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87" w:rsidRPr="00FE03FA" w:rsidRDefault="00FE03FA" w:rsidP="00C71F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3FA">
        <w:rPr>
          <w:rFonts w:ascii="Times New Roman" w:hAnsi="Times New Roman" w:cs="Times New Roman"/>
          <w:b/>
          <w:sz w:val="28"/>
          <w:szCs w:val="28"/>
        </w:rPr>
        <w:t>Правоотношения, возникающие вследствие самовольного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07C89">
        <w:rPr>
          <w:rFonts w:ascii="Times New Roman" w:hAnsi="Times New Roman" w:cs="Times New Roman"/>
          <w:b/>
          <w:sz w:val="28"/>
          <w:szCs w:val="28"/>
        </w:rPr>
        <w:t xml:space="preserve"> и легализация такой постройки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03FA" w:rsidRDefault="00FE03FA" w:rsidP="00C71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E87" w:rsidRDefault="00FE03FA" w:rsidP="00C71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3FA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C87D1D">
        <w:rPr>
          <w:rFonts w:ascii="Times New Roman" w:hAnsi="Times New Roman" w:cs="Times New Roman"/>
          <w:b/>
          <w:sz w:val="28"/>
          <w:szCs w:val="28"/>
        </w:rPr>
        <w:t>самовольной постройки</w:t>
      </w:r>
      <w:r w:rsidRPr="00FE03FA">
        <w:rPr>
          <w:rFonts w:ascii="Times New Roman" w:hAnsi="Times New Roman" w:cs="Times New Roman"/>
          <w:sz w:val="28"/>
          <w:szCs w:val="28"/>
        </w:rPr>
        <w:t xml:space="preserve">, последствия её возведения и условия признания права на неё содержатся в </w:t>
      </w:r>
      <w:hyperlink r:id="rId8">
        <w:r w:rsidRPr="00FE03FA">
          <w:rPr>
            <w:rFonts w:ascii="Times New Roman" w:hAnsi="Times New Roman" w:cs="Times New Roman"/>
            <w:sz w:val="28"/>
            <w:szCs w:val="28"/>
          </w:rPr>
          <w:t>статье 222</w:t>
        </w:r>
      </w:hyperlink>
      <w:r w:rsidRPr="00FE03F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(далее - ГК РФ), согласно которой самовольной </w:t>
      </w:r>
      <w:r>
        <w:rPr>
          <w:rFonts w:ascii="Times New Roman" w:hAnsi="Times New Roman" w:cs="Times New Roman"/>
          <w:sz w:val="28"/>
          <w:szCs w:val="28"/>
        </w:rPr>
        <w:t>постройкой является здание, сооружение или другое строение, возведённые или созданные на земельном участке, не предоставленном в установленном порядке, или на земельном участке, разрешённое использование которого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 допускает строительства на нём данного объекта, либо возведённые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разрешённое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</w:p>
    <w:p w:rsidR="00F27060" w:rsidRDefault="00FE03FA" w:rsidP="00C71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учитывать, что п</w:t>
      </w:r>
      <w:r w:rsidR="00E46E87" w:rsidRPr="00FE03FA">
        <w:rPr>
          <w:rFonts w:ascii="Times New Roman" w:hAnsi="Times New Roman" w:cs="Times New Roman"/>
          <w:sz w:val="28"/>
          <w:szCs w:val="28"/>
        </w:rPr>
        <w:t xml:space="preserve">равоотношения, возникающие вследствие осуществления </w:t>
      </w:r>
      <w:r w:rsidR="00E46E87" w:rsidRPr="00ED55F9">
        <w:rPr>
          <w:rFonts w:ascii="Times New Roman" w:hAnsi="Times New Roman" w:cs="Times New Roman"/>
          <w:sz w:val="28"/>
          <w:szCs w:val="28"/>
        </w:rPr>
        <w:t xml:space="preserve">самовольного строительства, носят комплексный характер и регулируются положениями </w:t>
      </w:r>
      <w:hyperlink r:id="rId9">
        <w:r w:rsidR="00E46E87" w:rsidRPr="00ED55F9">
          <w:rPr>
            <w:rFonts w:ascii="Times New Roman" w:hAnsi="Times New Roman" w:cs="Times New Roman"/>
            <w:sz w:val="28"/>
            <w:szCs w:val="28"/>
          </w:rPr>
          <w:t>Гражданского</w:t>
        </w:r>
      </w:hyperlink>
      <w:r w:rsidR="00E46E87" w:rsidRPr="00ED55F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="00E46E87" w:rsidRPr="00ED55F9">
          <w:rPr>
            <w:rFonts w:ascii="Times New Roman" w:hAnsi="Times New Roman" w:cs="Times New Roman"/>
            <w:sz w:val="28"/>
            <w:szCs w:val="28"/>
          </w:rPr>
          <w:t>Земельного</w:t>
        </w:r>
      </w:hyperlink>
      <w:r w:rsidR="00E46E87" w:rsidRPr="00ED55F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="00E46E87" w:rsidRPr="00ED55F9">
          <w:rPr>
            <w:rFonts w:ascii="Times New Roman" w:hAnsi="Times New Roman" w:cs="Times New Roman"/>
            <w:sz w:val="28"/>
            <w:szCs w:val="28"/>
          </w:rPr>
          <w:t>Градостроительного</w:t>
        </w:r>
      </w:hyperlink>
      <w:r w:rsidR="00E46E87" w:rsidRPr="00ED55F9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="00E46E87" w:rsidRPr="00ED55F9">
          <w:rPr>
            <w:rFonts w:ascii="Times New Roman" w:hAnsi="Times New Roman" w:cs="Times New Roman"/>
            <w:sz w:val="28"/>
            <w:szCs w:val="28"/>
          </w:rPr>
          <w:t>Жилищного</w:t>
        </w:r>
      </w:hyperlink>
      <w:r w:rsidR="00E46E87" w:rsidRPr="00ED55F9">
        <w:rPr>
          <w:rFonts w:ascii="Times New Roman" w:hAnsi="Times New Roman" w:cs="Times New Roman"/>
          <w:sz w:val="28"/>
          <w:szCs w:val="28"/>
        </w:rPr>
        <w:t xml:space="preserve"> кодексов Российской Федерации и других федеральных законов. </w:t>
      </w:r>
    </w:p>
    <w:p w:rsidR="00E42BAE" w:rsidRPr="00E42BAE" w:rsidRDefault="00E42BAE" w:rsidP="00E42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2 ст. 222 ГК РФ л</w:t>
      </w:r>
      <w:r w:rsidRPr="00E42BAE">
        <w:rPr>
          <w:rFonts w:ascii="Times New Roman" w:hAnsi="Times New Roman" w:cs="Times New Roman"/>
          <w:sz w:val="28"/>
          <w:szCs w:val="28"/>
        </w:rPr>
        <w:t>ицо, осуществившее самовольную постройку, не приобретает на не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42BAE">
        <w:rPr>
          <w:rFonts w:ascii="Times New Roman" w:hAnsi="Times New Roman" w:cs="Times New Roman"/>
          <w:sz w:val="28"/>
          <w:szCs w:val="28"/>
        </w:rPr>
        <w:t xml:space="preserve"> право собственности. Оно не вправе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постройку и </w:t>
      </w:r>
      <w:r w:rsidRPr="00E42BAE">
        <w:rPr>
          <w:rFonts w:ascii="Times New Roman" w:hAnsi="Times New Roman" w:cs="Times New Roman"/>
          <w:sz w:val="28"/>
          <w:szCs w:val="28"/>
        </w:rPr>
        <w:t xml:space="preserve">распоряжаться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2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42BAE">
        <w:rPr>
          <w:rFonts w:ascii="Times New Roman" w:hAnsi="Times New Roman" w:cs="Times New Roman"/>
          <w:sz w:val="28"/>
          <w:szCs w:val="28"/>
        </w:rPr>
        <w:t xml:space="preserve">продавать, дарить, сдавать в </w:t>
      </w:r>
      <w:r>
        <w:rPr>
          <w:rFonts w:ascii="Times New Roman" w:hAnsi="Times New Roman" w:cs="Times New Roman"/>
          <w:sz w:val="28"/>
          <w:szCs w:val="28"/>
        </w:rPr>
        <w:t>аренду, совершать другие сделки).</w:t>
      </w:r>
    </w:p>
    <w:p w:rsidR="00E42BAE" w:rsidRDefault="00E42BAE" w:rsidP="00E42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BAE">
        <w:rPr>
          <w:rFonts w:ascii="Times New Roman" w:hAnsi="Times New Roman" w:cs="Times New Roman"/>
          <w:sz w:val="28"/>
          <w:szCs w:val="28"/>
        </w:rPr>
        <w:t>Самовольная постройка подлежит сносу или приведению в соответствие с установленны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42BAE">
        <w:rPr>
          <w:rFonts w:ascii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42BAE">
        <w:rPr>
          <w:rFonts w:ascii="Times New Roman" w:hAnsi="Times New Roman" w:cs="Times New Roman"/>
          <w:sz w:val="28"/>
          <w:szCs w:val="28"/>
        </w:rPr>
        <w:t>, осуществившим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42BAE">
        <w:rPr>
          <w:rFonts w:ascii="Times New Roman" w:hAnsi="Times New Roman" w:cs="Times New Roman"/>
          <w:sz w:val="28"/>
          <w:szCs w:val="28"/>
        </w:rPr>
        <w:t xml:space="preserve"> лицом либо за его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42B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BAE" w:rsidRDefault="00E42BAE" w:rsidP="00E42BA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Исходя из п. 3 ст. 222 ГК РФ, </w:t>
      </w:r>
      <w:r w:rsidRPr="00A7204A">
        <w:rPr>
          <w:rFonts w:ascii="Times New Roman" w:hAnsi="Times New Roman" w:cs="Times New Roman"/>
          <w:b/>
          <w:bCs/>
          <w:sz w:val="28"/>
          <w:szCs w:val="28"/>
        </w:rPr>
        <w:t>право собственности на самовольную постройку</w:t>
      </w:r>
      <w:r w:rsidRPr="0072787A">
        <w:rPr>
          <w:rFonts w:ascii="Times New Roman" w:hAnsi="Times New Roman" w:cs="Times New Roman"/>
          <w:bCs/>
          <w:sz w:val="28"/>
          <w:szCs w:val="28"/>
        </w:rPr>
        <w:t xml:space="preserve"> может быть признано </w:t>
      </w:r>
      <w:r w:rsidRPr="00E42BAE">
        <w:rPr>
          <w:rFonts w:ascii="Times New Roman" w:hAnsi="Times New Roman" w:cs="Times New Roman"/>
          <w:b/>
          <w:bCs/>
          <w:sz w:val="28"/>
          <w:szCs w:val="28"/>
        </w:rPr>
        <w:t>судом</w:t>
      </w:r>
      <w:r w:rsidRPr="0072787A">
        <w:rPr>
          <w:rFonts w:ascii="Times New Roman" w:hAnsi="Times New Roman" w:cs="Times New Roman"/>
          <w:bCs/>
          <w:sz w:val="28"/>
          <w:szCs w:val="28"/>
        </w:rPr>
        <w:t>, а в предусмотренных законом случаях в ином установленном законом порядке за лицом, в собственности, пожизненном наследуемом владении, постоянном (бессрочном) пользовании которого находится земельный участок, на котором создана постройка, при одновременном соблюдении следующих условий: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2BAE" w:rsidRDefault="00E42BAE" w:rsidP="00E42BA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2787A">
        <w:rPr>
          <w:rFonts w:ascii="Times New Roman" w:hAnsi="Times New Roman" w:cs="Times New Roman"/>
          <w:bCs/>
          <w:sz w:val="28"/>
          <w:szCs w:val="28"/>
        </w:rPr>
        <w:t>если в отношении земельного участка лицо, осуществившее постройку, имеет права, допускающие строительство на нем данного объекта;</w:t>
      </w:r>
    </w:p>
    <w:p w:rsidR="00E42BAE" w:rsidRDefault="00E42BAE" w:rsidP="00E42BA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2787A">
        <w:rPr>
          <w:rFonts w:ascii="Times New Roman" w:hAnsi="Times New Roman" w:cs="Times New Roman"/>
          <w:bCs/>
          <w:sz w:val="28"/>
          <w:szCs w:val="28"/>
        </w:rPr>
        <w:t>если на день обращения в суд постройка соответствует установленным требованиям;</w:t>
      </w:r>
    </w:p>
    <w:p w:rsidR="00E42BAE" w:rsidRPr="00F27060" w:rsidRDefault="00E42BAE" w:rsidP="00E42BA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2787A">
        <w:rPr>
          <w:rFonts w:ascii="Times New Roman" w:hAnsi="Times New Roman" w:cs="Times New Roman"/>
          <w:bCs/>
          <w:sz w:val="28"/>
          <w:szCs w:val="28"/>
        </w:rPr>
        <w:t>если сохранение постройки не нарушает права и охраняемые законом интересы других лиц и не созда</w:t>
      </w:r>
      <w:r>
        <w:rPr>
          <w:rFonts w:ascii="Times New Roman" w:hAnsi="Times New Roman" w:cs="Times New Roman"/>
          <w:bCs/>
          <w:sz w:val="28"/>
          <w:szCs w:val="28"/>
        </w:rPr>
        <w:t>ё</w:t>
      </w:r>
      <w:r w:rsidRPr="0072787A">
        <w:rPr>
          <w:rFonts w:ascii="Times New Roman" w:hAnsi="Times New Roman" w:cs="Times New Roman"/>
          <w:bCs/>
          <w:sz w:val="28"/>
          <w:szCs w:val="28"/>
        </w:rPr>
        <w:t>т угрозу жизни и здоровью граждан.</w:t>
      </w:r>
    </w:p>
    <w:p w:rsidR="00F27060" w:rsidRDefault="00FE03FA" w:rsidP="00C71F7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55F9">
        <w:rPr>
          <w:rFonts w:ascii="Times New Roman" w:hAnsi="Times New Roman" w:cs="Times New Roman"/>
          <w:sz w:val="28"/>
          <w:szCs w:val="28"/>
        </w:rPr>
        <w:t xml:space="preserve">Согласно Обзору судебной практики по делам, связанным с самовольным </w:t>
      </w:r>
      <w:r w:rsidRPr="0072787A">
        <w:rPr>
          <w:rFonts w:ascii="Times New Roman" w:hAnsi="Times New Roman" w:cs="Times New Roman"/>
          <w:sz w:val="28"/>
          <w:szCs w:val="28"/>
        </w:rPr>
        <w:t>строительством, утверждённому Президиумом Верховного Суда Российской Федерации от 16.11.2022</w:t>
      </w:r>
      <w:r w:rsidR="00B07C89" w:rsidRPr="0072787A">
        <w:rPr>
          <w:rFonts w:ascii="Times New Roman" w:hAnsi="Times New Roman" w:cs="Times New Roman"/>
          <w:sz w:val="28"/>
          <w:szCs w:val="28"/>
        </w:rPr>
        <w:t xml:space="preserve">, </w:t>
      </w:r>
      <w:r w:rsidR="0072787A" w:rsidRPr="0072787A">
        <w:rPr>
          <w:rFonts w:ascii="Times New Roman" w:hAnsi="Times New Roman" w:cs="Times New Roman"/>
          <w:bCs/>
          <w:sz w:val="28"/>
          <w:szCs w:val="28"/>
        </w:rPr>
        <w:t xml:space="preserve">иск о признании права собственности возможно подать в суд, если самовольная постройка создана на участке, который находится в собственности, пожизненном наследуемом владении или постоянном (бессрочном) пользовании. В некоторых случаях собственником самовольной постройки может стать и арендатор земли, предоставленной для строительства </w:t>
      </w:r>
      <w:r w:rsidR="0072787A">
        <w:rPr>
          <w:rFonts w:ascii="Times New Roman" w:hAnsi="Times New Roman" w:cs="Times New Roman"/>
          <w:bCs/>
          <w:sz w:val="28"/>
          <w:szCs w:val="28"/>
        </w:rPr>
        <w:t>соответствующего объекта.</w:t>
      </w:r>
    </w:p>
    <w:p w:rsidR="004D3E4D" w:rsidRDefault="00E42BAE" w:rsidP="00C71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Следует отметить, что </w:t>
      </w:r>
      <w:r w:rsidRPr="00E42BAE">
        <w:rPr>
          <w:rFonts w:ascii="Times New Roman" w:hAnsi="Times New Roman" w:cs="Times New Roman"/>
          <w:bCs/>
          <w:sz w:val="28"/>
          <w:szCs w:val="28"/>
        </w:rPr>
        <w:t xml:space="preserve">положения статьи 222 ГК РФ распространяются на </w:t>
      </w:r>
      <w:r w:rsidRPr="00A7204A">
        <w:rPr>
          <w:rFonts w:ascii="Times New Roman" w:hAnsi="Times New Roman" w:cs="Times New Roman"/>
          <w:b/>
          <w:bCs/>
          <w:sz w:val="28"/>
          <w:szCs w:val="28"/>
        </w:rPr>
        <w:t>самовольную реконструкцию</w:t>
      </w:r>
      <w:r w:rsidRPr="00E42BAE">
        <w:rPr>
          <w:rFonts w:ascii="Times New Roman" w:hAnsi="Times New Roman" w:cs="Times New Roman"/>
          <w:bCs/>
          <w:sz w:val="28"/>
          <w:szCs w:val="28"/>
        </w:rPr>
        <w:t xml:space="preserve"> недвижимого имущества, в результате которой возник новый объект.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Следовательно, е</w:t>
      </w:r>
      <w:r w:rsidR="0072787A" w:rsidRPr="0072787A">
        <w:rPr>
          <w:rFonts w:ascii="Times New Roman" w:hAnsi="Times New Roman" w:cs="Times New Roman"/>
          <w:bCs/>
          <w:sz w:val="28"/>
          <w:szCs w:val="28"/>
        </w:rPr>
        <w:t>сли проведена реконструкция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204A">
        <w:rPr>
          <w:rFonts w:ascii="Times New Roman" w:hAnsi="Times New Roman" w:cs="Times New Roman"/>
          <w:bCs/>
          <w:sz w:val="28"/>
          <w:szCs w:val="28"/>
        </w:rPr>
        <w:t>недвижимости</w:t>
      </w:r>
      <w:r w:rsidR="0072787A" w:rsidRPr="0072787A">
        <w:rPr>
          <w:rFonts w:ascii="Times New Roman" w:hAnsi="Times New Roman" w:cs="Times New Roman"/>
          <w:bCs/>
          <w:sz w:val="28"/>
          <w:szCs w:val="28"/>
        </w:rPr>
        <w:t>, например, самовольно пристро</w:t>
      </w:r>
      <w:r w:rsidR="00A7204A">
        <w:rPr>
          <w:rFonts w:ascii="Times New Roman" w:hAnsi="Times New Roman" w:cs="Times New Roman"/>
          <w:bCs/>
          <w:sz w:val="28"/>
          <w:szCs w:val="28"/>
        </w:rPr>
        <w:t>ены</w:t>
      </w:r>
      <w:r w:rsidR="0072787A" w:rsidRPr="0072787A">
        <w:rPr>
          <w:rFonts w:ascii="Times New Roman" w:hAnsi="Times New Roman" w:cs="Times New Roman"/>
          <w:bCs/>
          <w:sz w:val="28"/>
          <w:szCs w:val="28"/>
        </w:rPr>
        <w:t xml:space="preserve"> дополнительные помещения, </w:t>
      </w:r>
      <w:r w:rsidR="00A7204A">
        <w:rPr>
          <w:rFonts w:ascii="Times New Roman" w:hAnsi="Times New Roman" w:cs="Times New Roman"/>
          <w:bCs/>
          <w:sz w:val="28"/>
          <w:szCs w:val="28"/>
        </w:rPr>
        <w:t xml:space="preserve">то </w:t>
      </w:r>
      <w:r w:rsidR="0072787A" w:rsidRPr="0072787A">
        <w:rPr>
          <w:rFonts w:ascii="Times New Roman" w:hAnsi="Times New Roman" w:cs="Times New Roman"/>
          <w:bCs/>
          <w:sz w:val="28"/>
          <w:szCs w:val="28"/>
        </w:rPr>
        <w:t>необходимо подавать иск о признании права на объект в целом, а не на пристройку.</w:t>
      </w:r>
    </w:p>
    <w:p w:rsidR="00F27060" w:rsidRDefault="004D3E4D" w:rsidP="00C71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суд удовлетворил иск, необходимо доказать следующие обстоятельства в совокупности:</w:t>
      </w:r>
    </w:p>
    <w:p w:rsidR="00F27060" w:rsidRDefault="00F27060" w:rsidP="00C71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E4D">
        <w:rPr>
          <w:rFonts w:ascii="Times New Roman" w:hAnsi="Times New Roman" w:cs="Times New Roman"/>
          <w:sz w:val="28"/>
          <w:szCs w:val="28"/>
        </w:rPr>
        <w:t>объект является самовольной постройкой по смыслу закона (при строительстве нарушены требования, которые были установлены на дату начала создания (возведения) постройки и действовали на дату её выявления);</w:t>
      </w:r>
    </w:p>
    <w:p w:rsidR="00F27060" w:rsidRDefault="00F27060" w:rsidP="00C71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E4D" w:rsidRPr="00F27060">
        <w:rPr>
          <w:rFonts w:ascii="Times New Roman" w:hAnsi="Times New Roman" w:cs="Times New Roman"/>
          <w:sz w:val="28"/>
          <w:szCs w:val="28"/>
        </w:rPr>
        <w:t>самовольная постройка является объектом недвижимости</w:t>
      </w:r>
      <w:r w:rsidR="00A7204A">
        <w:rPr>
          <w:rFonts w:ascii="Times New Roman" w:hAnsi="Times New Roman" w:cs="Times New Roman"/>
          <w:sz w:val="28"/>
          <w:szCs w:val="28"/>
        </w:rPr>
        <w:t xml:space="preserve"> (п</w:t>
      </w:r>
      <w:r w:rsidRPr="00C71F7E">
        <w:rPr>
          <w:rFonts w:ascii="Times New Roman" w:hAnsi="Times New Roman" w:cs="Times New Roman"/>
          <w:sz w:val="28"/>
          <w:szCs w:val="28"/>
        </w:rPr>
        <w:t xml:space="preserve">оложения </w:t>
      </w:r>
      <w:hyperlink r:id="rId13" w:history="1">
        <w:r w:rsidRPr="00C71F7E">
          <w:rPr>
            <w:rFonts w:ascii="Times New Roman" w:hAnsi="Times New Roman" w:cs="Times New Roman"/>
            <w:sz w:val="28"/>
            <w:szCs w:val="28"/>
          </w:rPr>
          <w:t>статьи 222</w:t>
        </w:r>
      </w:hyperlink>
      <w:r w:rsidRPr="00C71F7E">
        <w:rPr>
          <w:rFonts w:ascii="Times New Roman" w:hAnsi="Times New Roman" w:cs="Times New Roman"/>
          <w:sz w:val="28"/>
          <w:szCs w:val="28"/>
        </w:rPr>
        <w:t xml:space="preserve"> ГК РФ не распространяются на отношения, связанные с созданием самовольно возведённых объектов, не являющихся недвижимым имуществом, а также </w:t>
      </w:r>
      <w:r w:rsidRPr="00F27060">
        <w:rPr>
          <w:rFonts w:ascii="Times New Roman" w:hAnsi="Times New Roman" w:cs="Times New Roman"/>
          <w:sz w:val="28"/>
          <w:szCs w:val="28"/>
        </w:rPr>
        <w:t>на перепланировку, переустройство (переоборудование) недвижимого имущества, в результате которых не с</w:t>
      </w:r>
      <w:r>
        <w:rPr>
          <w:rFonts w:ascii="Times New Roman" w:hAnsi="Times New Roman" w:cs="Times New Roman"/>
          <w:sz w:val="28"/>
          <w:szCs w:val="28"/>
        </w:rPr>
        <w:t>оздан новый объект недвижимости</w:t>
      </w:r>
      <w:r w:rsidR="00A720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7060" w:rsidRDefault="00F27060" w:rsidP="00C71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E4D" w:rsidRPr="00F27060">
        <w:rPr>
          <w:rFonts w:ascii="Times New Roman" w:hAnsi="Times New Roman" w:cs="Times New Roman"/>
          <w:sz w:val="28"/>
          <w:szCs w:val="28"/>
        </w:rPr>
        <w:t>права застройщика на земельный участок допускали строительство данного объекта;</w:t>
      </w:r>
    </w:p>
    <w:p w:rsidR="00F27060" w:rsidRDefault="00F27060" w:rsidP="00C71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E4D">
        <w:rPr>
          <w:rFonts w:ascii="Times New Roman" w:hAnsi="Times New Roman" w:cs="Times New Roman"/>
          <w:sz w:val="28"/>
          <w:szCs w:val="28"/>
        </w:rPr>
        <w:t>на день обращения в суд постройка соответствует параметрам, установленным правилами землепользования и застройки, документацией по планировке территории или обязательными требованиями к параметрам постройки, предусмотренными законом;</w:t>
      </w:r>
    </w:p>
    <w:p w:rsidR="00F27060" w:rsidRDefault="00F27060" w:rsidP="00C71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E4D">
        <w:rPr>
          <w:rFonts w:ascii="Times New Roman" w:hAnsi="Times New Roman" w:cs="Times New Roman"/>
          <w:sz w:val="28"/>
          <w:szCs w:val="28"/>
        </w:rPr>
        <w:t>сохранение постройки не нарушает права, охраняемые законом интересы других лиц и не созда</w:t>
      </w:r>
      <w:r>
        <w:rPr>
          <w:rFonts w:ascii="Times New Roman" w:hAnsi="Times New Roman" w:cs="Times New Roman"/>
          <w:sz w:val="28"/>
          <w:szCs w:val="28"/>
        </w:rPr>
        <w:t>ё</w:t>
      </w:r>
      <w:r w:rsidR="004D3E4D">
        <w:rPr>
          <w:rFonts w:ascii="Times New Roman" w:hAnsi="Times New Roman" w:cs="Times New Roman"/>
          <w:sz w:val="28"/>
          <w:szCs w:val="28"/>
        </w:rPr>
        <w:t>т угрозу жизни и здоровью граждан;</w:t>
      </w:r>
    </w:p>
    <w:p w:rsidR="00F27060" w:rsidRDefault="00F27060" w:rsidP="00C71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060">
        <w:rPr>
          <w:rFonts w:ascii="Times New Roman" w:hAnsi="Times New Roman" w:cs="Times New Roman"/>
          <w:sz w:val="28"/>
          <w:szCs w:val="28"/>
        </w:rPr>
        <w:t>принят</w:t>
      </w:r>
      <w:r w:rsidR="00A7204A">
        <w:rPr>
          <w:rFonts w:ascii="Times New Roman" w:hAnsi="Times New Roman" w:cs="Times New Roman"/>
          <w:sz w:val="28"/>
          <w:szCs w:val="28"/>
        </w:rPr>
        <w:t>и</w:t>
      </w:r>
      <w:r w:rsidRPr="00F27060">
        <w:rPr>
          <w:rFonts w:ascii="Times New Roman" w:hAnsi="Times New Roman" w:cs="Times New Roman"/>
          <w:sz w:val="28"/>
          <w:szCs w:val="28"/>
        </w:rPr>
        <w:t>е</w:t>
      </w:r>
      <w:r w:rsidR="004D3E4D" w:rsidRPr="00F27060">
        <w:rPr>
          <w:rFonts w:ascii="Times New Roman" w:hAnsi="Times New Roman" w:cs="Times New Roman"/>
          <w:sz w:val="28"/>
          <w:szCs w:val="28"/>
        </w:rPr>
        <w:t xml:space="preserve"> мер к легализации самовольной постройки</w:t>
      </w:r>
      <w:r w:rsidR="00A7204A">
        <w:rPr>
          <w:rFonts w:ascii="Times New Roman" w:hAnsi="Times New Roman" w:cs="Times New Roman"/>
          <w:sz w:val="28"/>
          <w:szCs w:val="28"/>
        </w:rPr>
        <w:t xml:space="preserve"> (</w:t>
      </w:r>
      <w:r w:rsidR="00A7204A" w:rsidRPr="00A7204A">
        <w:rPr>
          <w:rFonts w:ascii="Times New Roman" w:hAnsi="Times New Roman" w:cs="Times New Roman"/>
          <w:sz w:val="28"/>
          <w:szCs w:val="28"/>
        </w:rPr>
        <w:t>в частности</w:t>
      </w:r>
      <w:r w:rsidR="00A7204A">
        <w:rPr>
          <w:rFonts w:ascii="Times New Roman" w:hAnsi="Times New Roman" w:cs="Times New Roman"/>
          <w:sz w:val="28"/>
          <w:szCs w:val="28"/>
        </w:rPr>
        <w:t>,</w:t>
      </w:r>
      <w:r w:rsidR="00A7204A" w:rsidRPr="00A7204A">
        <w:rPr>
          <w:rFonts w:ascii="Times New Roman" w:hAnsi="Times New Roman" w:cs="Times New Roman"/>
          <w:sz w:val="28"/>
          <w:szCs w:val="28"/>
        </w:rPr>
        <w:t xml:space="preserve"> к получению разрешения на строительство</w:t>
      </w:r>
      <w:r w:rsidR="00A720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5F9" w:rsidRDefault="006243A0" w:rsidP="00ED5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 с приложениями можно отправить почтой по адресу суда первой инстанции или сдать комплект документов непосредственно в суд. Также </w:t>
      </w:r>
      <w:r w:rsidR="00C71F7E">
        <w:rPr>
          <w:rFonts w:ascii="Times New Roman" w:hAnsi="Times New Roman" w:cs="Times New Roman"/>
          <w:sz w:val="28"/>
          <w:szCs w:val="28"/>
        </w:rPr>
        <w:t xml:space="preserve">при наличии в суде технической возможности </w:t>
      </w:r>
      <w:r>
        <w:rPr>
          <w:rFonts w:ascii="Times New Roman" w:hAnsi="Times New Roman" w:cs="Times New Roman"/>
          <w:sz w:val="28"/>
          <w:szCs w:val="28"/>
        </w:rPr>
        <w:t>иск</w:t>
      </w:r>
      <w:r w:rsidR="00ED5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приложениями </w:t>
      </w:r>
      <w:r w:rsidR="00A7204A">
        <w:rPr>
          <w:rFonts w:ascii="Times New Roman" w:hAnsi="Times New Roman" w:cs="Times New Roman"/>
          <w:sz w:val="28"/>
          <w:szCs w:val="28"/>
        </w:rPr>
        <w:t xml:space="preserve">можно направить </w:t>
      </w:r>
      <w:r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ED55F9" w:rsidRDefault="00ED55F9" w:rsidP="00ED5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собственности на недвижимость, установленное решением суда или приобретённое после приведения самовольной постройки в соответствие с установленными требованиями, регистриру</w:t>
      </w:r>
      <w:r w:rsidR="00A7204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7204A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ED55F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D55F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D55F9">
        <w:rPr>
          <w:rFonts w:ascii="Times New Roman" w:hAnsi="Times New Roman" w:cs="Times New Roman"/>
          <w:sz w:val="28"/>
          <w:szCs w:val="28"/>
        </w:rPr>
        <w:t xml:space="preserve"> от 13.07.2015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55F9">
        <w:rPr>
          <w:rFonts w:ascii="Times New Roman" w:hAnsi="Times New Roman" w:cs="Times New Roman"/>
          <w:sz w:val="28"/>
          <w:szCs w:val="28"/>
        </w:rPr>
        <w:t xml:space="preserve"> 218-ФЗ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55F9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D3E4D" w:rsidRPr="0072787A" w:rsidRDefault="004D3E4D" w:rsidP="00C71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6E87" w:rsidRPr="00FE03FA" w:rsidRDefault="00E46E87" w:rsidP="00C71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E87" w:rsidRPr="00FE03FA" w:rsidRDefault="00E46E87" w:rsidP="00C71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0B" w:rsidRPr="00FE03FA" w:rsidRDefault="0072290B" w:rsidP="00C71F7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72290B" w:rsidRPr="00FE03FA" w:rsidSect="006243A0">
      <w:headerReference w:type="default" r:id="rId14"/>
      <w:pgSz w:w="11906" w:h="16838"/>
      <w:pgMar w:top="567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BBC" w:rsidRDefault="003A2BBC" w:rsidP="006243A0">
      <w:pPr>
        <w:spacing w:after="0" w:line="240" w:lineRule="auto"/>
      </w:pPr>
      <w:r>
        <w:separator/>
      </w:r>
    </w:p>
  </w:endnote>
  <w:endnote w:type="continuationSeparator" w:id="0">
    <w:p w:rsidR="003A2BBC" w:rsidRDefault="003A2BBC" w:rsidP="0062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BBC" w:rsidRDefault="003A2BBC" w:rsidP="006243A0">
      <w:pPr>
        <w:spacing w:after="0" w:line="240" w:lineRule="auto"/>
      </w:pPr>
      <w:r>
        <w:separator/>
      </w:r>
    </w:p>
  </w:footnote>
  <w:footnote w:type="continuationSeparator" w:id="0">
    <w:p w:rsidR="003A2BBC" w:rsidRDefault="003A2BBC" w:rsidP="00624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4990292"/>
      <w:docPartObj>
        <w:docPartGallery w:val="Page Numbers (Top of Page)"/>
        <w:docPartUnique/>
      </w:docPartObj>
    </w:sdtPr>
    <w:sdtEndPr/>
    <w:sdtContent>
      <w:p w:rsidR="006243A0" w:rsidRDefault="006243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17E">
          <w:rPr>
            <w:noProof/>
          </w:rPr>
          <w:t>2</w:t>
        </w:r>
        <w:r>
          <w:fldChar w:fldCharType="end"/>
        </w:r>
      </w:p>
    </w:sdtContent>
  </w:sdt>
  <w:p w:rsidR="006243A0" w:rsidRDefault="006243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87"/>
    <w:rsid w:val="0022402E"/>
    <w:rsid w:val="003A2BBC"/>
    <w:rsid w:val="004D3E4D"/>
    <w:rsid w:val="006243A0"/>
    <w:rsid w:val="0072290B"/>
    <w:rsid w:val="0072787A"/>
    <w:rsid w:val="00A50E3F"/>
    <w:rsid w:val="00A7204A"/>
    <w:rsid w:val="00B07C89"/>
    <w:rsid w:val="00C71F7E"/>
    <w:rsid w:val="00C87D1D"/>
    <w:rsid w:val="00E42BAE"/>
    <w:rsid w:val="00E46E87"/>
    <w:rsid w:val="00EB017E"/>
    <w:rsid w:val="00ED55F9"/>
    <w:rsid w:val="00F27060"/>
    <w:rsid w:val="00FE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8C8C3-BB29-4395-B57E-C34D65E2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E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46E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4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3A0"/>
  </w:style>
  <w:style w:type="paragraph" w:styleId="a5">
    <w:name w:val="footer"/>
    <w:basedOn w:val="a"/>
    <w:link w:val="a6"/>
    <w:uiPriority w:val="99"/>
    <w:unhideWhenUsed/>
    <w:rsid w:val="00624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3A0"/>
  </w:style>
  <w:style w:type="paragraph" w:styleId="a7">
    <w:name w:val="Balloon Text"/>
    <w:basedOn w:val="a"/>
    <w:link w:val="a8"/>
    <w:uiPriority w:val="99"/>
    <w:semiHidden/>
    <w:unhideWhenUsed/>
    <w:rsid w:val="00C87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A02EEAAE4CC9C58F2E16B954450D7D2EB5FAEADC70834312CCE93336875D6D5256E7BD815550A0534F82CC52E57F2EB2FCA4D553DACC91C06EE" TargetMode="External"/><Relationship Id="rId13" Type="http://schemas.openxmlformats.org/officeDocument/2006/relationships/hyperlink" Target="consultantplus://offline/ref=7A53C72C64E8018F19E967C0F081174926576FF9DAB40AAA0CD2086B08230159F6804BB667269B3E0DD5F7EA3DCD54207BBB142934095D77Q3T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8A02EEAAE4CC9C58F2E16B954450D7D2EB7FBE4DB76834312CCE93336875D6D4056BFB181564FA9565AD49D14CB62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A02EEAAE4CC9C58F2E16B954450D7D2EB5FDE4D977834312CCE93336875D6D4056BFB181564FA9565AD49D14CB62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8A02EEAAE4CC9C58F2E16B954450D7D2EB6F8EEDA76834312CCE93336875D6D4056BFB181564FA9565AD49D14CB6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A02EEAAE4CC9C58F2E16B954450D7D2EB5FAEADC70834312CCE93336875D6D4056BFB181564FA9565AD49D14CB62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7A69F-CFC0-4B42-9BAE-4A1025C7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 Павел Валерьевич</dc:creator>
  <cp:keywords/>
  <dc:description/>
  <cp:lastModifiedBy>Дроздова Елена Владимировна</cp:lastModifiedBy>
  <cp:revision>2</cp:revision>
  <cp:lastPrinted>2023-01-17T01:57:00Z</cp:lastPrinted>
  <dcterms:created xsi:type="dcterms:W3CDTF">2023-01-17T10:29:00Z</dcterms:created>
  <dcterms:modified xsi:type="dcterms:W3CDTF">2023-01-17T10:29:00Z</dcterms:modified>
</cp:coreProperties>
</file>