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0B" w:rsidRDefault="00D50D0B">
      <w:pPr>
        <w:pStyle w:val="ConsPlusTitlePage"/>
      </w:pPr>
      <w:r>
        <w:t xml:space="preserve">Документ предоставлен </w:t>
      </w:r>
      <w:hyperlink r:id="rId4" w:history="1">
        <w:r>
          <w:rPr>
            <w:color w:val="0000FF"/>
          </w:rPr>
          <w:t>КонсультантПлюс</w:t>
        </w:r>
      </w:hyperlink>
      <w:r>
        <w:br/>
      </w:r>
    </w:p>
    <w:p w:rsidR="00D50D0B" w:rsidRDefault="00D50D0B">
      <w:pPr>
        <w:pStyle w:val="ConsPlusNormal"/>
        <w:outlineLvl w:val="0"/>
      </w:pPr>
    </w:p>
    <w:p w:rsidR="00D50D0B" w:rsidRDefault="00D50D0B">
      <w:pPr>
        <w:pStyle w:val="ConsPlusTitle"/>
        <w:jc w:val="center"/>
        <w:outlineLvl w:val="0"/>
      </w:pPr>
      <w:r>
        <w:t>ПРАВИТЕЛЬСТВО НОВОСИБИРСКОЙ ОБЛАСТИ</w:t>
      </w:r>
    </w:p>
    <w:p w:rsidR="00D50D0B" w:rsidRDefault="00D50D0B">
      <w:pPr>
        <w:pStyle w:val="ConsPlusTitle"/>
        <w:jc w:val="center"/>
      </w:pPr>
    </w:p>
    <w:p w:rsidR="00D50D0B" w:rsidRDefault="00D50D0B">
      <w:pPr>
        <w:pStyle w:val="ConsPlusTitle"/>
        <w:jc w:val="center"/>
      </w:pPr>
      <w:r>
        <w:t>ПОСТАНОВЛЕНИЕ</w:t>
      </w:r>
    </w:p>
    <w:p w:rsidR="00D50D0B" w:rsidRDefault="00D50D0B">
      <w:pPr>
        <w:pStyle w:val="ConsPlusTitle"/>
        <w:jc w:val="center"/>
      </w:pPr>
      <w:r>
        <w:t>от 2 августа 2011 г. N 328-п</w:t>
      </w:r>
    </w:p>
    <w:p w:rsidR="00D50D0B" w:rsidRDefault="00D50D0B">
      <w:pPr>
        <w:pStyle w:val="ConsPlusTitle"/>
        <w:jc w:val="center"/>
      </w:pPr>
    </w:p>
    <w:p w:rsidR="00D50D0B" w:rsidRDefault="00D50D0B">
      <w:pPr>
        <w:pStyle w:val="ConsPlusTitle"/>
        <w:jc w:val="center"/>
      </w:pPr>
      <w:r>
        <w:t>ОБ УТВЕРЖДЕНИИ ПОРЯДКА ПРЕДОСТАВЛЕНИЯ ГРАЖДАНАМ,</w:t>
      </w:r>
    </w:p>
    <w:p w:rsidR="00D50D0B" w:rsidRDefault="00D50D0B">
      <w:pPr>
        <w:pStyle w:val="ConsPlusTitle"/>
        <w:jc w:val="center"/>
      </w:pPr>
      <w:r>
        <w:t>ОБЕСПЕЧИВАЕМЫМ ЖИЛЫМИ ПОМЕЩЕНИЯМИ В СООТВЕТСТВИИ С</w:t>
      </w:r>
    </w:p>
    <w:p w:rsidR="00D50D0B" w:rsidRDefault="00D50D0B">
      <w:pPr>
        <w:pStyle w:val="ConsPlusTitle"/>
        <w:jc w:val="center"/>
      </w:pPr>
      <w:r>
        <w:t>ФЕДЕРАЛЬНЫМИ ЗАКОНАМИ ОТ 8 ДЕКАБРЯ 2010 ГОДА N 342-ФЗ</w:t>
      </w:r>
    </w:p>
    <w:p w:rsidR="00D50D0B" w:rsidRDefault="00D50D0B">
      <w:pPr>
        <w:pStyle w:val="ConsPlusTitle"/>
        <w:jc w:val="center"/>
      </w:pPr>
      <w:r>
        <w:t>"О ВНЕСЕНИИ ИЗМЕНЕНИЙ В ФЕДЕРАЛЬНЫЙ ЗАКОН "О СТАТУСЕ</w:t>
      </w:r>
    </w:p>
    <w:p w:rsidR="00D50D0B" w:rsidRDefault="00D50D0B">
      <w:pPr>
        <w:pStyle w:val="ConsPlusTitle"/>
        <w:jc w:val="center"/>
      </w:pPr>
      <w:r>
        <w:t>ВОЕННОСЛУЖАЩИХ" И ОБ ОБЕСПЕЧЕНИИ ЖИЛЫМИ ПОМЕЩЕНИЯМИ</w:t>
      </w:r>
    </w:p>
    <w:p w:rsidR="00D50D0B" w:rsidRDefault="00D50D0B">
      <w:pPr>
        <w:pStyle w:val="ConsPlusTitle"/>
        <w:jc w:val="center"/>
      </w:pPr>
      <w:r>
        <w:t>НЕКОТОРЫХ КАТЕГОРИЙ ГРАЖДАН" И ОТ 27 МАЯ 1998 ГОДА N 76-ФЗ</w:t>
      </w:r>
    </w:p>
    <w:p w:rsidR="00D50D0B" w:rsidRDefault="00D50D0B">
      <w:pPr>
        <w:pStyle w:val="ConsPlusTitle"/>
        <w:jc w:val="center"/>
      </w:pPr>
      <w:r>
        <w:t>"О СТАТУСЕ ВОЕННОСЛУЖАЩИХ", ЖИЛЫХ ПОМЕЩЕНИЙ В СОБСТВЕННОСТЬ</w:t>
      </w:r>
    </w:p>
    <w:p w:rsidR="00D50D0B" w:rsidRDefault="00D50D0B">
      <w:pPr>
        <w:pStyle w:val="ConsPlusTitle"/>
        <w:jc w:val="center"/>
      </w:pPr>
      <w:r>
        <w:t>БЕСПЛАТНО ИЛИ ПО ДОГОВОРУ СОЦИАЛЬНОГО НАЙМА ИЛИ</w:t>
      </w:r>
    </w:p>
    <w:p w:rsidR="00D50D0B" w:rsidRDefault="00D50D0B">
      <w:pPr>
        <w:pStyle w:val="ConsPlusTitle"/>
        <w:jc w:val="center"/>
      </w:pPr>
      <w:r>
        <w:t>ПРЕДОСТАВЛЕНИЯ ИМ ЕДИНОВРЕМЕННОЙ ДЕНЕЖНОЙ ВЫПЛАТЫ</w:t>
      </w:r>
    </w:p>
    <w:p w:rsidR="00D50D0B" w:rsidRDefault="00D50D0B">
      <w:pPr>
        <w:pStyle w:val="ConsPlusTitle"/>
        <w:jc w:val="center"/>
      </w:pPr>
      <w:r>
        <w:t>НА ПРИОБРЕТЕНИЕ ИЛИ СТРОИТЕЛЬСТВО ЖИЛОГО ПОМЕЩЕНИЯ</w:t>
      </w:r>
    </w:p>
    <w:p w:rsidR="00D50D0B" w:rsidRDefault="00D50D0B">
      <w:pPr>
        <w:pStyle w:val="ConsPlusTitle"/>
        <w:jc w:val="center"/>
      </w:pPr>
      <w:r>
        <w:t>НА 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(в ред. постановлений Правительства Новосибирской области</w:t>
            </w:r>
          </w:p>
          <w:p w:rsidR="00D50D0B" w:rsidRDefault="00D50D0B">
            <w:pPr>
              <w:pStyle w:val="ConsPlusNormal"/>
              <w:jc w:val="center"/>
            </w:pPr>
            <w:r>
              <w:rPr>
                <w:color w:val="392C69"/>
              </w:rPr>
              <w:t xml:space="preserve">от 28.12.2011 </w:t>
            </w:r>
            <w:hyperlink r:id="rId5" w:history="1">
              <w:r>
                <w:rPr>
                  <w:color w:val="0000FF"/>
                </w:rPr>
                <w:t>N 614-п</w:t>
              </w:r>
            </w:hyperlink>
            <w:r>
              <w:rPr>
                <w:color w:val="392C69"/>
              </w:rPr>
              <w:t xml:space="preserve">, от 13.01.2015 </w:t>
            </w:r>
            <w:hyperlink r:id="rId6" w:history="1">
              <w:r>
                <w:rPr>
                  <w:color w:val="0000FF"/>
                </w:rPr>
                <w:t>N 3-п</w:t>
              </w:r>
            </w:hyperlink>
            <w:r>
              <w:rPr>
                <w:color w:val="392C69"/>
              </w:rPr>
              <w:t xml:space="preserve">, от 29.11.2016 </w:t>
            </w:r>
            <w:hyperlink r:id="rId7" w:history="1">
              <w:r>
                <w:rPr>
                  <w:color w:val="0000FF"/>
                </w:rPr>
                <w:t>N 392-п</w:t>
              </w:r>
            </w:hyperlink>
            <w:r>
              <w:rPr>
                <w:color w:val="392C69"/>
              </w:rPr>
              <w:t>,</w:t>
            </w:r>
          </w:p>
          <w:p w:rsidR="00D50D0B" w:rsidRDefault="00D50D0B">
            <w:pPr>
              <w:pStyle w:val="ConsPlusNormal"/>
              <w:jc w:val="center"/>
            </w:pPr>
            <w:r>
              <w:rPr>
                <w:color w:val="392C69"/>
              </w:rPr>
              <w:t xml:space="preserve">от 17.05.2018 </w:t>
            </w:r>
            <w:hyperlink r:id="rId8" w:history="1">
              <w:r>
                <w:rPr>
                  <w:color w:val="0000FF"/>
                </w:rPr>
                <w:t>N 201-п</w:t>
              </w:r>
            </w:hyperlink>
            <w:r>
              <w:rPr>
                <w:color w:val="392C69"/>
              </w:rPr>
              <w:t xml:space="preserve">, от 22.07.2019 </w:t>
            </w:r>
            <w:hyperlink r:id="rId9" w:history="1">
              <w:r>
                <w:rPr>
                  <w:color w:val="0000FF"/>
                </w:rPr>
                <w:t>N 275-п</w:t>
              </w:r>
            </w:hyperlink>
            <w:r>
              <w:rPr>
                <w:color w:val="392C69"/>
              </w:rPr>
              <w:t>)</w:t>
            </w:r>
          </w:p>
        </w:tc>
      </w:tr>
    </w:tbl>
    <w:p w:rsidR="00D50D0B" w:rsidRDefault="00D50D0B">
      <w:pPr>
        <w:pStyle w:val="ConsPlusNormal"/>
        <w:jc w:val="center"/>
      </w:pPr>
    </w:p>
    <w:p w:rsidR="00D50D0B" w:rsidRDefault="00D50D0B">
      <w:pPr>
        <w:pStyle w:val="ConsPlusNormal"/>
        <w:ind w:firstLine="540"/>
        <w:jc w:val="both"/>
      </w:pPr>
      <w:r>
        <w:t xml:space="preserve">В соответствии со </w:t>
      </w:r>
      <w:hyperlink r:id="rId10" w:history="1">
        <w:r>
          <w:rPr>
            <w:color w:val="0000FF"/>
          </w:rPr>
          <w:t>статьей 3</w:t>
        </w:r>
      </w:hyperlink>
      <w: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Правительство Новосибирской области постановляет:</w:t>
      </w:r>
    </w:p>
    <w:p w:rsidR="00D50D0B" w:rsidRDefault="00D50D0B">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предоставления гражданам, обеспечиваемым жилыми помещениями в соответствии с Федеральными законами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и от 27 мая 1998 года N 76-ФЗ "О статусе военнослужащих",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w:t>
      </w:r>
    </w:p>
    <w:p w:rsidR="00D50D0B" w:rsidRDefault="00D50D0B">
      <w:pPr>
        <w:pStyle w:val="ConsPlusNormal"/>
        <w:spacing w:before="220"/>
        <w:ind w:firstLine="540"/>
        <w:jc w:val="both"/>
      </w:pPr>
      <w:r>
        <w:t>2. Контроль за исполнением постановления возложить на первого заместителя Председателя Правительства Новосибирской области Знаткова В.М.</w:t>
      </w:r>
    </w:p>
    <w:p w:rsidR="00D50D0B" w:rsidRDefault="00D50D0B">
      <w:pPr>
        <w:pStyle w:val="ConsPlusNormal"/>
        <w:jc w:val="both"/>
      </w:pPr>
      <w:r>
        <w:t xml:space="preserve">(в ред. постановлений Правительства Новосибирской области от 28.12.2011 </w:t>
      </w:r>
      <w:hyperlink r:id="rId11" w:history="1">
        <w:r>
          <w:rPr>
            <w:color w:val="0000FF"/>
          </w:rPr>
          <w:t>N 614-п</w:t>
        </w:r>
      </w:hyperlink>
      <w:r>
        <w:t xml:space="preserve">, от 13.01.2015 </w:t>
      </w:r>
      <w:hyperlink r:id="rId12" w:history="1">
        <w:r>
          <w:rPr>
            <w:color w:val="0000FF"/>
          </w:rPr>
          <w:t>N 3-п</w:t>
        </w:r>
      </w:hyperlink>
      <w:r>
        <w:t xml:space="preserve">, от 29.11.2016 </w:t>
      </w:r>
      <w:hyperlink r:id="rId13" w:history="1">
        <w:r>
          <w:rPr>
            <w:color w:val="0000FF"/>
          </w:rPr>
          <w:t>N 392-п</w:t>
        </w:r>
      </w:hyperlink>
      <w:r>
        <w:t xml:space="preserve">, от 17.05.2018 </w:t>
      </w:r>
      <w:hyperlink r:id="rId14" w:history="1">
        <w:r>
          <w:rPr>
            <w:color w:val="0000FF"/>
          </w:rPr>
          <w:t>N 201-п</w:t>
        </w:r>
      </w:hyperlink>
      <w:r>
        <w:t xml:space="preserve">, от 22.07.2019 </w:t>
      </w:r>
      <w:hyperlink r:id="rId15" w:history="1">
        <w:r>
          <w:rPr>
            <w:color w:val="0000FF"/>
          </w:rPr>
          <w:t>N 275-п</w:t>
        </w:r>
      </w:hyperlink>
      <w:r>
        <w:t>)</w:t>
      </w:r>
    </w:p>
    <w:p w:rsidR="00D50D0B" w:rsidRDefault="00D50D0B">
      <w:pPr>
        <w:pStyle w:val="ConsPlusNormal"/>
        <w:ind w:firstLine="540"/>
        <w:jc w:val="both"/>
      </w:pPr>
    </w:p>
    <w:p w:rsidR="00D50D0B" w:rsidRDefault="00D50D0B">
      <w:pPr>
        <w:pStyle w:val="ConsPlusNormal"/>
        <w:jc w:val="right"/>
      </w:pPr>
      <w:r>
        <w:t>Губернатор Новосибирской области</w:t>
      </w:r>
    </w:p>
    <w:p w:rsidR="00D50D0B" w:rsidRDefault="00D50D0B">
      <w:pPr>
        <w:pStyle w:val="ConsPlusNormal"/>
        <w:jc w:val="right"/>
      </w:pPr>
      <w:r>
        <w:t>В.А.ЮРЧЕНКО</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0"/>
      </w:pPr>
      <w:r>
        <w:t>Утвержден</w:t>
      </w:r>
    </w:p>
    <w:p w:rsidR="00D50D0B" w:rsidRDefault="00D50D0B">
      <w:pPr>
        <w:pStyle w:val="ConsPlusNormal"/>
        <w:jc w:val="right"/>
      </w:pPr>
      <w:r>
        <w:t>постановлением</w:t>
      </w:r>
    </w:p>
    <w:p w:rsidR="00D50D0B" w:rsidRDefault="00D50D0B">
      <w:pPr>
        <w:pStyle w:val="ConsPlusNormal"/>
        <w:jc w:val="right"/>
      </w:pPr>
      <w:r>
        <w:t>Правительства Новосибирской области</w:t>
      </w:r>
    </w:p>
    <w:p w:rsidR="00D50D0B" w:rsidRDefault="00D50D0B">
      <w:pPr>
        <w:pStyle w:val="ConsPlusNormal"/>
        <w:jc w:val="right"/>
      </w:pPr>
      <w:r>
        <w:lastRenderedPageBreak/>
        <w:t>от 02.08.2011 N 328-п</w:t>
      </w:r>
    </w:p>
    <w:p w:rsidR="00D50D0B" w:rsidRDefault="00D50D0B">
      <w:pPr>
        <w:pStyle w:val="ConsPlusNormal"/>
        <w:ind w:firstLine="540"/>
        <w:jc w:val="both"/>
      </w:pPr>
    </w:p>
    <w:p w:rsidR="00D50D0B" w:rsidRDefault="00D50D0B">
      <w:pPr>
        <w:pStyle w:val="ConsPlusTitle"/>
        <w:jc w:val="center"/>
      </w:pPr>
      <w:bookmarkStart w:id="0" w:name="P39"/>
      <w:bookmarkEnd w:id="0"/>
      <w:r>
        <w:t>ПОРЯДОК</w:t>
      </w:r>
    </w:p>
    <w:p w:rsidR="00D50D0B" w:rsidRDefault="00D50D0B">
      <w:pPr>
        <w:pStyle w:val="ConsPlusTitle"/>
        <w:jc w:val="center"/>
      </w:pPr>
      <w:r>
        <w:t>ПРЕДОСТАВЛЕНИЯ ГРАЖДАНАМ, ОБЕСПЕЧИВАЕМЫМ ЖИЛЫМИ ПОМЕЩЕНИЯМИ</w:t>
      </w:r>
    </w:p>
    <w:p w:rsidR="00D50D0B" w:rsidRDefault="00D50D0B">
      <w:pPr>
        <w:pStyle w:val="ConsPlusTitle"/>
        <w:jc w:val="center"/>
      </w:pPr>
      <w:r>
        <w:t>В СООТВЕТСТВИИ С ФЕДЕРАЛЬНЫМИ ЗАКОНАМИ ОТ 8 ДЕКАБРЯ</w:t>
      </w:r>
    </w:p>
    <w:p w:rsidR="00D50D0B" w:rsidRDefault="00D50D0B">
      <w:pPr>
        <w:pStyle w:val="ConsPlusTitle"/>
        <w:jc w:val="center"/>
      </w:pPr>
      <w:r>
        <w:t>2010 ГОДА N 342-ФЗ "О ВНЕСЕНИИ ИЗМЕНЕНИЙ В ФЕДЕРАЛЬНЫЙ</w:t>
      </w:r>
    </w:p>
    <w:p w:rsidR="00D50D0B" w:rsidRDefault="00D50D0B">
      <w:pPr>
        <w:pStyle w:val="ConsPlusTitle"/>
        <w:jc w:val="center"/>
      </w:pPr>
      <w:r>
        <w:t>ЗАКОН "О СТАТУСЕ ВОЕННОСЛУЖАЩИХ" И ОБ ОБЕСПЕЧЕНИИ ЖИЛЫМИ</w:t>
      </w:r>
    </w:p>
    <w:p w:rsidR="00D50D0B" w:rsidRDefault="00D50D0B">
      <w:pPr>
        <w:pStyle w:val="ConsPlusTitle"/>
        <w:jc w:val="center"/>
      </w:pPr>
      <w:r>
        <w:t>ПОМЕЩЕНИЯМИ НЕКОТОРЫХ КАТЕГОРИЙ ГРАЖДАН" И ОТ 27 МАЯ</w:t>
      </w:r>
    </w:p>
    <w:p w:rsidR="00D50D0B" w:rsidRDefault="00D50D0B">
      <w:pPr>
        <w:pStyle w:val="ConsPlusTitle"/>
        <w:jc w:val="center"/>
      </w:pPr>
      <w:r>
        <w:t>1998 ГОДА N 76-ФЗ "О СТАТУСЕ ВОЕННОСЛУЖАЩИХ", ЖИЛЫХ</w:t>
      </w:r>
    </w:p>
    <w:p w:rsidR="00D50D0B" w:rsidRDefault="00D50D0B">
      <w:pPr>
        <w:pStyle w:val="ConsPlusTitle"/>
        <w:jc w:val="center"/>
      </w:pPr>
      <w:r>
        <w:t>ПОМЕЩЕНИЙ В СОБСТВЕННОСТЬ БЕСПЛАТНО ИЛИ ПО ДОГОВОРУ</w:t>
      </w:r>
    </w:p>
    <w:p w:rsidR="00D50D0B" w:rsidRDefault="00D50D0B">
      <w:pPr>
        <w:pStyle w:val="ConsPlusTitle"/>
        <w:jc w:val="center"/>
      </w:pPr>
      <w:r>
        <w:t>СОЦИАЛЬНОГО НАЙМА ИЛИ ПРЕДОСТАВЛЕНИЯ ИМ ЕДИНОВРЕМЕННОЙ</w:t>
      </w:r>
    </w:p>
    <w:p w:rsidR="00D50D0B" w:rsidRDefault="00D50D0B">
      <w:pPr>
        <w:pStyle w:val="ConsPlusTitle"/>
        <w:jc w:val="center"/>
      </w:pPr>
      <w:r>
        <w:t>ДЕНЕЖНОЙ ВЫПЛАТЫ НА ПРИОБРЕТЕНИЕ ИЛИ СТРОИТЕЛЬСТВО</w:t>
      </w:r>
    </w:p>
    <w:p w:rsidR="00D50D0B" w:rsidRDefault="00D50D0B">
      <w:pPr>
        <w:pStyle w:val="ConsPlusTitle"/>
        <w:jc w:val="center"/>
      </w:pPr>
      <w:r>
        <w:t>ЖИЛОГО ПОМЕЩЕНИЯ НА 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(в ред. постановлений Правительства Новосибирской области</w:t>
            </w:r>
          </w:p>
          <w:p w:rsidR="00D50D0B" w:rsidRDefault="00D50D0B">
            <w:pPr>
              <w:pStyle w:val="ConsPlusNormal"/>
              <w:jc w:val="center"/>
            </w:pPr>
            <w:r>
              <w:rPr>
                <w:color w:val="392C69"/>
              </w:rPr>
              <w:t xml:space="preserve">от 28.12.2011 </w:t>
            </w:r>
            <w:hyperlink r:id="rId16" w:history="1">
              <w:r>
                <w:rPr>
                  <w:color w:val="0000FF"/>
                </w:rPr>
                <w:t>N 614-п</w:t>
              </w:r>
            </w:hyperlink>
            <w:r>
              <w:rPr>
                <w:color w:val="392C69"/>
              </w:rPr>
              <w:t xml:space="preserve">, от 13.01.2015 </w:t>
            </w:r>
            <w:hyperlink r:id="rId17" w:history="1">
              <w:r>
                <w:rPr>
                  <w:color w:val="0000FF"/>
                </w:rPr>
                <w:t>N 3-п</w:t>
              </w:r>
            </w:hyperlink>
            <w:r>
              <w:rPr>
                <w:color w:val="392C69"/>
              </w:rPr>
              <w:t xml:space="preserve">, от 29.11.2016 </w:t>
            </w:r>
            <w:hyperlink r:id="rId18" w:history="1">
              <w:r>
                <w:rPr>
                  <w:color w:val="0000FF"/>
                </w:rPr>
                <w:t>N 392-п</w:t>
              </w:r>
            </w:hyperlink>
            <w:r>
              <w:rPr>
                <w:color w:val="392C69"/>
              </w:rPr>
              <w:t>,</w:t>
            </w:r>
          </w:p>
          <w:p w:rsidR="00D50D0B" w:rsidRDefault="00D50D0B">
            <w:pPr>
              <w:pStyle w:val="ConsPlusNormal"/>
              <w:jc w:val="center"/>
            </w:pPr>
            <w:r>
              <w:rPr>
                <w:color w:val="392C69"/>
              </w:rPr>
              <w:t xml:space="preserve">от 17.05.2018 </w:t>
            </w:r>
            <w:hyperlink r:id="rId19" w:history="1">
              <w:r>
                <w:rPr>
                  <w:color w:val="0000FF"/>
                </w:rPr>
                <w:t>N 201-п</w:t>
              </w:r>
            </w:hyperlink>
            <w:r>
              <w:rPr>
                <w:color w:val="392C69"/>
              </w:rPr>
              <w:t xml:space="preserve">, от 22.07.2019 </w:t>
            </w:r>
            <w:hyperlink r:id="rId20" w:history="1">
              <w:r>
                <w:rPr>
                  <w:color w:val="0000FF"/>
                </w:rPr>
                <w:t>N 275-п</w:t>
              </w:r>
            </w:hyperlink>
            <w:r>
              <w:rPr>
                <w:color w:val="392C69"/>
              </w:rPr>
              <w:t>)</w:t>
            </w:r>
          </w:p>
        </w:tc>
      </w:tr>
    </w:tbl>
    <w:p w:rsidR="00D50D0B" w:rsidRDefault="00D50D0B">
      <w:pPr>
        <w:pStyle w:val="ConsPlusNormal"/>
        <w:ind w:firstLine="540"/>
        <w:jc w:val="both"/>
      </w:pPr>
    </w:p>
    <w:p w:rsidR="00D50D0B" w:rsidRDefault="00D50D0B">
      <w:pPr>
        <w:pStyle w:val="ConsPlusNormal"/>
        <w:ind w:firstLine="540"/>
        <w:jc w:val="both"/>
      </w:pPr>
      <w:bookmarkStart w:id="1" w:name="P55"/>
      <w:bookmarkEnd w:id="1"/>
      <w:r>
        <w:t xml:space="preserve">1. Настоящий Порядок разработан в целях реализации Федерального </w:t>
      </w:r>
      <w:hyperlink r:id="rId21" w:history="1">
        <w:r>
          <w:rPr>
            <w:color w:val="0000FF"/>
          </w:rPr>
          <w:t>закона</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w:t>
      </w:r>
      <w:hyperlink r:id="rId22" w:history="1">
        <w:r>
          <w:rPr>
            <w:color w:val="0000FF"/>
          </w:rPr>
          <w:t>Закона</w:t>
        </w:r>
      </w:hyperlink>
      <w:r>
        <w:t xml:space="preserve"> Новосибирской области от 24.11.2014 N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и регламентирует обеспечение жилыми помещениями категорий граждан, указанных в </w:t>
      </w:r>
      <w:hyperlink r:id="rId23" w:history="1">
        <w:r>
          <w:rPr>
            <w:color w:val="0000FF"/>
          </w:rPr>
          <w:t>пункте 2.1 статьи 15</w:t>
        </w:r>
      </w:hyperlink>
      <w:r>
        <w:t xml:space="preserve"> и </w:t>
      </w:r>
      <w:hyperlink r:id="rId24" w:history="1">
        <w:r>
          <w:rPr>
            <w:color w:val="0000FF"/>
          </w:rPr>
          <w:t>пункте 3.1 статьи 24</w:t>
        </w:r>
      </w:hyperlink>
      <w:r>
        <w:t xml:space="preserve"> Федерального закона от 27 мая 1998 года N 76-ФЗ "О статусе военнослужащих" и </w:t>
      </w:r>
      <w:hyperlink r:id="rId25" w:history="1">
        <w:r>
          <w:rPr>
            <w:color w:val="0000FF"/>
          </w:rPr>
          <w:t>статье 2</w:t>
        </w:r>
      </w:hyperlink>
      <w:r>
        <w:t xml:space="preserve"> Федерального закона (далее - граждане, уволенные с военной службы).</w:t>
      </w:r>
    </w:p>
    <w:p w:rsidR="00D50D0B" w:rsidRDefault="00D50D0B">
      <w:pPr>
        <w:pStyle w:val="ConsPlusNormal"/>
        <w:jc w:val="both"/>
      </w:pPr>
      <w:r>
        <w:t xml:space="preserve">(в ред. </w:t>
      </w:r>
      <w:hyperlink r:id="rId26"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 xml:space="preserve">2. Обеспечение жилыми помещениями граждан, уволенных с военной службы, осуществляется органами местного самоуправления муниципальных районов и городских округов Новосибирской области, определенными </w:t>
      </w:r>
      <w:hyperlink r:id="rId27" w:history="1">
        <w:r>
          <w:rPr>
            <w:color w:val="0000FF"/>
          </w:rPr>
          <w:t>статьей 2</w:t>
        </w:r>
      </w:hyperlink>
      <w:r>
        <w:t xml:space="preserve"> Закона Новосибирской области от 24.11.2014 N 490-ОЗ "О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 (далее - органы местного самоуправления).</w:t>
      </w:r>
    </w:p>
    <w:p w:rsidR="00D50D0B" w:rsidRDefault="00D50D0B">
      <w:pPr>
        <w:pStyle w:val="ConsPlusNormal"/>
        <w:jc w:val="both"/>
      </w:pPr>
      <w:r>
        <w:t xml:space="preserve">(в ред. </w:t>
      </w:r>
      <w:hyperlink r:id="rId28"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Непосредственную работу с гражданами осуществляют органы местного самоуправления в Новосибирской области (далее - органы местного самоуправления) или органы, уполномоченные муниципальными правовыми актами соответствующего органа местного самоуправления на реализацию полномочий по обеспечению граждан, уволенных с военной службы, жилыми помещениями (далее - уполномоченные органы).</w:t>
      </w:r>
    </w:p>
    <w:p w:rsidR="00D50D0B" w:rsidRDefault="00D50D0B">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3. Право гражданина на обеспечение его жилым помещением удостоверяется именным документом - </w:t>
      </w:r>
      <w:hyperlink w:anchor="P317" w:history="1">
        <w:r>
          <w:rPr>
            <w:color w:val="0000FF"/>
          </w:rPr>
          <w:t>Свидетельством</w:t>
        </w:r>
      </w:hyperlink>
      <w:r>
        <w:t xml:space="preserve"> на приобретение (строительство) жилого помещения (далее - Свидетельство) по форме согласно приложению N 1 к настоящему Порядку, которое не является ценной бумагой.</w:t>
      </w:r>
    </w:p>
    <w:p w:rsidR="00D50D0B" w:rsidRDefault="00D50D0B">
      <w:pPr>
        <w:pStyle w:val="ConsPlusNormal"/>
        <w:spacing w:before="220"/>
        <w:ind w:firstLine="540"/>
        <w:jc w:val="both"/>
      </w:pPr>
      <w:r>
        <w:t>4. Порядок изготовления, учета, хранения и уничтожения Свидетельств устанавливается органом местного самоуправления или уполномоченным органом.</w:t>
      </w:r>
    </w:p>
    <w:p w:rsidR="00D50D0B" w:rsidRDefault="00D50D0B">
      <w:pPr>
        <w:pStyle w:val="ConsPlusNormal"/>
        <w:jc w:val="both"/>
      </w:pPr>
      <w:r>
        <w:t xml:space="preserve">(п. 4 в ред. </w:t>
      </w:r>
      <w:hyperlink r:id="rId30"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lastRenderedPageBreak/>
        <w:t>5. Размер средств федерального бюджета, выделенных на обеспечение гражданина, уволенного с военной службы, жилым помещением, указывается в Свидетельстве и является неизменным на весь срок действия Свидетельства.</w:t>
      </w:r>
    </w:p>
    <w:p w:rsidR="00D50D0B" w:rsidRDefault="00D50D0B">
      <w:pPr>
        <w:pStyle w:val="ConsPlusNormal"/>
        <w:spacing w:before="220"/>
        <w:ind w:firstLine="540"/>
        <w:jc w:val="both"/>
      </w:pPr>
      <w:r>
        <w:t>6. Выдача Свидетельства осуществляется органом местного самоуправления или уполномоченным органом. Датой выдачи Свидетельства является дата его подписания руководителем органа местного самоуправления.</w:t>
      </w:r>
    </w:p>
    <w:p w:rsidR="00D50D0B" w:rsidRDefault="00D50D0B">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7. Срок действия Свидетельства составляет 3 месяца, а в случае замены в связи со смертью владельца Свидетельства или члена его семьи - 2 месяца.</w:t>
      </w:r>
    </w:p>
    <w:p w:rsidR="00D50D0B" w:rsidRDefault="00D50D0B">
      <w:pPr>
        <w:pStyle w:val="ConsPlusNormal"/>
        <w:jc w:val="both"/>
      </w:pPr>
      <w:r>
        <w:t xml:space="preserve">(в ред. постановлений Правительства Новосибирской области от 28.12.2011 </w:t>
      </w:r>
      <w:hyperlink r:id="rId32" w:history="1">
        <w:r>
          <w:rPr>
            <w:color w:val="0000FF"/>
          </w:rPr>
          <w:t>N 614-п</w:t>
        </w:r>
      </w:hyperlink>
      <w:r>
        <w:t xml:space="preserve">, от 29.11.2016 </w:t>
      </w:r>
      <w:hyperlink r:id="rId33" w:history="1">
        <w:r>
          <w:rPr>
            <w:color w:val="0000FF"/>
          </w:rPr>
          <w:t>N 392-п</w:t>
        </w:r>
      </w:hyperlink>
      <w:r>
        <w:t>)</w:t>
      </w:r>
    </w:p>
    <w:p w:rsidR="00D50D0B" w:rsidRDefault="00D50D0B">
      <w:pPr>
        <w:pStyle w:val="ConsPlusNormal"/>
        <w:spacing w:before="220"/>
        <w:ind w:firstLine="540"/>
        <w:jc w:val="both"/>
      </w:pPr>
      <w:r>
        <w:t>8. При наличии у владельца Свидетельства обстоятельств, потребовавших замены выданного Свидетельства, он обращается в орган местного самоуправления или уполномоченный орган с заявлением о замене Свидетельства с указанием обстоятельств, потребовавших его замены, и приложением документов, подтверждающих эти обстоятельства. Решение о замене Свидетельства принимается органом местного самоуправления или уполномоченным органом в течение 5 рабочих дней с даты получения соответствующего заявления.</w:t>
      </w:r>
    </w:p>
    <w:p w:rsidR="00D50D0B" w:rsidRDefault="00D50D0B">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9. В случае смерти владельца Свидетельства (члена его семьи) расчет размера средств федерального бюджета на обеспечение жилым помещением гражданина, уволенного с военной службы, определяется исходя из состава семьи гражданина, уволенного с военной службы на дату его гибели (смерти).</w:t>
      </w:r>
    </w:p>
    <w:p w:rsidR="00D50D0B" w:rsidRDefault="00D50D0B">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17.05.2018 N 201-п)</w:t>
      </w:r>
    </w:p>
    <w:p w:rsidR="00D50D0B" w:rsidRDefault="00D50D0B">
      <w:pPr>
        <w:pStyle w:val="ConsPlusNormal"/>
        <w:spacing w:before="220"/>
        <w:ind w:firstLine="540"/>
        <w:jc w:val="both"/>
      </w:pPr>
      <w:r>
        <w:t>Свидетельство, не реализованное в течение срока его действия, гражданин обязан сдать в орган местного самоуправления или уполномоченный орган в течение одного месяца с даты окончания срока действия Свидетельства. Нереализованное Свидетельство считается недействительным, погашается органом местного самоуправления или уполномоченным органом и хранится в учетном деле гражданина.</w:t>
      </w:r>
    </w:p>
    <w:p w:rsidR="00D50D0B" w:rsidRDefault="00D50D0B">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Свидетельства, находящиеся в органе местного самоуправления или уполномоченном органе после обеспечения граждан, уволенных с военной службы, жилыми помещениями, погашаются органом местного самоуправления или уполномоченным органом в устанавливаемом им порядке. Погашенные Свидетельства включаются в опись документов учетных дел граждан и подлежат хранению в течение 5 лет.</w:t>
      </w:r>
    </w:p>
    <w:p w:rsidR="00D50D0B" w:rsidRDefault="00D50D0B">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Свидетельства, не предъявленные в орган местного самоуправления или уполномоченный орган в порядке и сроки, которые установлены настоящим Порядком, считаются недействительными.</w:t>
      </w:r>
    </w:p>
    <w:p w:rsidR="00D50D0B" w:rsidRDefault="00D50D0B">
      <w:pPr>
        <w:pStyle w:val="ConsPlusNormal"/>
        <w:jc w:val="both"/>
      </w:pPr>
      <w:r>
        <w:t xml:space="preserve">(в ред. </w:t>
      </w:r>
      <w:hyperlink r:id="rId38"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В случае если владелец Свидетельства по какой-либо причине не смог в установленный срок действия Свидетельства воспользоваться правом на получение единовременной выплаты, он представляет Свидетельство в орган местного самоуправления или уполномоченный орган и сохраняет право на улучшение жилищных условий.</w:t>
      </w:r>
    </w:p>
    <w:p w:rsidR="00D50D0B" w:rsidRDefault="00D50D0B">
      <w:pPr>
        <w:pStyle w:val="ConsPlusNormal"/>
        <w:jc w:val="both"/>
      </w:pPr>
      <w:r>
        <w:t xml:space="preserve">(в ред. </w:t>
      </w:r>
      <w:hyperlink r:id="rId39"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10. Формирование списков граждан, уволенных с военной службы, которые изъявили желание об обеспечении их жилыми помещениями в соответствии с Федеральными законами от </w:t>
      </w:r>
      <w:r>
        <w:lastRenderedPageBreak/>
        <w:t xml:space="preserve">27 мая 1998 года </w:t>
      </w:r>
      <w:hyperlink r:id="rId40" w:history="1">
        <w:r>
          <w:rPr>
            <w:color w:val="0000FF"/>
          </w:rPr>
          <w:t>N 76-ФЗ</w:t>
        </w:r>
      </w:hyperlink>
      <w:r>
        <w:t xml:space="preserve"> "О статусе военнослужащих" и от 8 декабря 2010 года </w:t>
      </w:r>
      <w:hyperlink r:id="rId41" w:history="1">
        <w:r>
          <w:rPr>
            <w:color w:val="0000FF"/>
          </w:rPr>
          <w:t>N 342-ФЗ</w:t>
        </w:r>
      </w:hyperlink>
      <w:r>
        <w:t xml:space="preserve"> "О внесении изменений в Федеральный закон "О статусе военнослужащих" и об обеспечении жилыми помещениями некоторых категорий граждан" (далее - списки граждан), осуществляется органами местного самоуправления или уполномоченными органами.</w:t>
      </w:r>
    </w:p>
    <w:p w:rsidR="00D50D0B" w:rsidRDefault="00D50D0B">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11. Для формирования списков граждан, уволенных с военной службы, органы местного самоуправления или уполномоченные органы, согласно имеющимся спискам лиц, состоящих на учете в качестве нуждающихся в жилых помещениях, направляют гражданам, уволенным с военной службы, уведомления о проводимом формировании списков граждан в целях обеспечения их жилыми помещениями в соответствии с Федеральными законами (далее - Уведомление).</w:t>
      </w:r>
    </w:p>
    <w:p w:rsidR="00D50D0B" w:rsidRDefault="00D50D0B">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12. В Уведомлении указываются:</w:t>
      </w:r>
    </w:p>
    <w:p w:rsidR="00D50D0B" w:rsidRDefault="00D50D0B">
      <w:pPr>
        <w:pStyle w:val="ConsPlusNormal"/>
        <w:spacing w:before="220"/>
        <w:ind w:firstLine="540"/>
        <w:jc w:val="both"/>
      </w:pPr>
      <w:r>
        <w:t>1) перечень документов, необходимых для включения гражданина, уволенного с военной службы, в список граждан в соответствии с настоящим Порядком;</w:t>
      </w:r>
    </w:p>
    <w:p w:rsidR="00D50D0B" w:rsidRDefault="00D50D0B">
      <w:pPr>
        <w:pStyle w:val="ConsPlusNormal"/>
        <w:spacing w:before="220"/>
        <w:ind w:firstLine="540"/>
        <w:jc w:val="both"/>
      </w:pPr>
      <w:r>
        <w:t>2) формы обеспечения жилым помещением:</w:t>
      </w:r>
    </w:p>
    <w:p w:rsidR="00D50D0B" w:rsidRDefault="00D50D0B">
      <w:pPr>
        <w:pStyle w:val="ConsPlusNormal"/>
        <w:spacing w:before="220"/>
        <w:ind w:firstLine="540"/>
        <w:jc w:val="both"/>
      </w:pPr>
      <w:r>
        <w:t>предоставление жилого помещения в собственность бесплатно;</w:t>
      </w:r>
    </w:p>
    <w:p w:rsidR="00D50D0B" w:rsidRDefault="00D50D0B">
      <w:pPr>
        <w:pStyle w:val="ConsPlusNormal"/>
        <w:spacing w:before="220"/>
        <w:ind w:firstLine="540"/>
        <w:jc w:val="both"/>
      </w:pPr>
      <w:r>
        <w:t>предоставление жилого помещения по договору социального найма;</w:t>
      </w:r>
    </w:p>
    <w:p w:rsidR="00D50D0B" w:rsidRDefault="00D50D0B">
      <w:pPr>
        <w:pStyle w:val="ConsPlusNormal"/>
        <w:spacing w:before="220"/>
        <w:ind w:firstLine="540"/>
        <w:jc w:val="both"/>
      </w:pPr>
      <w:r>
        <w:t>предоставление единовременной денежной выплаты на приобретение или строительство жилого помещения на территории Новосибирской области;</w:t>
      </w:r>
    </w:p>
    <w:p w:rsidR="00D50D0B" w:rsidRDefault="00D50D0B">
      <w:pPr>
        <w:pStyle w:val="ConsPlusNormal"/>
        <w:spacing w:before="220"/>
        <w:ind w:firstLine="540"/>
        <w:jc w:val="both"/>
      </w:pPr>
      <w:r>
        <w:t>3) сроки подачи документов;</w:t>
      </w:r>
    </w:p>
    <w:p w:rsidR="00D50D0B" w:rsidRDefault="00D50D0B">
      <w:pPr>
        <w:pStyle w:val="ConsPlusNormal"/>
        <w:spacing w:before="220"/>
        <w:ind w:firstLine="540"/>
        <w:jc w:val="both"/>
      </w:pPr>
      <w:r>
        <w:t>4) почтовый адрес, телефон и время приема граждан, уволенных с военной службы, органом местного самоуправления или уполномоченным органом.</w:t>
      </w:r>
    </w:p>
    <w:p w:rsidR="00D50D0B" w:rsidRDefault="00D50D0B">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 w:name="P94"/>
      <w:bookmarkEnd w:id="2"/>
      <w:r>
        <w:t>13. В случае если гражданин, уволенный с военной службы, которому направлено Уведомление, изъявит желание на обеспечение его жилым помещением в соответствии с Федеральными законами, ему предлагается не позднее чем в двухмесячный срок с момента получения Уведомления проинформировать в письменном виде орган местного самоуправления об избранной форме обеспечения жилым помещением и представить в орган местного самоуправления или уполномоченный орган следующие документы:</w:t>
      </w:r>
    </w:p>
    <w:p w:rsidR="00D50D0B" w:rsidRDefault="00D50D0B">
      <w:pPr>
        <w:pStyle w:val="ConsPlusNormal"/>
        <w:jc w:val="both"/>
      </w:pPr>
      <w:r>
        <w:t xml:space="preserve">(в ред. </w:t>
      </w:r>
      <w:hyperlink r:id="rId45"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3" w:name="P96"/>
      <w:bookmarkEnd w:id="3"/>
      <w:r>
        <w:t xml:space="preserve">1) </w:t>
      </w:r>
      <w:hyperlink w:anchor="P452" w:history="1">
        <w:r>
          <w:rPr>
            <w:color w:val="0000FF"/>
          </w:rPr>
          <w:t>заявление</w:t>
        </w:r>
      </w:hyperlink>
      <w:r>
        <w:t xml:space="preserve"> о включении в список граждан (лично, ценным письмом с описью вложения или бандеролью) по форме согласно приложению N 2 к настоящему Порядку;</w:t>
      </w:r>
    </w:p>
    <w:p w:rsidR="00D50D0B" w:rsidRDefault="00D50D0B">
      <w:pPr>
        <w:pStyle w:val="ConsPlusNormal"/>
        <w:spacing w:before="220"/>
        <w:ind w:firstLine="540"/>
        <w:jc w:val="both"/>
      </w:pPr>
      <w:bookmarkStart w:id="4" w:name="P97"/>
      <w:bookmarkEnd w:id="4"/>
      <w:r>
        <w:t>1.1) выписку из решения органа местного самоуправления о признании гражданина нуждающимся в жилых помещениях с указанием состава семьи, состоящей с гражданином на учете в качестве нуждающихся в жилых помещениях на дату подачи заявления о включении в список граждан;</w:t>
      </w:r>
    </w:p>
    <w:p w:rsidR="00D50D0B" w:rsidRDefault="00D50D0B">
      <w:pPr>
        <w:pStyle w:val="ConsPlusNormal"/>
        <w:jc w:val="both"/>
      </w:pPr>
      <w:r>
        <w:t xml:space="preserve">(пп. 1.1 введен </w:t>
      </w:r>
      <w:hyperlink r:id="rId46" w:history="1">
        <w:r>
          <w:rPr>
            <w:color w:val="0000FF"/>
          </w:rPr>
          <w:t>постановлением</w:t>
        </w:r>
      </w:hyperlink>
      <w:r>
        <w:t xml:space="preserve"> Правительства Новосибирской области от 28.12.2011 N 614-п; в ред. </w:t>
      </w:r>
      <w:hyperlink r:id="rId47"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bookmarkStart w:id="5" w:name="P99"/>
      <w:bookmarkEnd w:id="5"/>
      <w:r>
        <w:t>2) копии документов, удостоверяющих личность гражданина, уволенного с военной службы, и лиц, указанных им в качестве членов семьи, - граждан Российской Федерации (далее именуются - члены семей) (паспорта, свидетельства о рождении лиц, не имеющих паспортов);</w:t>
      </w:r>
    </w:p>
    <w:p w:rsidR="00D50D0B" w:rsidRDefault="00D50D0B">
      <w:pPr>
        <w:pStyle w:val="ConsPlusNormal"/>
        <w:spacing w:before="220"/>
        <w:ind w:firstLine="540"/>
        <w:jc w:val="both"/>
      </w:pPr>
      <w:bookmarkStart w:id="6" w:name="P100"/>
      <w:bookmarkEnd w:id="6"/>
      <w:r>
        <w:t xml:space="preserve">3) выписки из приказа об увольнении с военной службы (службы), из приказа об исключении </w:t>
      </w:r>
      <w:r>
        <w:lastRenderedPageBreak/>
        <w:t>из списков личного состава воинской части по месту службы;</w:t>
      </w:r>
    </w:p>
    <w:p w:rsidR="00D50D0B" w:rsidRDefault="00D50D0B">
      <w:pPr>
        <w:pStyle w:val="ConsPlusNormal"/>
        <w:spacing w:before="220"/>
        <w:ind w:firstLine="540"/>
        <w:jc w:val="both"/>
      </w:pPr>
      <w:bookmarkStart w:id="7" w:name="P101"/>
      <w:bookmarkEnd w:id="7"/>
      <w:r>
        <w:t>4) справки об общей продолжительности военной службы и составе семьи, заверенные военным комиссариатом, в котором гражданин, уволенный с военной службы, состоит на воинском учете;</w:t>
      </w:r>
    </w:p>
    <w:p w:rsidR="00D50D0B" w:rsidRDefault="00D50D0B">
      <w:pPr>
        <w:pStyle w:val="ConsPlusNormal"/>
        <w:spacing w:before="220"/>
        <w:ind w:firstLine="540"/>
        <w:jc w:val="both"/>
      </w:pPr>
      <w:bookmarkStart w:id="8" w:name="P102"/>
      <w:bookmarkEnd w:id="8"/>
      <w:r>
        <w:t>5) копии документов, подтверждающих родственные отношения (свидетельство о заключении (расторжении) брака - при состоянии в браке (расторжении брака), свидетельства о рождении детей, судебное решение в случае признания членом семьи в судебном порядке);</w:t>
      </w:r>
    </w:p>
    <w:p w:rsidR="00D50D0B" w:rsidRDefault="00D50D0B">
      <w:pPr>
        <w:pStyle w:val="ConsPlusNormal"/>
        <w:spacing w:before="220"/>
        <w:ind w:firstLine="540"/>
        <w:jc w:val="both"/>
      </w:pPr>
      <w:bookmarkStart w:id="9" w:name="P103"/>
      <w:bookmarkEnd w:id="9"/>
      <w:r>
        <w:t>6) документ, содержащий сведения о регистрации граждан по месту жительства в жилом помещении совместно с гражданином, уволенным с военной службы;</w:t>
      </w:r>
    </w:p>
    <w:p w:rsidR="00D50D0B" w:rsidRDefault="00D50D0B">
      <w:pPr>
        <w:pStyle w:val="ConsPlusNormal"/>
        <w:jc w:val="both"/>
      </w:pPr>
      <w:r>
        <w:t xml:space="preserve">(пп. 6 в ред. </w:t>
      </w:r>
      <w:hyperlink r:id="rId48" w:history="1">
        <w:r>
          <w:rPr>
            <w:color w:val="0000FF"/>
          </w:rPr>
          <w:t>постановления</w:t>
        </w:r>
      </w:hyperlink>
      <w:r>
        <w:t xml:space="preserve"> Правительства Новосибирской области от 22.07.2019 N 275-п)</w:t>
      </w:r>
    </w:p>
    <w:p w:rsidR="00D50D0B" w:rsidRDefault="00D50D0B">
      <w:pPr>
        <w:pStyle w:val="ConsPlusNormal"/>
        <w:spacing w:before="220"/>
        <w:ind w:firstLine="540"/>
        <w:jc w:val="both"/>
      </w:pPr>
      <w:bookmarkStart w:id="10" w:name="P105"/>
      <w:bookmarkEnd w:id="10"/>
      <w:r>
        <w:t>7) копию правоустанавливающего документа (документов) на жилое помещение, принадлежащее гражданину, уволенному с военной службы, и (или) членам его семьи, право на которое не зарегистрировано в Едином государственном реестре недвижимости;</w:t>
      </w:r>
    </w:p>
    <w:p w:rsidR="00D50D0B" w:rsidRDefault="00D50D0B">
      <w:pPr>
        <w:pStyle w:val="ConsPlusNormal"/>
        <w:jc w:val="both"/>
      </w:pPr>
      <w:r>
        <w:t xml:space="preserve">(пп. 7 в ред. </w:t>
      </w:r>
      <w:hyperlink r:id="rId49" w:history="1">
        <w:r>
          <w:rPr>
            <w:color w:val="0000FF"/>
          </w:rPr>
          <w:t>постановления</w:t>
        </w:r>
      </w:hyperlink>
      <w:r>
        <w:t xml:space="preserve"> Правительства Новосибирской области от 22.07.2019 N 275-п)</w:t>
      </w:r>
    </w:p>
    <w:p w:rsidR="00D50D0B" w:rsidRDefault="00D50D0B">
      <w:pPr>
        <w:pStyle w:val="ConsPlusNormal"/>
        <w:spacing w:before="220"/>
        <w:ind w:firstLine="540"/>
        <w:jc w:val="both"/>
      </w:pPr>
      <w:bookmarkStart w:id="11" w:name="P107"/>
      <w:bookmarkEnd w:id="11"/>
      <w:r>
        <w:t>8) сведения из Единого государственного реестра недвижимости из органов, осуществляющих государственную регистрацию прав на недвижимое имущество и сделок с ним, о правах гражданина, уволенного с военной службы, и членов его семьи на имеющиеся у него и членов его семьи объекты недвижимого имущества и о совершении или о несовершении гражданско-правовых сделок гражданином, уволенным с военной службы, и каждым из членов его семьи в отношении жилых помещений, находящихся в его собственности и членов его семьи, с мест жительства гражданина за период с 1 января 1999 года до даты подачи заявления о включении в список граждан;</w:t>
      </w:r>
    </w:p>
    <w:p w:rsidR="00D50D0B" w:rsidRDefault="00D50D0B">
      <w:pPr>
        <w:pStyle w:val="ConsPlusNormal"/>
        <w:jc w:val="both"/>
      </w:pPr>
      <w:r>
        <w:t xml:space="preserve">(в ред. постановлений Правительства Новосибирской области от 28.12.2011 </w:t>
      </w:r>
      <w:hyperlink r:id="rId50" w:history="1">
        <w:r>
          <w:rPr>
            <w:color w:val="0000FF"/>
          </w:rPr>
          <w:t>N 614-п</w:t>
        </w:r>
      </w:hyperlink>
      <w:r>
        <w:t xml:space="preserve">, от 17.05.2018 </w:t>
      </w:r>
      <w:hyperlink r:id="rId51" w:history="1">
        <w:r>
          <w:rPr>
            <w:color w:val="0000FF"/>
          </w:rPr>
          <w:t>N 201-п</w:t>
        </w:r>
      </w:hyperlink>
      <w:r>
        <w:t>)</w:t>
      </w:r>
    </w:p>
    <w:p w:rsidR="00D50D0B" w:rsidRDefault="00D50D0B">
      <w:pPr>
        <w:pStyle w:val="ConsPlusNormal"/>
        <w:spacing w:before="220"/>
        <w:ind w:firstLine="540"/>
        <w:jc w:val="both"/>
      </w:pPr>
      <w:bookmarkStart w:id="12" w:name="P109"/>
      <w:bookmarkEnd w:id="12"/>
      <w:r>
        <w:t xml:space="preserve">9) копию документа, подтверждающего право на дополнительную площадь жилого помещения в случаях, установленных </w:t>
      </w:r>
      <w:hyperlink r:id="rId52" w:history="1">
        <w:r>
          <w:rPr>
            <w:color w:val="0000FF"/>
          </w:rPr>
          <w:t>пунктом 2 статьи 15.1</w:t>
        </w:r>
      </w:hyperlink>
      <w:r>
        <w:t xml:space="preserve"> Федерального закона от 27.05.1998 N 76-ФЗ "О статусе военнослужащих";</w:t>
      </w:r>
    </w:p>
    <w:p w:rsidR="00D50D0B" w:rsidRDefault="00D50D0B">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r>
        <w:t xml:space="preserve">10) </w:t>
      </w:r>
      <w:hyperlink w:anchor="P691" w:history="1">
        <w:r>
          <w:rPr>
            <w:color w:val="0000FF"/>
          </w:rPr>
          <w:t>обязательство</w:t>
        </w:r>
      </w:hyperlink>
      <w:r>
        <w:t xml:space="preserve"> о сдаче или о безвозмездном отчуждении жилого помещения по форме согласно приложению N 3 к настоящему Порядку (в 2 экземплярах) в случаях:</w:t>
      </w:r>
    </w:p>
    <w:p w:rsidR="00D50D0B" w:rsidRDefault="00D50D0B">
      <w:pPr>
        <w:pStyle w:val="ConsPlusNormal"/>
        <w:spacing w:before="220"/>
        <w:ind w:firstLine="540"/>
        <w:jc w:val="both"/>
      </w:pPr>
      <w:r>
        <w:t>когда гражданином, уволенным с военной службы, проживающим на основании договора социального найма в жилом помещении, находящемся в государственном или муниципальном жилищных фондах, и членами его семьи принимается обязательство о расторжении указанного договора и об освобождении занимаемого жилого помещения;</w:t>
      </w:r>
    </w:p>
    <w:p w:rsidR="00D50D0B" w:rsidRDefault="00D50D0B">
      <w:pPr>
        <w:pStyle w:val="ConsPlusNormal"/>
        <w:spacing w:before="220"/>
        <w:ind w:firstLine="540"/>
        <w:jc w:val="both"/>
      </w:pPr>
      <w:r>
        <w:t>когда гражданином, уволенным с военной службы, и членами его семьи принимается обязательство о безвозмездном отчуждении жилого помещения, принадлежащего ему и (или) членам его семьи на праве собственности и не имеющего обременений, в муниципальную собственность (в этом случае подписи заверяются нотариально);</w:t>
      </w:r>
    </w:p>
    <w:p w:rsidR="00D50D0B" w:rsidRDefault="00D50D0B">
      <w:pPr>
        <w:pStyle w:val="ConsPlusNormal"/>
        <w:spacing w:before="220"/>
        <w:ind w:firstLine="540"/>
        <w:jc w:val="both"/>
      </w:pPr>
      <w:bookmarkStart w:id="13" w:name="P114"/>
      <w:bookmarkEnd w:id="13"/>
      <w:r>
        <w:t>11) справку квартирно-эксплуатационного органа о сдаче жилья по последнему месту военной службы (в случае если такое жилье предоставлялось) или документ, подтверждающий отсутствие у гражданина, уволенного с военной службы, и (или) членов его семьи жилого помещения для постоянного проживания, - для не имеющих жилых помещений для постоянного проживания;</w:t>
      </w:r>
    </w:p>
    <w:p w:rsidR="00D50D0B" w:rsidRDefault="00D50D0B">
      <w:pPr>
        <w:pStyle w:val="ConsPlusNormal"/>
        <w:spacing w:before="220"/>
        <w:ind w:firstLine="540"/>
        <w:jc w:val="both"/>
      </w:pPr>
      <w:bookmarkStart w:id="14" w:name="P115"/>
      <w:bookmarkEnd w:id="14"/>
      <w:r>
        <w:t xml:space="preserve">12) документы, подтверждающие размер общей площади жилых помещений, находящихся в собственности гражданина, уволенного с военной службы, и (или) членов его семьи или в </w:t>
      </w:r>
      <w:r>
        <w:lastRenderedPageBreak/>
        <w:t>пользовании на основании договора социального найма (выписку из технического паспорта жилого помещения, или справку органов (организаций) технической инвентаризации, или кадастровую выписку об объекте недвижимости, или кадастровый паспорт объекта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следующих случаях:</w:t>
      </w:r>
    </w:p>
    <w:p w:rsidR="00D50D0B" w:rsidRDefault="00D50D0B">
      <w:pPr>
        <w:pStyle w:val="ConsPlusNormal"/>
        <w:jc w:val="both"/>
      </w:pPr>
      <w:r>
        <w:t xml:space="preserve">(в ред. постановлений Правительства Новосибирской области от 29.11.2016 </w:t>
      </w:r>
      <w:hyperlink r:id="rId54" w:history="1">
        <w:r>
          <w:rPr>
            <w:color w:val="0000FF"/>
          </w:rPr>
          <w:t>N 392-п</w:t>
        </w:r>
      </w:hyperlink>
      <w:r>
        <w:t xml:space="preserve">, от 17.05.2018 </w:t>
      </w:r>
      <w:hyperlink r:id="rId55" w:history="1">
        <w:r>
          <w:rPr>
            <w:color w:val="0000FF"/>
          </w:rPr>
          <w:t>N 201-п</w:t>
        </w:r>
      </w:hyperlink>
      <w:r>
        <w:t>)</w:t>
      </w:r>
    </w:p>
    <w:p w:rsidR="00D50D0B" w:rsidRDefault="00D50D0B">
      <w:pPr>
        <w:pStyle w:val="ConsPlusNormal"/>
        <w:spacing w:before="220"/>
        <w:ind w:firstLine="540"/>
        <w:jc w:val="both"/>
      </w:pPr>
      <w:r>
        <w:t>отчуждения гражданином, уволенным с военной службы, и (или) членами его семьи жилого помещения, принадлежащего ему и (или) членам его семьи на праве собственности, в период с даты признания органом местного самоуправления в качестве нуждающихся в жилых помещениях;</w:t>
      </w:r>
    </w:p>
    <w:p w:rsidR="00D50D0B" w:rsidRDefault="00D50D0B">
      <w:pPr>
        <w:pStyle w:val="ConsPlusNormal"/>
        <w:spacing w:before="220"/>
        <w:ind w:firstLine="540"/>
        <w:jc w:val="both"/>
      </w:pPr>
      <w:r>
        <w:t>принятия гражданином, уволенным с военной службы, и (или) членами его семьи решения не отчуждать жилое помещение, принадлежащее ему и (или) членам его семьи на праве собственности, или принятия решения не освобождать занимаемое по договору социального найма жилое помещение;</w:t>
      </w:r>
    </w:p>
    <w:p w:rsidR="00D50D0B" w:rsidRDefault="00D50D0B">
      <w:pPr>
        <w:pStyle w:val="ConsPlusNormal"/>
        <w:spacing w:before="220"/>
        <w:ind w:firstLine="540"/>
        <w:jc w:val="both"/>
      </w:pPr>
      <w:r>
        <w:t>13) удостоверение на право пользования льготами, выданное командиром (начальником) воинской части, либо областным военным комиссариатом государства - участника СНГ, - для граждан, уволенных с военной службы из Вооруженных Сил и других воинских формирований государств - участников СНГ (в случае, когда указанное удостоверение гражданином не было представлено ранее);</w:t>
      </w:r>
    </w:p>
    <w:p w:rsidR="00D50D0B" w:rsidRDefault="00D50D0B">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15" w:name="P121"/>
      <w:bookmarkEnd w:id="15"/>
      <w:r>
        <w:t>14) в случае если необходимо представление документов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
    <w:p w:rsidR="00D50D0B" w:rsidRDefault="00D50D0B">
      <w:pPr>
        <w:pStyle w:val="ConsPlusNormal"/>
        <w:spacing w:before="220"/>
        <w:ind w:firstLine="540"/>
        <w:jc w:val="both"/>
      </w:pPr>
      <w:r>
        <w:t xml:space="preserve">Обработка персональных данных граждан, уволенных с военной службы, и членов их семей, содержащихся в списке граждан, осуществляется в соответствии с требованиями Федерального </w:t>
      </w:r>
      <w:hyperlink r:id="rId57" w:history="1">
        <w:r>
          <w:rPr>
            <w:color w:val="0000FF"/>
          </w:rPr>
          <w:t>закона</w:t>
        </w:r>
      </w:hyperlink>
      <w:r>
        <w:t xml:space="preserve"> от 27.07.2006 N 152-ФЗ "О персональных данных";</w:t>
      </w:r>
    </w:p>
    <w:p w:rsidR="00D50D0B" w:rsidRDefault="00D50D0B">
      <w:pPr>
        <w:pStyle w:val="ConsPlusNormal"/>
        <w:spacing w:before="220"/>
        <w:ind w:firstLine="540"/>
        <w:jc w:val="both"/>
      </w:pPr>
      <w:bookmarkStart w:id="16" w:name="P123"/>
      <w:bookmarkEnd w:id="16"/>
      <w:r>
        <w:t>15) копии страховых свидетельств обязательного пенсионного страхования гражданина, уволенного с военной службы, и членов его семьи.</w:t>
      </w:r>
    </w:p>
    <w:p w:rsidR="00D50D0B" w:rsidRDefault="00D50D0B">
      <w:pPr>
        <w:pStyle w:val="ConsPlusNormal"/>
        <w:jc w:val="both"/>
      </w:pPr>
      <w:r>
        <w:t xml:space="preserve">(пп. 15 введен </w:t>
      </w:r>
      <w:hyperlink r:id="rId58" w:history="1">
        <w:r>
          <w:rPr>
            <w:color w:val="0000FF"/>
          </w:rPr>
          <w:t>постановлением</w:t>
        </w:r>
      </w:hyperlink>
      <w:r>
        <w:t xml:space="preserve"> Правительства Новосибирской области от 22.07.2019 N 275-п)</w:t>
      </w:r>
    </w:p>
    <w:p w:rsidR="00D50D0B" w:rsidRDefault="00D50D0B">
      <w:pPr>
        <w:pStyle w:val="ConsPlusNormal"/>
        <w:spacing w:before="220"/>
        <w:ind w:firstLine="540"/>
        <w:jc w:val="both"/>
      </w:pPr>
      <w:r>
        <w:t xml:space="preserve">13.1. В случае непредставления гражданином, уволенным с военной службы, по собственной инициативе документов (сведений, содержащихся в документах), указанных в </w:t>
      </w:r>
      <w:hyperlink w:anchor="P97" w:history="1">
        <w:r>
          <w:rPr>
            <w:color w:val="0000FF"/>
          </w:rPr>
          <w:t>подпунктах 1.1</w:t>
        </w:r>
      </w:hyperlink>
      <w:r>
        <w:t xml:space="preserve">, </w:t>
      </w:r>
      <w:hyperlink w:anchor="P100" w:history="1">
        <w:r>
          <w:rPr>
            <w:color w:val="0000FF"/>
          </w:rPr>
          <w:t>3</w:t>
        </w:r>
      </w:hyperlink>
      <w:r>
        <w:t xml:space="preserve">, </w:t>
      </w:r>
      <w:hyperlink w:anchor="P101" w:history="1">
        <w:r>
          <w:rPr>
            <w:color w:val="0000FF"/>
          </w:rPr>
          <w:t>4</w:t>
        </w:r>
      </w:hyperlink>
      <w:r>
        <w:t xml:space="preserve">, </w:t>
      </w:r>
      <w:hyperlink w:anchor="P103" w:history="1">
        <w:r>
          <w:rPr>
            <w:color w:val="0000FF"/>
          </w:rPr>
          <w:t>6</w:t>
        </w:r>
      </w:hyperlink>
      <w:r>
        <w:t xml:space="preserve">, </w:t>
      </w:r>
      <w:hyperlink w:anchor="P107" w:history="1">
        <w:r>
          <w:rPr>
            <w:color w:val="0000FF"/>
          </w:rPr>
          <w:t>8</w:t>
        </w:r>
      </w:hyperlink>
      <w:r>
        <w:t xml:space="preserve">, </w:t>
      </w:r>
      <w:hyperlink w:anchor="P115" w:history="1">
        <w:r>
          <w:rPr>
            <w:color w:val="0000FF"/>
          </w:rPr>
          <w:t>12</w:t>
        </w:r>
      </w:hyperlink>
      <w:r>
        <w:t xml:space="preserve">, </w:t>
      </w:r>
      <w:hyperlink w:anchor="P123" w:history="1">
        <w:r>
          <w:rPr>
            <w:color w:val="0000FF"/>
          </w:rPr>
          <w:t>15 пункта 13</w:t>
        </w:r>
      </w:hyperlink>
      <w:r>
        <w:t xml:space="preserve"> настоящего Порядка, а также удостоверения на право пользования льготами, выданного командиром (начальником) воинской части, такие документы и сведения запрашиваются органами местного самоуправления или уполномоченным органом в порядке межведомственного взаимодействия.</w:t>
      </w:r>
    </w:p>
    <w:p w:rsidR="00D50D0B" w:rsidRDefault="00D50D0B">
      <w:pPr>
        <w:pStyle w:val="ConsPlusNormal"/>
        <w:jc w:val="both"/>
      </w:pPr>
      <w:r>
        <w:t xml:space="preserve">(п. 13.1 введен </w:t>
      </w:r>
      <w:hyperlink r:id="rId59" w:history="1">
        <w:r>
          <w:rPr>
            <w:color w:val="0000FF"/>
          </w:rPr>
          <w:t>постановлением</w:t>
        </w:r>
      </w:hyperlink>
      <w:r>
        <w:t xml:space="preserve"> Правительства Новосибирской области от 29.11.2016 N 392-п; в ред. </w:t>
      </w:r>
      <w:hyperlink r:id="rId60" w:history="1">
        <w:r>
          <w:rPr>
            <w:color w:val="0000FF"/>
          </w:rPr>
          <w:t>постановления</w:t>
        </w:r>
      </w:hyperlink>
      <w:r>
        <w:t xml:space="preserve"> Правительства Новосибирской области от 22.07.2019 N 275-п)</w:t>
      </w:r>
    </w:p>
    <w:p w:rsidR="00D50D0B" w:rsidRDefault="00D50D0B">
      <w:pPr>
        <w:pStyle w:val="ConsPlusNormal"/>
        <w:spacing w:before="220"/>
        <w:ind w:firstLine="540"/>
        <w:jc w:val="both"/>
      </w:pPr>
      <w:r>
        <w:t xml:space="preserve">14. В связи с тем, что законодательством СССР и Российской Федерации для категории граждан, уволенных с военной службы,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не предусматривалась процедура перерегистрации в целях подтверждения оснований, которые давали гражданам, уволенным с военной службы, право на получение жилых помещений за счет средств федерального бюджета, документы, представляемые гражданами, уволенными с </w:t>
      </w:r>
      <w:r>
        <w:lastRenderedPageBreak/>
        <w:t>военной службы, должны обеспечивать непрерывность информации за период с даты признания органом местного самоуправления в качестве нуждающихся в жилых помещениях до даты подачи заявления о включении в список граждан в орган местного самоуправления.</w:t>
      </w:r>
    </w:p>
    <w:p w:rsidR="00D50D0B" w:rsidRDefault="00D50D0B">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r>
        <w:t xml:space="preserve">15. От имени гражданина, уволенного с военной службы, документы, предусмотренные в </w:t>
      </w:r>
      <w:hyperlink w:anchor="P94" w:history="1">
        <w:r>
          <w:rPr>
            <w:color w:val="0000FF"/>
          </w:rPr>
          <w:t>пункте 13</w:t>
        </w:r>
      </w:hyperlink>
      <w:r>
        <w:t xml:space="preserve"> настоящего Порядка, могут быть поданы одним из членов его семьи либо иным уполномоченным им лицом при наличии нотариально заверенной доверенности либо опекуном, являющимся представителем подопечного в силу закона и совершающим от его имени и в его интересах все необходимые сделки.</w:t>
      </w:r>
    </w:p>
    <w:p w:rsidR="00D50D0B" w:rsidRDefault="00D50D0B">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16. Копии документов должны быть заверены в установленном законом порядке или представлены с предъявлением подлинников.</w:t>
      </w:r>
    </w:p>
    <w:p w:rsidR="00D50D0B" w:rsidRDefault="00D50D0B">
      <w:pPr>
        <w:pStyle w:val="ConsPlusNormal"/>
        <w:spacing w:before="220"/>
        <w:ind w:firstLine="540"/>
        <w:jc w:val="both"/>
      </w:pPr>
      <w:r>
        <w:t>17. Орган местного самоуправления или уполномоченный орган рассматривает заявления граждан, уволенных с военной службы, с представленными и надлежащим образом оформленными документами, проверяет достоверность и полноту содержащихся в них сведений и принимает решение о включении гражданина, уволенного с военной службы, в список граждан или об отказе во включении в такой список в течение месяца с даты поступления заявления в орган местного самоуправления или уполномоченный орган.</w:t>
      </w:r>
    </w:p>
    <w:p w:rsidR="00D50D0B" w:rsidRDefault="00D50D0B">
      <w:pPr>
        <w:pStyle w:val="ConsPlusNormal"/>
        <w:jc w:val="both"/>
      </w:pPr>
      <w:r>
        <w:t xml:space="preserve">(в ред. постановлений Правительства Новосибирской области от 28.12.2011 </w:t>
      </w:r>
      <w:hyperlink r:id="rId63" w:history="1">
        <w:r>
          <w:rPr>
            <w:color w:val="0000FF"/>
          </w:rPr>
          <w:t>N 614-п</w:t>
        </w:r>
      </w:hyperlink>
      <w:r>
        <w:t xml:space="preserve">, от 13.01.2015 </w:t>
      </w:r>
      <w:hyperlink r:id="rId64" w:history="1">
        <w:r>
          <w:rPr>
            <w:color w:val="0000FF"/>
          </w:rPr>
          <w:t>N 3-п</w:t>
        </w:r>
      </w:hyperlink>
      <w:r>
        <w:t xml:space="preserve">, от 29.11.2016 </w:t>
      </w:r>
      <w:hyperlink r:id="rId65" w:history="1">
        <w:r>
          <w:rPr>
            <w:color w:val="0000FF"/>
          </w:rPr>
          <w:t>N 392-п</w:t>
        </w:r>
      </w:hyperlink>
      <w:r>
        <w:t>)</w:t>
      </w:r>
    </w:p>
    <w:p w:rsidR="00D50D0B" w:rsidRDefault="00D50D0B">
      <w:pPr>
        <w:pStyle w:val="ConsPlusNormal"/>
        <w:spacing w:before="220"/>
        <w:ind w:firstLine="540"/>
        <w:jc w:val="both"/>
      </w:pPr>
      <w:r>
        <w:t>18. Решение о включении в список граждан принимается органом местного самоуправления или уполномоченным органом при условии, если гражданин, уволенный с военной службы:</w:t>
      </w:r>
    </w:p>
    <w:p w:rsidR="00D50D0B" w:rsidRDefault="00D50D0B">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 был принят органом местного самоуправления на учет в качестве нуждающегося в жилом помещении до 1 января 2005 года;</w:t>
      </w:r>
    </w:p>
    <w:p w:rsidR="00D50D0B" w:rsidRDefault="00D50D0B">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r>
        <w:t>2) состоит на учете в качестве нуждающегося в жилом помещении в органе местного самоуправления;</w:t>
      </w:r>
    </w:p>
    <w:p w:rsidR="00D50D0B" w:rsidRDefault="00D50D0B">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r>
        <w:t xml:space="preserve">3) представил в орган местного самоуправления, в котором он состоит на учете в качестве нуждающегося в жилом помещении, документы, указанные в </w:t>
      </w:r>
      <w:hyperlink w:anchor="P96" w:history="1">
        <w:r>
          <w:rPr>
            <w:color w:val="0000FF"/>
          </w:rPr>
          <w:t>подпунктах 1</w:t>
        </w:r>
      </w:hyperlink>
      <w:r>
        <w:t xml:space="preserve">, </w:t>
      </w:r>
      <w:hyperlink w:anchor="P99" w:history="1">
        <w:r>
          <w:rPr>
            <w:color w:val="0000FF"/>
          </w:rPr>
          <w:t>2</w:t>
        </w:r>
      </w:hyperlink>
      <w:r>
        <w:t xml:space="preserve">, </w:t>
      </w:r>
      <w:hyperlink w:anchor="P102" w:history="1">
        <w:r>
          <w:rPr>
            <w:color w:val="0000FF"/>
          </w:rPr>
          <w:t>5</w:t>
        </w:r>
      </w:hyperlink>
      <w:r>
        <w:t xml:space="preserve"> - </w:t>
      </w:r>
      <w:hyperlink w:anchor="P105" w:history="1">
        <w:r>
          <w:rPr>
            <w:color w:val="0000FF"/>
          </w:rPr>
          <w:t>7</w:t>
        </w:r>
      </w:hyperlink>
      <w:r>
        <w:t xml:space="preserve">, </w:t>
      </w:r>
      <w:hyperlink w:anchor="P109" w:history="1">
        <w:r>
          <w:rPr>
            <w:color w:val="0000FF"/>
          </w:rPr>
          <w:t>9</w:t>
        </w:r>
      </w:hyperlink>
      <w:r>
        <w:t xml:space="preserve"> - </w:t>
      </w:r>
      <w:hyperlink w:anchor="P114" w:history="1">
        <w:r>
          <w:rPr>
            <w:color w:val="0000FF"/>
          </w:rPr>
          <w:t>11</w:t>
        </w:r>
      </w:hyperlink>
      <w:r>
        <w:t xml:space="preserve">, </w:t>
      </w:r>
      <w:hyperlink w:anchor="P121" w:history="1">
        <w:r>
          <w:rPr>
            <w:color w:val="0000FF"/>
          </w:rPr>
          <w:t>14 пункта 13</w:t>
        </w:r>
      </w:hyperlink>
      <w:r>
        <w:t xml:space="preserve"> настоящего Порядка, а также удостоверение на право пользования льготами, выданное областным военным комиссариатом государства - участника СНГ (в случае если гражданин уволен с военной службы из вооруженных сил и других воинских формирований государств - участников СНГ и если указанное удостоверение не было представлено гражданином ранее);</w:t>
      </w:r>
    </w:p>
    <w:p w:rsidR="00D50D0B" w:rsidRDefault="00D50D0B">
      <w:pPr>
        <w:pStyle w:val="ConsPlusNormal"/>
        <w:jc w:val="both"/>
      </w:pPr>
      <w:r>
        <w:t xml:space="preserve">(пп. 3 в ред. </w:t>
      </w:r>
      <w:hyperlink r:id="rId69"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 xml:space="preserve">4) избрал форму обеспечения жилым помещением, предусмотренную </w:t>
      </w:r>
      <w:hyperlink r:id="rId70" w:history="1">
        <w:r>
          <w:rPr>
            <w:color w:val="0000FF"/>
          </w:rPr>
          <w:t>пунктом 2.1 статьи 15</w:t>
        </w:r>
      </w:hyperlink>
      <w:r>
        <w:t xml:space="preserve"> Федерального закона от 27.05.1998 N 76-ФЗ "О статусе военнослужащих", и письменно известил об этом орган местного самоуправления, в котором он состоит на учете в качестве нуждающегося в жилом помещении.</w:t>
      </w:r>
    </w:p>
    <w:p w:rsidR="00D50D0B" w:rsidRDefault="00D50D0B">
      <w:pPr>
        <w:pStyle w:val="ConsPlusNormal"/>
        <w:jc w:val="both"/>
      </w:pPr>
      <w:r>
        <w:t xml:space="preserve">(в ред. постановлений Правительства Новосибирской области от 28.12.2011 </w:t>
      </w:r>
      <w:hyperlink r:id="rId71" w:history="1">
        <w:r>
          <w:rPr>
            <w:color w:val="0000FF"/>
          </w:rPr>
          <w:t>N 614-п</w:t>
        </w:r>
      </w:hyperlink>
      <w:r>
        <w:t xml:space="preserve">, от 13.01.2015 </w:t>
      </w:r>
      <w:hyperlink r:id="rId72" w:history="1">
        <w:r>
          <w:rPr>
            <w:color w:val="0000FF"/>
          </w:rPr>
          <w:t>N 3-п</w:t>
        </w:r>
      </w:hyperlink>
      <w:r>
        <w:t>)</w:t>
      </w:r>
    </w:p>
    <w:p w:rsidR="00D50D0B" w:rsidRDefault="00D50D0B">
      <w:pPr>
        <w:pStyle w:val="ConsPlusNormal"/>
        <w:spacing w:before="220"/>
        <w:ind w:firstLine="540"/>
        <w:jc w:val="both"/>
      </w:pPr>
      <w:bookmarkStart w:id="17" w:name="P144"/>
      <w:bookmarkEnd w:id="17"/>
      <w:r>
        <w:t>19. Основаниями для отказа органом местного самоуправления или уполномоченным органом во включении в список граждан являются:</w:t>
      </w:r>
    </w:p>
    <w:p w:rsidR="00D50D0B" w:rsidRDefault="00D50D0B">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1) несоответствие или отсутствие документов, подтверждающих категорию граждан, </w:t>
      </w:r>
      <w:r>
        <w:lastRenderedPageBreak/>
        <w:t xml:space="preserve">указанную в </w:t>
      </w:r>
      <w:hyperlink w:anchor="P55" w:history="1">
        <w:r>
          <w:rPr>
            <w:color w:val="0000FF"/>
          </w:rPr>
          <w:t>пункте 1</w:t>
        </w:r>
      </w:hyperlink>
      <w:r>
        <w:t xml:space="preserve"> настоящего Порядка, в том числе:</w:t>
      </w:r>
    </w:p>
    <w:p w:rsidR="00D50D0B" w:rsidRDefault="00D50D0B">
      <w:pPr>
        <w:pStyle w:val="ConsPlusNormal"/>
        <w:spacing w:before="220"/>
        <w:ind w:firstLine="540"/>
        <w:jc w:val="both"/>
      </w:pPr>
      <w:r>
        <w:t>увольнение с военной службы (службы) по основаниям, не дающим право на обеспечение жильем за счет средств федерального бюджета;</w:t>
      </w:r>
    </w:p>
    <w:p w:rsidR="00D50D0B" w:rsidRDefault="00D50D0B">
      <w:pPr>
        <w:pStyle w:val="ConsPlusNormal"/>
        <w:spacing w:before="220"/>
        <w:ind w:firstLine="540"/>
        <w:jc w:val="both"/>
      </w:pPr>
      <w:r>
        <w:t>продолжительность военной службы в календарном исчислении составляет менее 10 лет;</w:t>
      </w:r>
    </w:p>
    <w:p w:rsidR="00D50D0B" w:rsidRDefault="00D50D0B">
      <w:pPr>
        <w:pStyle w:val="ConsPlusNormal"/>
        <w:spacing w:before="220"/>
        <w:ind w:firstLine="540"/>
        <w:jc w:val="both"/>
      </w:pPr>
      <w:r>
        <w:t>увольнение после 31.12.1994 из Вооруженных Сил государств - участников Содружества Независимых Государств, с которыми Российская Федерация не заключала соглашений об обеспечении жилыми помещениями граждан, уволенных с военной службы (Украина, Грузия, Узбекистан, Азербайджан, Армения, Белоруссия);</w:t>
      </w:r>
    </w:p>
    <w:p w:rsidR="00D50D0B" w:rsidRDefault="00D50D0B">
      <w:pPr>
        <w:pStyle w:val="ConsPlusNormal"/>
        <w:spacing w:before="220"/>
        <w:ind w:firstLine="540"/>
        <w:jc w:val="both"/>
      </w:pPr>
      <w:r>
        <w:t>увольнение после 31.12.1999 из Вооруженных Сил государств - участников Содружества Независимых Государств (Казахстан, Кыргызстан, Таджикистан, Туркменистан), заключивших двусторонние соглашения с Российской Федерацией об обеспечении жилыми помещениями граждан, уволенных с военной службы;</w:t>
      </w:r>
    </w:p>
    <w:p w:rsidR="00D50D0B" w:rsidRDefault="00D50D0B">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96" w:history="1">
        <w:r>
          <w:rPr>
            <w:color w:val="0000FF"/>
          </w:rPr>
          <w:t>подпунктах 1</w:t>
        </w:r>
      </w:hyperlink>
      <w:r>
        <w:t xml:space="preserve">, </w:t>
      </w:r>
      <w:hyperlink w:anchor="P99" w:history="1">
        <w:r>
          <w:rPr>
            <w:color w:val="0000FF"/>
          </w:rPr>
          <w:t>2</w:t>
        </w:r>
      </w:hyperlink>
      <w:r>
        <w:t xml:space="preserve">, </w:t>
      </w:r>
      <w:hyperlink w:anchor="P102" w:history="1">
        <w:r>
          <w:rPr>
            <w:color w:val="0000FF"/>
          </w:rPr>
          <w:t>5</w:t>
        </w:r>
      </w:hyperlink>
      <w:r>
        <w:t xml:space="preserve"> - </w:t>
      </w:r>
      <w:hyperlink w:anchor="P105" w:history="1">
        <w:r>
          <w:rPr>
            <w:color w:val="0000FF"/>
          </w:rPr>
          <w:t>7</w:t>
        </w:r>
      </w:hyperlink>
      <w:r>
        <w:t xml:space="preserve">, </w:t>
      </w:r>
      <w:hyperlink w:anchor="P109" w:history="1">
        <w:r>
          <w:rPr>
            <w:color w:val="0000FF"/>
          </w:rPr>
          <w:t>9</w:t>
        </w:r>
      </w:hyperlink>
      <w:r>
        <w:t xml:space="preserve"> - </w:t>
      </w:r>
      <w:hyperlink w:anchor="P114" w:history="1">
        <w:r>
          <w:rPr>
            <w:color w:val="0000FF"/>
          </w:rPr>
          <w:t>11</w:t>
        </w:r>
      </w:hyperlink>
      <w:r>
        <w:t xml:space="preserve">, </w:t>
      </w:r>
      <w:hyperlink w:anchor="P121" w:history="1">
        <w:r>
          <w:rPr>
            <w:color w:val="0000FF"/>
          </w:rPr>
          <w:t>14 пункта 13</w:t>
        </w:r>
      </w:hyperlink>
      <w:r>
        <w:t xml:space="preserve"> настоящего Порядка, а также удостоверения на право пользования льготами, выданного областным военным комиссариатом государства - участника СНГ (в случае если гражданин уволен с военной службы из вооруженных сил и других воинских формирований государств - участников СНГ и если указанное удостоверение не было представлено гражданином ранее);</w:t>
      </w:r>
    </w:p>
    <w:p w:rsidR="00D50D0B" w:rsidRDefault="00D50D0B">
      <w:pPr>
        <w:pStyle w:val="ConsPlusNormal"/>
        <w:jc w:val="both"/>
      </w:pPr>
      <w:r>
        <w:t xml:space="preserve">(пп. 2 в ред. </w:t>
      </w:r>
      <w:hyperlink r:id="rId74"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3) недостоверность сведений, содержащихся в представленных документах;</w:t>
      </w:r>
    </w:p>
    <w:p w:rsidR="00D50D0B" w:rsidRDefault="00D50D0B">
      <w:pPr>
        <w:pStyle w:val="ConsPlusNormal"/>
        <w:spacing w:before="220"/>
        <w:ind w:firstLine="540"/>
        <w:jc w:val="both"/>
      </w:pPr>
      <w:r>
        <w:t>4) ранее реализованное гражданином, уволенным с военной службы, право на получение жилых помещений или улучшение жилищных условий на льготных основаниях в соответствии с нормативными правовыми актами Российской Федерации по вопросам обеспечения граждан, уволенных с военной службы (службы), жилыми помещениями;</w:t>
      </w:r>
    </w:p>
    <w:p w:rsidR="00D50D0B" w:rsidRDefault="00D50D0B">
      <w:pPr>
        <w:pStyle w:val="ConsPlusNormal"/>
        <w:spacing w:before="220"/>
        <w:ind w:firstLine="540"/>
        <w:jc w:val="both"/>
      </w:pPr>
      <w:r>
        <w:t xml:space="preserve">5) исключен. - </w:t>
      </w:r>
      <w:hyperlink r:id="rId75" w:history="1">
        <w:r>
          <w:rPr>
            <w:color w:val="0000FF"/>
          </w:rPr>
          <w:t>Постановление</w:t>
        </w:r>
      </w:hyperlink>
      <w:r>
        <w:t xml:space="preserve"> Правительства Новосибирской области от 28.12.2011 N 614-п.</w:t>
      </w:r>
    </w:p>
    <w:p w:rsidR="00D50D0B" w:rsidRDefault="00D50D0B">
      <w:pPr>
        <w:pStyle w:val="ConsPlusNormal"/>
        <w:spacing w:before="220"/>
        <w:ind w:firstLine="540"/>
        <w:jc w:val="both"/>
      </w:pPr>
      <w:r>
        <w:t>20. Решение органа местного самоуправления или уполномоченного органа о включении в список граждан или об отказе во включении в список граждан в течение месяца утверждается распоряжением главы муниципального района или городского округа Новосибирской области и в течение 10 рабочих дней со дня принятия такого распоряжения доводится органом местного самоуправления или уполномоченным органом до гражданина, уволенного с военной службы, (на руки) в письменном виде или направляется в виде выписки из соответствующего распоряжения по указанному в заявлении о включении в списки граждан адресу.</w:t>
      </w:r>
    </w:p>
    <w:p w:rsidR="00D50D0B" w:rsidRDefault="00D50D0B">
      <w:pPr>
        <w:pStyle w:val="ConsPlusNormal"/>
        <w:jc w:val="both"/>
      </w:pPr>
      <w:r>
        <w:t xml:space="preserve">(в ред. постановлений Правительства Новосибирской области от 28.12.2011 </w:t>
      </w:r>
      <w:hyperlink r:id="rId76" w:history="1">
        <w:r>
          <w:rPr>
            <w:color w:val="0000FF"/>
          </w:rPr>
          <w:t>N 614-п</w:t>
        </w:r>
      </w:hyperlink>
      <w:r>
        <w:t xml:space="preserve">, от 13.01.2015 </w:t>
      </w:r>
      <w:hyperlink r:id="rId77" w:history="1">
        <w:r>
          <w:rPr>
            <w:color w:val="0000FF"/>
          </w:rPr>
          <w:t>N 3-п</w:t>
        </w:r>
      </w:hyperlink>
      <w:r>
        <w:t>)</w:t>
      </w:r>
    </w:p>
    <w:p w:rsidR="00D50D0B" w:rsidRDefault="00D50D0B">
      <w:pPr>
        <w:pStyle w:val="ConsPlusNormal"/>
        <w:spacing w:before="220"/>
        <w:ind w:firstLine="540"/>
        <w:jc w:val="both"/>
      </w:pPr>
      <w:r>
        <w:t xml:space="preserve">21. Повторное обращение гражданина, уволенного с военной службы, с заявлением о включении в список граждан допускается после устранения оснований для отказа, предусмотренных в </w:t>
      </w:r>
      <w:hyperlink w:anchor="P144" w:history="1">
        <w:r>
          <w:rPr>
            <w:color w:val="0000FF"/>
          </w:rPr>
          <w:t>пункте 19</w:t>
        </w:r>
      </w:hyperlink>
      <w:r>
        <w:t xml:space="preserve"> настоящего Порядка.</w:t>
      </w:r>
    </w:p>
    <w:p w:rsidR="00D50D0B" w:rsidRDefault="00D50D0B">
      <w:pPr>
        <w:pStyle w:val="ConsPlusNormal"/>
        <w:spacing w:before="220"/>
        <w:ind w:firstLine="540"/>
        <w:jc w:val="both"/>
      </w:pPr>
      <w:r>
        <w:t xml:space="preserve">Абзац исключен. - </w:t>
      </w:r>
      <w:hyperlink r:id="rId78" w:history="1">
        <w:r>
          <w:rPr>
            <w:color w:val="0000FF"/>
          </w:rPr>
          <w:t>Постановление</w:t>
        </w:r>
      </w:hyperlink>
      <w:r>
        <w:t xml:space="preserve"> Правительства Новосибирской области от 28.12.2011 N 614-п.</w:t>
      </w:r>
    </w:p>
    <w:p w:rsidR="00D50D0B" w:rsidRDefault="00D50D0B">
      <w:pPr>
        <w:pStyle w:val="ConsPlusNormal"/>
        <w:spacing w:before="220"/>
        <w:ind w:firstLine="540"/>
        <w:jc w:val="both"/>
      </w:pPr>
      <w:r>
        <w:t>22. В случае признания гражданина, уволенного с военной службы, имеющим право на обеспечение жилыми помещениями за счет средств федерального бюджета, на него заводится учетное дело, которое содержит представленные гражданином документы, явившиеся основанием для такого решения.</w:t>
      </w:r>
    </w:p>
    <w:p w:rsidR="00D50D0B" w:rsidRDefault="00D50D0B">
      <w:pPr>
        <w:pStyle w:val="ConsPlusNormal"/>
        <w:spacing w:before="220"/>
        <w:ind w:firstLine="540"/>
        <w:jc w:val="both"/>
      </w:pPr>
      <w:r>
        <w:lastRenderedPageBreak/>
        <w:t>Внесение изменений в учетное дело допускается по личному заявлению гражданина, уволенного с военной службы, при представлении документов, подтверждающих правомерность внесения изменений.</w:t>
      </w:r>
    </w:p>
    <w:p w:rsidR="00D50D0B" w:rsidRDefault="00D50D0B">
      <w:pPr>
        <w:pStyle w:val="ConsPlusNormal"/>
        <w:spacing w:before="220"/>
        <w:ind w:firstLine="540"/>
        <w:jc w:val="both"/>
      </w:pPr>
      <w:r>
        <w:t>В случае смерти гражданина, уволенного с военной службы, в учетное дело вносятся изменения по личному заявлению одного из членов семьи, действующего на основании нотариально заверенной доверенности, выданной ему другими совершеннолетними членами семьи.</w:t>
      </w:r>
    </w:p>
    <w:p w:rsidR="00D50D0B" w:rsidRDefault="00D50D0B">
      <w:pPr>
        <w:pStyle w:val="ConsPlusNormal"/>
        <w:jc w:val="both"/>
      </w:pPr>
      <w:r>
        <w:t xml:space="preserve">(абзац введен </w:t>
      </w:r>
      <w:hyperlink r:id="rId79" w:history="1">
        <w:r>
          <w:rPr>
            <w:color w:val="0000FF"/>
          </w:rPr>
          <w:t>постановлением</w:t>
        </w:r>
      </w:hyperlink>
      <w:r>
        <w:t xml:space="preserve"> Правительства Новосибирской области от 17.05.2018 N 201-п)</w:t>
      </w:r>
    </w:p>
    <w:p w:rsidR="00D50D0B" w:rsidRDefault="00D50D0B">
      <w:pPr>
        <w:pStyle w:val="ConsPlusNormal"/>
        <w:spacing w:before="220"/>
        <w:ind w:firstLine="540"/>
        <w:jc w:val="both"/>
      </w:pPr>
      <w:r>
        <w:t xml:space="preserve">23. В течение 7 календарных дней после утверждения списка граждан орган местного самоуправления или уполномоченный орган направляет в подразделение, выдавшее справку, предусмотренную в </w:t>
      </w:r>
      <w:hyperlink w:anchor="P114" w:history="1">
        <w:r>
          <w:rPr>
            <w:color w:val="0000FF"/>
          </w:rPr>
          <w:t>подпункте 11 пункта 13</w:t>
        </w:r>
      </w:hyperlink>
      <w:r>
        <w:t xml:space="preserve"> настоящего Порядка, запрос о подтверждении факта сдачи указанными гражданами ранее занимаемого жилого помещения и получения представленной справки.</w:t>
      </w:r>
    </w:p>
    <w:p w:rsidR="00D50D0B" w:rsidRDefault="00D50D0B">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24. Орган местного самоуправления или уполномоченный орган формирует </w:t>
      </w:r>
      <w:hyperlink w:anchor="P860" w:history="1">
        <w:r>
          <w:rPr>
            <w:color w:val="0000FF"/>
          </w:rPr>
          <w:t>список</w:t>
        </w:r>
      </w:hyperlink>
      <w:r>
        <w:t xml:space="preserve"> граждан по форме согласно приложению N 4 к настоящему Порядку.</w:t>
      </w:r>
    </w:p>
    <w:p w:rsidR="00D50D0B" w:rsidRDefault="00D50D0B">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18" w:name="P168"/>
      <w:bookmarkEnd w:id="18"/>
      <w:r>
        <w:t>25. Список граждан формируется в той же хронологической последовательности, в какой гражданин, уволенный с военной службы, был поставлен на учет в качестве нуждающегося в жилом помещении.</w:t>
      </w:r>
    </w:p>
    <w:p w:rsidR="00D50D0B" w:rsidRDefault="00D50D0B">
      <w:pPr>
        <w:pStyle w:val="ConsPlusNormal"/>
        <w:spacing w:before="220"/>
        <w:ind w:firstLine="540"/>
        <w:jc w:val="both"/>
      </w:pPr>
      <w:r>
        <w:t>В указанный список во внеочередном порядке включаются:</w:t>
      </w:r>
    </w:p>
    <w:p w:rsidR="00D50D0B" w:rsidRDefault="00D50D0B">
      <w:pPr>
        <w:pStyle w:val="ConsPlusNormal"/>
        <w:spacing w:before="220"/>
        <w:ind w:firstLine="540"/>
        <w:jc w:val="both"/>
      </w:pPr>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которые приобрели право на обеспечение жилыми помещениями в соответствии с Федеральным </w:t>
      </w:r>
      <w:hyperlink r:id="rId82" w:history="1">
        <w:r>
          <w:rPr>
            <w:color w:val="0000FF"/>
          </w:rPr>
          <w:t>законом</w:t>
        </w:r>
      </w:hyperlink>
      <w:r>
        <w:t xml:space="preserve"> от 27 мая 1998 года N 76-ФЗ "О статусе военнослужащих" до гибели (смерти) военнослужащего или гражданина, уволенного с военной службы;</w:t>
      </w:r>
    </w:p>
    <w:p w:rsidR="00D50D0B" w:rsidRDefault="00D50D0B">
      <w:pPr>
        <w:pStyle w:val="ConsPlusNormal"/>
        <w:spacing w:before="220"/>
        <w:ind w:firstLine="540"/>
        <w:jc w:val="both"/>
      </w:pPr>
      <w:r>
        <w:t>военнослужащие граждане и граждане, уволенные с военной службы, имеющие трех и более детей;</w:t>
      </w:r>
    </w:p>
    <w:p w:rsidR="00D50D0B" w:rsidRDefault="00D50D0B">
      <w:pPr>
        <w:pStyle w:val="ConsPlusNormal"/>
        <w:spacing w:before="220"/>
        <w:ind w:firstLine="540"/>
        <w:jc w:val="both"/>
      </w:pPr>
      <w:r>
        <w:t>военнослужащие граждане и граждане, уволенные с военной службы, относящиеся к иным категориям граждан, которым в соответствии с другими федеральными законами жилые помещения предоставляются вне очереди.</w:t>
      </w:r>
    </w:p>
    <w:p w:rsidR="00D50D0B" w:rsidRDefault="00D50D0B">
      <w:pPr>
        <w:pStyle w:val="ConsPlusNormal"/>
        <w:jc w:val="both"/>
      </w:pPr>
      <w:r>
        <w:t xml:space="preserve">(абзац введен </w:t>
      </w:r>
      <w:hyperlink r:id="rId83" w:history="1">
        <w:r>
          <w:rPr>
            <w:color w:val="0000FF"/>
          </w:rPr>
          <w:t>постановлением</w:t>
        </w:r>
      </w:hyperlink>
      <w:r>
        <w:t xml:space="preserve"> Правительства Новосибирской области от 29.11.2016 N 392-п)</w:t>
      </w:r>
    </w:p>
    <w:p w:rsidR="00D50D0B" w:rsidRDefault="00D50D0B">
      <w:pPr>
        <w:pStyle w:val="ConsPlusNormal"/>
        <w:jc w:val="both"/>
      </w:pPr>
      <w:r>
        <w:t xml:space="preserve">(п. 25 в ред. </w:t>
      </w:r>
      <w:hyperlink r:id="rId84"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bookmarkStart w:id="19" w:name="P175"/>
      <w:bookmarkEnd w:id="19"/>
      <w:r>
        <w:t>26. Список граждан ежемесячно уточняется органом местного самоуправления или уполномоченным органом и представляется в министерство строительства Новосибирской области (далее - министерство) к 5 числу месяца, следующего за отчетным.</w:t>
      </w:r>
    </w:p>
    <w:p w:rsidR="00D50D0B" w:rsidRDefault="00D50D0B">
      <w:pPr>
        <w:pStyle w:val="ConsPlusNormal"/>
        <w:jc w:val="both"/>
      </w:pPr>
      <w:r>
        <w:t xml:space="preserve">(в ред. постановлений Правительства Новосибирской области от 28.12.2011 </w:t>
      </w:r>
      <w:hyperlink r:id="rId85" w:history="1">
        <w:r>
          <w:rPr>
            <w:color w:val="0000FF"/>
          </w:rPr>
          <w:t>N 614-п</w:t>
        </w:r>
      </w:hyperlink>
      <w:r>
        <w:t xml:space="preserve">, от 13.01.2015 </w:t>
      </w:r>
      <w:hyperlink r:id="rId86" w:history="1">
        <w:r>
          <w:rPr>
            <w:color w:val="0000FF"/>
          </w:rPr>
          <w:t>N 3-п</w:t>
        </w:r>
      </w:hyperlink>
      <w:r>
        <w:t>)</w:t>
      </w:r>
    </w:p>
    <w:p w:rsidR="00D50D0B" w:rsidRDefault="00D50D0B">
      <w:pPr>
        <w:pStyle w:val="ConsPlusNormal"/>
        <w:spacing w:before="220"/>
        <w:ind w:firstLine="540"/>
        <w:jc w:val="both"/>
      </w:pPr>
      <w:r>
        <w:t xml:space="preserve">27. В целях осуществления контроля за правомерностью включения граждан, уволенных с военной службы, в список граждан орган местного самоуправления или уполномоченный орган одновременно со списком граждан представляет в министерство заверенные копии учетных дел граждан, включенных в указанный список, а также выписку из распоряжения главы </w:t>
      </w:r>
      <w:r>
        <w:lastRenderedPageBreak/>
        <w:t>муниципального района или городского округа Новосибирской области о включении в список граждан.</w:t>
      </w:r>
    </w:p>
    <w:p w:rsidR="00D50D0B" w:rsidRDefault="00D50D0B">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28. Граждане, уволенные с военной службы, включенные в список граждан, исключаются из него в случае:</w:t>
      </w:r>
    </w:p>
    <w:p w:rsidR="00D50D0B" w:rsidRDefault="00D50D0B">
      <w:pPr>
        <w:pStyle w:val="ConsPlusNormal"/>
        <w:spacing w:before="220"/>
        <w:ind w:firstLine="540"/>
        <w:jc w:val="both"/>
      </w:pPr>
      <w:r>
        <w:t>а) подачи ими заявления об исключении из списка граждан;</w:t>
      </w:r>
    </w:p>
    <w:p w:rsidR="00D50D0B" w:rsidRDefault="00D50D0B">
      <w:pPr>
        <w:pStyle w:val="ConsPlusNormal"/>
        <w:spacing w:before="220"/>
        <w:ind w:firstLine="540"/>
        <w:jc w:val="both"/>
      </w:pPr>
      <w:r>
        <w:t>б) утраты оснований, дающих право на обеспечение жилым помещением в соответствии с Федеральными законами;</w:t>
      </w:r>
    </w:p>
    <w:p w:rsidR="00D50D0B" w:rsidRDefault="00D50D0B">
      <w:pPr>
        <w:pStyle w:val="ConsPlusNormal"/>
        <w:spacing w:before="220"/>
        <w:ind w:firstLine="540"/>
        <w:jc w:val="both"/>
      </w:pPr>
      <w:r>
        <w:t>в) получения от органа государственной власти или органа местного самоуправления бюджетных средств на приобретение или строительство жилого помещения;</w:t>
      </w:r>
    </w:p>
    <w:p w:rsidR="00D50D0B" w:rsidRDefault="00D50D0B">
      <w:pPr>
        <w:pStyle w:val="ConsPlusNormal"/>
        <w:spacing w:before="220"/>
        <w:ind w:firstLine="540"/>
        <w:jc w:val="both"/>
      </w:pPr>
      <w:r>
        <w:t>г) предоставления органом государственной власти или органом местного самоуправления земельного участка для строительства индивидуального жилого дома;</w:t>
      </w:r>
    </w:p>
    <w:p w:rsidR="00D50D0B" w:rsidRDefault="00D50D0B">
      <w:pPr>
        <w:pStyle w:val="ConsPlusNormal"/>
        <w:spacing w:before="220"/>
        <w:ind w:firstLine="540"/>
        <w:jc w:val="both"/>
      </w:pPr>
      <w:r>
        <w:t>д) выявления в представленных в орган местного самоуправления или уполномоченный орган документах сведений, не соответствующих действительности и послуживших основанием для принятия на учет в качестве нуждающихся в жилых помещениях, а также неправомерных действий должностных лиц органа местного самоуправления при решении вопроса о принятии на учет в качестве нуждающихся в жилых помещениях.</w:t>
      </w:r>
    </w:p>
    <w:p w:rsidR="00D50D0B" w:rsidRDefault="00D50D0B">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29. Выписки из решений органов местного самоуправления о снятии граждан с учета в качестве нуждающихся в жилых помещениях не позднее чем через три рабочих дня со дня принятия указанных решений выдаются на руки или направляются по почте гражданам, уволенным с военной службы.</w:t>
      </w:r>
    </w:p>
    <w:p w:rsidR="00D50D0B" w:rsidRDefault="00D50D0B">
      <w:pPr>
        <w:pStyle w:val="ConsPlusNormal"/>
        <w:spacing w:before="220"/>
        <w:ind w:firstLine="540"/>
        <w:jc w:val="both"/>
      </w:pPr>
      <w:r>
        <w:t xml:space="preserve">30. На основании представленных уполномоченными органами сформированных и утвержденных списков граждан и копий учетных дел граждан, уволенных с военной службы, министерство формирует сводный список граждан, уволенных с военной службы и нуждающихся в жилых помещениях, в хронологической последовательности по дате постановки на учет в качестве нуждающихся в получении жилого помещения или улучшении жилищных условий, при этом в первоочередном порядке в список включаются граждане, указанные в </w:t>
      </w:r>
      <w:hyperlink w:anchor="P168" w:history="1">
        <w:r>
          <w:rPr>
            <w:color w:val="0000FF"/>
          </w:rPr>
          <w:t>пункте 25</w:t>
        </w:r>
      </w:hyperlink>
      <w:r>
        <w:t xml:space="preserve"> настоящего Порядка.</w:t>
      </w:r>
    </w:p>
    <w:p w:rsidR="00D50D0B" w:rsidRDefault="00D50D0B">
      <w:pPr>
        <w:pStyle w:val="ConsPlusNormal"/>
        <w:spacing w:before="220"/>
        <w:ind w:firstLine="540"/>
        <w:jc w:val="both"/>
      </w:pPr>
      <w:r>
        <w:t>31. Министерство на основании сформированного сводного списка граждан производит расчет потребности в финансовых средствах для обеспечения жилыми помещениями граждан, уволенных с военной службы, состоящих на учете в качестве нуждающихся в жилых помещениях в органах местного самоуправления.</w:t>
      </w:r>
    </w:p>
    <w:p w:rsidR="00D50D0B" w:rsidRDefault="00D50D0B">
      <w:pPr>
        <w:pStyle w:val="ConsPlusNormal"/>
        <w:spacing w:before="220"/>
        <w:ind w:firstLine="540"/>
        <w:jc w:val="both"/>
      </w:pPr>
      <w:r>
        <w:t xml:space="preserve">32. Сводный список граждан ежемесячно уточняется министерством на основании списков граждан, предоставляемых органами местного самоуправления или уполномоченными органами в сроки, указанные в </w:t>
      </w:r>
      <w:hyperlink w:anchor="P175" w:history="1">
        <w:r>
          <w:rPr>
            <w:color w:val="0000FF"/>
          </w:rPr>
          <w:t>пункте 26</w:t>
        </w:r>
      </w:hyperlink>
      <w:r>
        <w:t xml:space="preserve"> настоящего Порядка.</w:t>
      </w:r>
    </w:p>
    <w:p w:rsidR="00D50D0B" w:rsidRDefault="00D50D0B">
      <w:pPr>
        <w:pStyle w:val="ConsPlusNormal"/>
        <w:spacing w:before="220"/>
        <w:ind w:firstLine="540"/>
        <w:jc w:val="both"/>
      </w:pPr>
      <w:r>
        <w:t>Уточненный сводный список граждан формируется министерством при наличии изменений в списках граждан, предоставленных органами местного самоуправления на отчетную дату.</w:t>
      </w:r>
    </w:p>
    <w:p w:rsidR="00D50D0B" w:rsidRDefault="00D50D0B">
      <w:pPr>
        <w:pStyle w:val="ConsPlusNormal"/>
        <w:jc w:val="both"/>
      </w:pPr>
      <w:r>
        <w:t xml:space="preserve">(абзац введен </w:t>
      </w:r>
      <w:hyperlink r:id="rId89" w:history="1">
        <w:r>
          <w:rPr>
            <w:color w:val="0000FF"/>
          </w:rPr>
          <w:t>постановлением</w:t>
        </w:r>
      </w:hyperlink>
      <w:r>
        <w:t xml:space="preserve"> Правительства Новосибирской области от 22.07.2019 N 275-п)</w:t>
      </w:r>
    </w:p>
    <w:p w:rsidR="00D50D0B" w:rsidRDefault="00D50D0B">
      <w:pPr>
        <w:pStyle w:val="ConsPlusNormal"/>
        <w:jc w:val="both"/>
      </w:pPr>
      <w:r>
        <w:t xml:space="preserve">(п. 32 в ред. </w:t>
      </w:r>
      <w:hyperlink r:id="rId90"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33. В случае принятия решения гражданами, уволенными с военной службы, получения жилого помещения в собственность бесплатно или по договору социального найма, орган местного самоуправления или уполномоченный орган на основании выписки из сводного списка граждан:</w:t>
      </w:r>
    </w:p>
    <w:p w:rsidR="00D50D0B" w:rsidRDefault="00D50D0B">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lastRenderedPageBreak/>
        <w:t>1) определяет потребность в квартирах и их площади и оформляет заявку в министерство на финансирование строительства, долевого участия в строительстве или на покупку жилых помещений.</w:t>
      </w:r>
    </w:p>
    <w:p w:rsidR="00D50D0B" w:rsidRDefault="00D50D0B">
      <w:pPr>
        <w:pStyle w:val="ConsPlusNormal"/>
        <w:spacing w:before="220"/>
        <w:ind w:firstLine="540"/>
        <w:jc w:val="both"/>
      </w:pPr>
      <w:r>
        <w:t xml:space="preserve">Размер субвенции, необходимой для приобретения жилого помещения, предоставляемого гражданину в собственность бесплатно или по договору социального найма, определяется согласно </w:t>
      </w:r>
      <w:hyperlink w:anchor="P234" w:history="1">
        <w:r>
          <w:rPr>
            <w:color w:val="0000FF"/>
          </w:rPr>
          <w:t>пункту 45</w:t>
        </w:r>
      </w:hyperlink>
      <w:r>
        <w:t xml:space="preserve"> настоящего Порядка;</w:t>
      </w:r>
    </w:p>
    <w:p w:rsidR="00D50D0B" w:rsidRDefault="00D50D0B">
      <w:pPr>
        <w:pStyle w:val="ConsPlusNormal"/>
        <w:jc w:val="both"/>
      </w:pPr>
      <w:r>
        <w:t xml:space="preserve">(абзац введен </w:t>
      </w:r>
      <w:hyperlink r:id="rId92" w:history="1">
        <w:r>
          <w:rPr>
            <w:color w:val="0000FF"/>
          </w:rPr>
          <w:t>постановлением</w:t>
        </w:r>
      </w:hyperlink>
      <w:r>
        <w:t xml:space="preserve"> Правительства Новосибирской области от 28.12.2011 N 614-п)</w:t>
      </w:r>
    </w:p>
    <w:p w:rsidR="00D50D0B" w:rsidRDefault="00D50D0B">
      <w:pPr>
        <w:pStyle w:val="ConsPlusNormal"/>
        <w:spacing w:before="220"/>
        <w:ind w:firstLine="540"/>
        <w:jc w:val="both"/>
      </w:pPr>
      <w:r>
        <w:t>2) в пределах выделенных средств субвенции местному бюджету из областного бюджета Новосибирской области (далее - субвенция) в течение 10 рабочих дней после даты поступления указанных средств в местный бюджет уведомляет граждан, уволенных с военной службы, о необходимости получения Свидетельств и оформляет Свидетельства. Датой поступления средств субвенции является дата зачисления средств на лицевой счет, открытый (открываемый) органом местного самоуправления в соответствующем территориальном органе Федерального казначейства и (или) органе, обеспечивающем исполнение местного бюджета;</w:t>
      </w:r>
    </w:p>
    <w:p w:rsidR="00D50D0B" w:rsidRDefault="00D50D0B">
      <w:pPr>
        <w:pStyle w:val="ConsPlusNormal"/>
        <w:spacing w:before="220"/>
        <w:ind w:firstLine="540"/>
        <w:jc w:val="both"/>
      </w:pPr>
      <w:r>
        <w:t>3) при выдаче Свидетельства орган местного самоуправления или уполномоченный орган проводит собеседование с гражданами, уволенными с военной службы, задачами которого являются:</w:t>
      </w:r>
    </w:p>
    <w:p w:rsidR="00D50D0B" w:rsidRDefault="00D50D0B">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а) разъяснение условий и порядка обеспечения граждан, уволенных с военной службы, жилыми помещениями;</w:t>
      </w:r>
    </w:p>
    <w:p w:rsidR="00D50D0B" w:rsidRDefault="00D50D0B">
      <w:pPr>
        <w:pStyle w:val="ConsPlusNormal"/>
        <w:spacing w:before="220"/>
        <w:ind w:firstLine="540"/>
        <w:jc w:val="both"/>
      </w:pPr>
      <w:r>
        <w:t>б) информирование о размере средств федерального бюджета, выделенных на обеспечение жилым помещением;</w:t>
      </w:r>
    </w:p>
    <w:p w:rsidR="00D50D0B" w:rsidRDefault="00D50D0B">
      <w:pPr>
        <w:pStyle w:val="ConsPlusNormal"/>
        <w:spacing w:before="220"/>
        <w:ind w:firstLine="540"/>
        <w:jc w:val="both"/>
      </w:pPr>
      <w:r>
        <w:t>в) уведомление в том, что после обеспечения жилым помещением гражданин, уволенный с военной службы, и члены его семьи снимаются с учета граждан в качестве нуждающихся в жилых помещениях.</w:t>
      </w:r>
    </w:p>
    <w:p w:rsidR="00D50D0B" w:rsidRDefault="00D50D0B">
      <w:pPr>
        <w:pStyle w:val="ConsPlusNormal"/>
        <w:spacing w:before="220"/>
        <w:ind w:firstLine="540"/>
        <w:jc w:val="both"/>
      </w:pPr>
      <w:r>
        <w:t xml:space="preserve">34. На поступившие в местный бюджет средства субвенции органом местного самоуправления или уполномоченным органом приобретаются жилые помещения на первичном или вторичном рынке жилья, а также по договорам долевого участия в строительстве, или строятся на территории Новосибирской области в порядке, установленном Федеральным </w:t>
      </w:r>
      <w:hyperlink r:id="rId9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50D0B" w:rsidRDefault="00D50D0B">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r>
        <w:t xml:space="preserve">Размер приобретаемого (строящегося) жилого помещения для предоставления гражданину в собственность бесплатно или по договору социального найма определяется в соответствии с нормативами, установленными </w:t>
      </w:r>
      <w:hyperlink r:id="rId96" w:history="1">
        <w:r>
          <w:rPr>
            <w:color w:val="0000FF"/>
          </w:rPr>
          <w:t>статьей 15.1</w:t>
        </w:r>
      </w:hyperlink>
      <w:r>
        <w:t xml:space="preserve"> Федерального закона от 27.05.1998 N 76-ФЗ "О статусе военнослужащих".</w:t>
      </w:r>
    </w:p>
    <w:p w:rsidR="00D50D0B" w:rsidRDefault="00D50D0B">
      <w:pPr>
        <w:pStyle w:val="ConsPlusNormal"/>
        <w:spacing w:before="220"/>
        <w:ind w:firstLine="540"/>
        <w:jc w:val="both"/>
      </w:pPr>
      <w:r>
        <w:t xml:space="preserve">Гражданину, имеющему жилое помещение, принадлежащее ему и (или) членам его семьи на праве собственности, по его согласию может быть предоставлено жилое помещение в собственность бесплатно или по договору социального найма на недостающую до норматива общую площадь жилого помещения. Размер субвенции в этом случае рассчитывается как размер единовременной денежной выплаты на недостающую до норматива общую площадь жилого помещения, указанной в </w:t>
      </w:r>
      <w:hyperlink w:anchor="P234" w:history="1">
        <w:r>
          <w:rPr>
            <w:color w:val="0000FF"/>
          </w:rPr>
          <w:t>пункте 45</w:t>
        </w:r>
      </w:hyperlink>
      <w:r>
        <w:t xml:space="preserve"> Порядка, а размер общей площади жилого помещения, предоставляемого гражданину, определяется как разница между размером общей площади жилого помещения, установленного Федеральным </w:t>
      </w:r>
      <w:hyperlink r:id="rId97" w:history="1">
        <w:r>
          <w:rPr>
            <w:color w:val="0000FF"/>
          </w:rPr>
          <w:t>законом</w:t>
        </w:r>
      </w:hyperlink>
      <w:r>
        <w:t>, и общей площадью имеющегося в собственности жилого помещения.</w:t>
      </w:r>
    </w:p>
    <w:p w:rsidR="00D50D0B" w:rsidRDefault="00D50D0B">
      <w:pPr>
        <w:pStyle w:val="ConsPlusNormal"/>
        <w:jc w:val="both"/>
      </w:pPr>
      <w:r>
        <w:t xml:space="preserve">(п. 34 в ред. </w:t>
      </w:r>
      <w:hyperlink r:id="rId98"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lastRenderedPageBreak/>
        <w:t>35. На приобретенные органом местного самоуправления жилые помещения оформляется свидетельство о праве муниципальной собственности, и они подлежат включению в реестр муниципального имущества соответствующего органа местного самоуправления.</w:t>
      </w:r>
    </w:p>
    <w:p w:rsidR="00D50D0B" w:rsidRDefault="00D50D0B">
      <w:pPr>
        <w:pStyle w:val="ConsPlusNormal"/>
        <w:spacing w:before="220"/>
        <w:ind w:firstLine="540"/>
        <w:jc w:val="both"/>
      </w:pPr>
      <w:r>
        <w:t>36. Решение о предоставлении жилых помещений в собственность граждан, уволенных с военной службы, принимается органом местного самоуправления или уполномоченным органом в течение 10 рабочих дней со дня включения жилых помещений в реестр муниципального имущества. Решение оформляется распоряжением главы муниципального района или городского округа Новосибирской области, в котором указываются:</w:t>
      </w:r>
    </w:p>
    <w:p w:rsidR="00D50D0B" w:rsidRDefault="00D50D0B">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 фамилия, имя, отчество (при наличии) гражданина, уволенного с военной службы, которому жилое помещение предоставляется в собственность;</w:t>
      </w:r>
    </w:p>
    <w:p w:rsidR="00D50D0B" w:rsidRDefault="00D50D0B">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2) фамилия, имя, отчество (при наличии) членов семьи гражданина, уволенного с военной службы;</w:t>
      </w:r>
    </w:p>
    <w:p w:rsidR="00D50D0B" w:rsidRDefault="00D50D0B">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3) адрес местонахождения квартиры, предоставляемой в собственность, с указанием количества комнат и общей площади жилого помещения.</w:t>
      </w:r>
    </w:p>
    <w:p w:rsidR="00D50D0B" w:rsidRDefault="00D50D0B">
      <w:pPr>
        <w:pStyle w:val="ConsPlusNormal"/>
        <w:spacing w:before="220"/>
        <w:ind w:firstLine="540"/>
        <w:jc w:val="both"/>
      </w:pPr>
      <w:r>
        <w:t>37. Копия распоряжения (выписка из распоряжения) о предоставлении жилого помещения гражданину, уволенному с военной службы, в собственность бесплатно направляется в министерство в течение 3 рабочих дней со дня подписания распоряжения.</w:t>
      </w:r>
    </w:p>
    <w:p w:rsidR="00D50D0B" w:rsidRDefault="00D50D0B">
      <w:pPr>
        <w:pStyle w:val="ConsPlusNormal"/>
        <w:spacing w:before="220"/>
        <w:ind w:firstLine="540"/>
        <w:jc w:val="both"/>
      </w:pPr>
      <w:r>
        <w:t>38. Орган местного самоуправления или уполномоченный орган в обмен на Свидетельство под роспись вручает гражданину, уволенному с военной службы, копию распоряжения (выписку из распоряжения) о предоставлении жилого помещения в собственность бесплатно, а также организует работу по передаче гражданину, уволенному с военной службы, жилого помещения и подписанию акта приема-передачи жилого помещения, который составляется в двух экземплярах, копия направляется органом местного самоуправления или уполномоченным органом в министерство.</w:t>
      </w:r>
    </w:p>
    <w:p w:rsidR="00D50D0B" w:rsidRDefault="00D50D0B">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39. Свидетельство после заполнения оборотной стороны о предоставлении гражданину, уволенному с военной службы, жилого помещения в собственность бесплатно подшивается в учетное дело.</w:t>
      </w:r>
    </w:p>
    <w:p w:rsidR="00D50D0B" w:rsidRDefault="00D50D0B">
      <w:pPr>
        <w:pStyle w:val="ConsPlusNormal"/>
        <w:spacing w:before="220"/>
        <w:ind w:firstLine="540"/>
        <w:jc w:val="both"/>
      </w:pPr>
      <w:r>
        <w:t>40. Оформление перехода права собственности на жилое помещение осуществляется силами и за счет финансовых средств гражданина, уволенного с военной службы.</w:t>
      </w:r>
    </w:p>
    <w:p w:rsidR="00D50D0B" w:rsidRDefault="00D50D0B">
      <w:pPr>
        <w:pStyle w:val="ConsPlusNormal"/>
        <w:spacing w:before="220"/>
        <w:ind w:firstLine="540"/>
        <w:jc w:val="both"/>
      </w:pPr>
      <w:r>
        <w:t>41. Жилое помещение, предоставляемое в собственность, оформляется в общую совместную собственность гражданина, уволенного с военной службы, и всех членов семьи.</w:t>
      </w:r>
    </w:p>
    <w:p w:rsidR="00D50D0B" w:rsidRDefault="00D50D0B">
      <w:pPr>
        <w:pStyle w:val="ConsPlusNormal"/>
        <w:spacing w:before="220"/>
        <w:ind w:firstLine="540"/>
        <w:jc w:val="both"/>
      </w:pPr>
      <w:r>
        <w:t>42. Принятие решения о предоставлении гражданину, уволенному с военной службы, жилого помещения по договору социального найма и оформление договора социального найма осуществляются органом местного самоуправления или уполномоченным органом в порядке, установленном жилищным законодательством. Решение оформляется распоряжением главы муниципального района или городского округа Новосибирской области, в котором указываются:</w:t>
      </w:r>
    </w:p>
    <w:p w:rsidR="00D50D0B" w:rsidRDefault="00D50D0B">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 фамилия, имя, отчество (при наличии) гражданина, уволенного с военной службы, которому жилое помещение предоставляется по договору социального найма;</w:t>
      </w:r>
    </w:p>
    <w:p w:rsidR="00D50D0B" w:rsidRDefault="00D50D0B">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lastRenderedPageBreak/>
        <w:t>2) фамилия, имя, отчество (при наличии) членов семьи гражданина, уволенного с военной службы;</w:t>
      </w:r>
    </w:p>
    <w:p w:rsidR="00D50D0B" w:rsidRDefault="00D50D0B">
      <w:pPr>
        <w:pStyle w:val="ConsPlusNormal"/>
        <w:jc w:val="both"/>
      </w:pPr>
      <w:r>
        <w:t xml:space="preserve">(в ред. </w:t>
      </w:r>
      <w:hyperlink r:id="rId105" w:history="1">
        <w:r>
          <w:rPr>
            <w:color w:val="0000FF"/>
          </w:rPr>
          <w:t>постановления</w:t>
        </w:r>
      </w:hyperlink>
      <w:r>
        <w:t xml:space="preserve"> Правительства Новосибирской области от 29.11.2016 N 392-п)</w:t>
      </w:r>
    </w:p>
    <w:p w:rsidR="00D50D0B" w:rsidRDefault="00D50D0B">
      <w:pPr>
        <w:pStyle w:val="ConsPlusNormal"/>
        <w:spacing w:before="220"/>
        <w:ind w:firstLine="540"/>
        <w:jc w:val="both"/>
      </w:pPr>
      <w:r>
        <w:t>3) адрес местонахождения квартиры, предоставляемой по договору социального найма, с указанием количества комнат и общей площади жилого помещения.</w:t>
      </w:r>
    </w:p>
    <w:p w:rsidR="00D50D0B" w:rsidRDefault="00D50D0B">
      <w:pPr>
        <w:pStyle w:val="ConsPlusNormal"/>
        <w:spacing w:before="220"/>
        <w:ind w:firstLine="540"/>
        <w:jc w:val="both"/>
      </w:pPr>
      <w:r>
        <w:t>Оформленный договор социального найма жилого помещения передается гражданину, уволенному с военной службы, в обмен на выданное ранее Свидетельство.</w:t>
      </w:r>
    </w:p>
    <w:p w:rsidR="00D50D0B" w:rsidRDefault="00D50D0B">
      <w:pPr>
        <w:pStyle w:val="ConsPlusNormal"/>
        <w:spacing w:before="220"/>
        <w:ind w:firstLine="540"/>
        <w:jc w:val="both"/>
      </w:pPr>
      <w:r>
        <w:t>43. Свидетельство после заполнения оборотной стороны о предоставлении гражданину, уволенному с военной службы, жилого помещения по договору социального найма подшивается в учетное дело.</w:t>
      </w:r>
    </w:p>
    <w:p w:rsidR="00D50D0B" w:rsidRDefault="00D50D0B">
      <w:pPr>
        <w:pStyle w:val="ConsPlusNormal"/>
        <w:spacing w:before="220"/>
        <w:ind w:firstLine="540"/>
        <w:jc w:val="both"/>
      </w:pPr>
      <w:r>
        <w:t>44. Копия договора социального найма жилого помещения, заключенного органом местного самоуправления с гражданином, уволенным с военной службы, в течение 3 рабочих дней со дня заключения направляется органом местного самоуправления или уполномоченным органом в министерство.</w:t>
      </w:r>
    </w:p>
    <w:p w:rsidR="00D50D0B" w:rsidRDefault="00D50D0B">
      <w:pPr>
        <w:pStyle w:val="ConsPlusNormal"/>
        <w:jc w:val="both"/>
      </w:pPr>
      <w:r>
        <w:t xml:space="preserve">(в ред. </w:t>
      </w:r>
      <w:hyperlink r:id="rId10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0" w:name="P234"/>
      <w:bookmarkEnd w:id="20"/>
      <w:r>
        <w:t xml:space="preserve">45. Гражданам, изъявившим желание получить единовременную денежную выплату на приобретение или строительство жилого помещения, расчет размера единовременной денежной выплаты производится исходя из норматива стоимости 1 кв. м общей площади жилья, установленного уполномоченным Правительством Российской Федерации федеральным органом исполнительной власти, и норматива общей площади жилого помещения, определенного в соответствии с </w:t>
      </w:r>
      <w:hyperlink r:id="rId107" w:history="1">
        <w:r>
          <w:rPr>
            <w:color w:val="0000FF"/>
          </w:rPr>
          <w:t>пунктами 16</w:t>
        </w:r>
      </w:hyperlink>
      <w:r>
        <w:t xml:space="preserve">, </w:t>
      </w:r>
      <w:hyperlink r:id="rId108" w:history="1">
        <w:r>
          <w:rPr>
            <w:color w:val="0000FF"/>
          </w:rPr>
          <w:t>16.1</w:t>
        </w:r>
      </w:hyperlink>
      <w:r>
        <w:t xml:space="preserve"> и </w:t>
      </w:r>
      <w:hyperlink r:id="rId109" w:history="1">
        <w:r>
          <w:rPr>
            <w:color w:val="0000FF"/>
          </w:rPr>
          <w:t>абзацем первым пункта 16.2</w:t>
        </w:r>
      </w:hyperlink>
      <w:r>
        <w:t xml:space="preserve"> Правил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N 153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50D0B" w:rsidRDefault="00D50D0B">
      <w:pPr>
        <w:pStyle w:val="ConsPlusNormal"/>
        <w:jc w:val="both"/>
      </w:pPr>
      <w:r>
        <w:t xml:space="preserve">(в ред. постановлений Правительства Новосибирской области от 29.11.2016 </w:t>
      </w:r>
      <w:hyperlink r:id="rId110" w:history="1">
        <w:r>
          <w:rPr>
            <w:color w:val="0000FF"/>
          </w:rPr>
          <w:t>N 392-п</w:t>
        </w:r>
      </w:hyperlink>
      <w:r>
        <w:t xml:space="preserve">, от 17.05.2018 </w:t>
      </w:r>
      <w:hyperlink r:id="rId111" w:history="1">
        <w:r>
          <w:rPr>
            <w:color w:val="0000FF"/>
          </w:rPr>
          <w:t>N 201-п</w:t>
        </w:r>
      </w:hyperlink>
      <w:r>
        <w:t>)</w:t>
      </w:r>
    </w:p>
    <w:p w:rsidR="00D50D0B" w:rsidRDefault="00D50D0B">
      <w:pPr>
        <w:pStyle w:val="ConsPlusNormal"/>
        <w:spacing w:before="220"/>
        <w:ind w:firstLine="540"/>
        <w:jc w:val="both"/>
      </w:pPr>
      <w:r>
        <w:t>При проживании гражданина в жилом помещении на условиях социального найма единовременная денежная выплата на недостающую до норматива общую площадь жилого помещения не предоставляется.</w:t>
      </w:r>
    </w:p>
    <w:p w:rsidR="00D50D0B" w:rsidRDefault="00D50D0B">
      <w:pPr>
        <w:pStyle w:val="ConsPlusNormal"/>
        <w:jc w:val="both"/>
      </w:pPr>
      <w:r>
        <w:t xml:space="preserve">(п. 45 в ред. </w:t>
      </w:r>
      <w:hyperlink r:id="rId112"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46. Органом местного самоуправления или уполномоченным органом оформляется и выдается гражданину Свидетельство, в котором указан размер единовременной денежной выплаты, рассчитанной в соответствии с </w:t>
      </w:r>
      <w:hyperlink w:anchor="P234" w:history="1">
        <w:r>
          <w:rPr>
            <w:color w:val="0000FF"/>
          </w:rPr>
          <w:t>пунктом 45</w:t>
        </w:r>
      </w:hyperlink>
      <w:r>
        <w:t xml:space="preserve"> настоящего Порядка. Размер единовременной денежной выплаты остается неизменным на весь срок действия Свидетельства.</w:t>
      </w:r>
    </w:p>
    <w:p w:rsidR="00D50D0B" w:rsidRDefault="00D50D0B">
      <w:pPr>
        <w:pStyle w:val="ConsPlusNormal"/>
        <w:jc w:val="both"/>
      </w:pPr>
      <w:r>
        <w:t xml:space="preserve">(п. 46 в ред. </w:t>
      </w:r>
      <w:hyperlink r:id="rId11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1" w:name="P240"/>
      <w:bookmarkEnd w:id="21"/>
      <w:r>
        <w:t>47. Единовременная денежная выплата гражданином, уволенным с военной службы, может быть использована:</w:t>
      </w:r>
    </w:p>
    <w:p w:rsidR="00D50D0B" w:rsidRDefault="00D50D0B">
      <w:pPr>
        <w:pStyle w:val="ConsPlusNormal"/>
        <w:spacing w:before="220"/>
        <w:ind w:firstLine="540"/>
        <w:jc w:val="both"/>
      </w:pPr>
      <w:r>
        <w:t>1) для оплаты договора купли-продажи жилого помещения (далее - договор купли-продажи);</w:t>
      </w:r>
    </w:p>
    <w:p w:rsidR="00D50D0B" w:rsidRDefault="00D50D0B">
      <w:pPr>
        <w:pStyle w:val="ConsPlusNormal"/>
        <w:spacing w:before="220"/>
        <w:ind w:firstLine="540"/>
        <w:jc w:val="both"/>
      </w:pPr>
      <w:r>
        <w:t xml:space="preserve">2) для уплаты первоначального взноса при получении жилищного кредита, в том числе </w:t>
      </w:r>
      <w:r>
        <w:lastRenderedPageBreak/>
        <w:t>ипотечного, или жилищного займа на приобретение жилого помещения или строительство жилого помещения, в том числе индивидуального жилого дома;</w:t>
      </w:r>
    </w:p>
    <w:p w:rsidR="00D50D0B" w:rsidRDefault="00D50D0B">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3) для осуществления платежа по договору участия в долевом строительстве жилого помещения (жилых помещений) в многоквартирном доме (домах) в случае его строительства на территории, благоустроенной применительно к условиям населенного пункта, в том числе в сельской местности;</w:t>
      </w:r>
    </w:p>
    <w:p w:rsidR="00D50D0B" w:rsidRDefault="00D50D0B">
      <w:pPr>
        <w:pStyle w:val="ConsPlusNormal"/>
        <w:spacing w:before="220"/>
        <w:ind w:firstLine="540"/>
        <w:jc w:val="both"/>
      </w:pPr>
      <w:r>
        <w:t>4) для оплаты по договору подряда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D50D0B" w:rsidRDefault="00D50D0B">
      <w:pPr>
        <w:pStyle w:val="ConsPlusNormal"/>
        <w:spacing w:before="220"/>
        <w:ind w:firstLine="540"/>
        <w:jc w:val="both"/>
      </w:pPr>
      <w:r>
        <w:t>5) для оплаты разницы цены договора мены имеющегося в собственности жилого помещения на другое жилое помещение, находящееся в собственности любых физических или юридических лиц, большей площади.</w:t>
      </w:r>
    </w:p>
    <w:p w:rsidR="00D50D0B" w:rsidRDefault="00D50D0B">
      <w:pPr>
        <w:pStyle w:val="ConsPlusNormal"/>
        <w:spacing w:before="220"/>
        <w:ind w:firstLine="540"/>
        <w:jc w:val="both"/>
      </w:pPr>
      <w:r>
        <w:t>48. В случае приобретения земельного участка и индивидуального жилого дома (части дома), имеющего надворные постройки, за счет единовременной денежной выплаты оплачивается только приобретаемый жилой дом (часть дома) без учета надворных построек и земельного участка.</w:t>
      </w:r>
    </w:p>
    <w:p w:rsidR="00D50D0B" w:rsidRDefault="00D50D0B">
      <w:pPr>
        <w:pStyle w:val="ConsPlusNormal"/>
        <w:spacing w:before="220"/>
        <w:ind w:firstLine="540"/>
        <w:jc w:val="both"/>
      </w:pPr>
      <w:r>
        <w:t>49. Приобретаемое с использованием единовременной денежной выплаты жилое помещение (создаваемый объект индивидуального жилищного строительства) может находиться на территории любого муниципального образования Новосибирской области, независимо от того, где гражданин состоит на учете в качестве нуждающегося в жилом помещении.</w:t>
      </w:r>
    </w:p>
    <w:p w:rsidR="00D50D0B" w:rsidRDefault="00D50D0B">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13.01.2015 N 3-п)</w:t>
      </w:r>
    </w:p>
    <w:p w:rsidR="00D50D0B" w:rsidRDefault="00D50D0B">
      <w:pPr>
        <w:pStyle w:val="ConsPlusNormal"/>
        <w:spacing w:before="220"/>
        <w:ind w:firstLine="540"/>
        <w:jc w:val="both"/>
      </w:pPr>
      <w:bookmarkStart w:id="22" w:name="P250"/>
      <w:bookmarkEnd w:id="22"/>
      <w:r>
        <w:t>50. Общая площадь приобретаемого жилого помещения (создаваемого объекта индивидуального жилищного строительства) в расчете на одного члена семьи гражданина, уволенного с военной службы, учтенного при расчете размера единовременной денежной выплаты, должна быть не менее нормы предоставления площади жилого помещения, установленной органом местного самоуправления в целях обеспечения граждан жилыми помещениями в месте приобретения (строительства) жилого помещения.</w:t>
      </w:r>
    </w:p>
    <w:p w:rsidR="00D50D0B" w:rsidRDefault="00D50D0B">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3" w:name="P252"/>
      <w:bookmarkEnd w:id="23"/>
      <w:r>
        <w:t>51. Для перечисления единовременной денежной выплаты гражданин, уволенный с военной службы, представляет в орган местного самоуправления или уполномоченный орган следующие документы:</w:t>
      </w:r>
    </w:p>
    <w:p w:rsidR="00D50D0B" w:rsidRDefault="00D50D0B">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1) заявление на имя главы муниципального района или городского округа Новосибирской области о перечислении единовременной денежной выплаты на банковский счет продавца жилья или строительной организации;</w:t>
      </w:r>
    </w:p>
    <w:p w:rsidR="00D50D0B" w:rsidRDefault="00D50D0B">
      <w:pPr>
        <w:pStyle w:val="ConsPlusNormal"/>
        <w:spacing w:before="220"/>
        <w:ind w:firstLine="540"/>
        <w:jc w:val="both"/>
      </w:pPr>
      <w:r>
        <w:t>2) копия документа, подтверждающего оплату расходов на приобретение или строительство жилья в части, превышающей размер предоставляемой единовременной денежной выплаты (при наличии такой оплаты);</w:t>
      </w:r>
    </w:p>
    <w:p w:rsidR="00D50D0B" w:rsidRDefault="00D50D0B">
      <w:pPr>
        <w:pStyle w:val="ConsPlusNormal"/>
        <w:jc w:val="both"/>
      </w:pPr>
      <w:r>
        <w:t xml:space="preserve">(пп. 2 в ред. </w:t>
      </w:r>
      <w:hyperlink r:id="rId118"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4" w:name="P257"/>
      <w:bookmarkEnd w:id="24"/>
      <w:r>
        <w:t>3) договор купли-продажи жилого помещения или договор участия в долевом строительстве жилого помещения (жилых помещений), или договор мены, зарегистрированный в порядке, предусмотренном федеральным законодательством, и содержащий условие об оплате стоимости или части стоимости приобретаемого жилого помещения за счет предоставляемой единовременной денежной выплаты в соответствии с настоящим Порядком;</w:t>
      </w:r>
    </w:p>
    <w:p w:rsidR="00D50D0B" w:rsidRDefault="00D50D0B">
      <w:pPr>
        <w:pStyle w:val="ConsPlusNormal"/>
        <w:jc w:val="both"/>
      </w:pPr>
      <w:r>
        <w:t xml:space="preserve">(пп. 3 в ред. </w:t>
      </w:r>
      <w:hyperlink r:id="rId119"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lastRenderedPageBreak/>
        <w:t>4) Свидетельство, выданное органом местного самоуправления или уполномоченным органом.</w:t>
      </w:r>
    </w:p>
    <w:p w:rsidR="00D50D0B" w:rsidRDefault="00D50D0B">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bookmarkStart w:id="25" w:name="P261"/>
      <w:bookmarkEnd w:id="25"/>
      <w:r>
        <w:t xml:space="preserve">52. В случае направления денежной выплаты на строительство индивидуального жилого дома гражданин, уволенный с военной службы, вместо договора, указанного в </w:t>
      </w:r>
      <w:hyperlink w:anchor="P257" w:history="1">
        <w:r>
          <w:rPr>
            <w:color w:val="0000FF"/>
          </w:rPr>
          <w:t>подпункте 3 пункта 51</w:t>
        </w:r>
      </w:hyperlink>
      <w:r>
        <w:t xml:space="preserve"> настоящего Порядка, представляет договор подряда со строительной организацией на строительство жилого дома, проектно-техническую документацию, смету на его строительство, акты выполненных работ, документы на приобретение строительных материалов, правоустанавливающие документы на земельный участок. Расходы, связанные с оформлением документов на приобретение или строительство жилого помещения, гражданин, уволенный с военной службы, осуществляет за счет собственных финансовых средств.</w:t>
      </w:r>
    </w:p>
    <w:p w:rsidR="00D50D0B" w:rsidRDefault="00D50D0B">
      <w:pPr>
        <w:pStyle w:val="ConsPlusNormal"/>
        <w:spacing w:before="220"/>
        <w:ind w:firstLine="540"/>
        <w:jc w:val="both"/>
      </w:pPr>
      <w:r>
        <w:t>При непредставлении правоустанавливающего документа на земельный участок такой документ (его копия или сведения, содержащиеся в нем) запрашивается органами местного самоуправления или уполномоченным органом в порядке межведомственного взаимодействия. Правоустанавливающий документ на земельный участок представляется гражданином, уволенным с военной службы, самостоятельно, если указанный документ (его копия или сведения, содержащиеся в нем) отсутствует в Едином государственном реестре недвижимости.</w:t>
      </w:r>
    </w:p>
    <w:p w:rsidR="00D50D0B" w:rsidRDefault="00D50D0B">
      <w:pPr>
        <w:pStyle w:val="ConsPlusNormal"/>
        <w:jc w:val="both"/>
      </w:pPr>
      <w:r>
        <w:t xml:space="preserve">(абзац введен </w:t>
      </w:r>
      <w:hyperlink r:id="rId121" w:history="1">
        <w:r>
          <w:rPr>
            <w:color w:val="0000FF"/>
          </w:rPr>
          <w:t>постановлением</w:t>
        </w:r>
      </w:hyperlink>
      <w:r>
        <w:t xml:space="preserve"> Правительства Новосибирской области от 29.11.2016 N 392-п; в ред. </w:t>
      </w:r>
      <w:hyperlink r:id="rId122" w:history="1">
        <w:r>
          <w:rPr>
            <w:color w:val="0000FF"/>
          </w:rPr>
          <w:t>постановления</w:t>
        </w:r>
      </w:hyperlink>
      <w:r>
        <w:t xml:space="preserve"> Правительства Новосибирской области от 17.05.2018 N 201-п)</w:t>
      </w:r>
    </w:p>
    <w:p w:rsidR="00D50D0B" w:rsidRDefault="00D50D0B">
      <w:pPr>
        <w:pStyle w:val="ConsPlusNormal"/>
        <w:spacing w:before="220"/>
        <w:ind w:firstLine="540"/>
        <w:jc w:val="both"/>
      </w:pPr>
      <w:r>
        <w:t xml:space="preserve">53. Орган местного самоуправления или уполномоченный орган проводит проверку документов, указанных в </w:t>
      </w:r>
      <w:hyperlink w:anchor="P252" w:history="1">
        <w:r>
          <w:rPr>
            <w:color w:val="0000FF"/>
          </w:rPr>
          <w:t>пунктах 51</w:t>
        </w:r>
      </w:hyperlink>
      <w:r>
        <w:t xml:space="preserve"> и </w:t>
      </w:r>
      <w:hyperlink w:anchor="P261" w:history="1">
        <w:r>
          <w:rPr>
            <w:color w:val="0000FF"/>
          </w:rPr>
          <w:t>52</w:t>
        </w:r>
      </w:hyperlink>
      <w:r>
        <w:t xml:space="preserve"> настоящего Порядка, и при их соответствии требованиям законодательства перечисляет средства единовременной денежной выплаты на банковский счет продавца (застройщика) жилья, указанный в договоре, или отказывает в перечислении до устранения оснований для отказа.</w:t>
      </w:r>
    </w:p>
    <w:p w:rsidR="00D50D0B" w:rsidRDefault="00D50D0B">
      <w:pPr>
        <w:pStyle w:val="ConsPlusNormal"/>
        <w:jc w:val="both"/>
      </w:pPr>
      <w:r>
        <w:t xml:space="preserve">(в ред. </w:t>
      </w:r>
      <w:hyperlink r:id="rId123"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53.1. Основаниями для отказа органом местного самоуправления или уполномоченным органом в перечислении средств единовременной денежной выплаты на банковский счет продавца (застройщика) являются:</w:t>
      </w:r>
    </w:p>
    <w:p w:rsidR="00D50D0B" w:rsidRDefault="00D50D0B">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252" w:history="1">
        <w:r>
          <w:rPr>
            <w:color w:val="0000FF"/>
          </w:rPr>
          <w:t>пунктах 51</w:t>
        </w:r>
      </w:hyperlink>
      <w:r>
        <w:t xml:space="preserve">, </w:t>
      </w:r>
      <w:hyperlink w:anchor="P261" w:history="1">
        <w:r>
          <w:rPr>
            <w:color w:val="0000FF"/>
          </w:rPr>
          <w:t>52</w:t>
        </w:r>
      </w:hyperlink>
      <w:r>
        <w:t xml:space="preserve"> настоящего Порядка, за исключением правоустанавливающих документов на земельный участок, сведения о которых имеются в Едином государственном реестре недвижимости;</w:t>
      </w:r>
    </w:p>
    <w:p w:rsidR="00D50D0B" w:rsidRDefault="00D50D0B">
      <w:pPr>
        <w:pStyle w:val="ConsPlusNormal"/>
        <w:jc w:val="both"/>
      </w:pPr>
      <w:r>
        <w:t xml:space="preserve">(в ред. </w:t>
      </w:r>
      <w:hyperlink r:id="rId124" w:history="1">
        <w:r>
          <w:rPr>
            <w:color w:val="0000FF"/>
          </w:rPr>
          <w:t>постановления</w:t>
        </w:r>
      </w:hyperlink>
      <w:r>
        <w:t xml:space="preserve"> Правительства Новосибирской области от 17.05.2018 N 201-п)</w:t>
      </w:r>
    </w:p>
    <w:p w:rsidR="00D50D0B" w:rsidRDefault="00D50D0B">
      <w:pPr>
        <w:pStyle w:val="ConsPlusNormal"/>
        <w:spacing w:before="220"/>
        <w:ind w:firstLine="540"/>
        <w:jc w:val="both"/>
      </w:pPr>
      <w:r>
        <w:t>2) недостоверность сведений, содержащихся в представленных документах;</w:t>
      </w:r>
    </w:p>
    <w:p w:rsidR="00D50D0B" w:rsidRDefault="00D50D0B">
      <w:pPr>
        <w:pStyle w:val="ConsPlusNormal"/>
        <w:spacing w:before="220"/>
        <w:ind w:firstLine="540"/>
        <w:jc w:val="both"/>
      </w:pPr>
      <w:r>
        <w:t xml:space="preserve">3) несоответствие условиям </w:t>
      </w:r>
      <w:hyperlink w:anchor="P240" w:history="1">
        <w:r>
          <w:rPr>
            <w:color w:val="0000FF"/>
          </w:rPr>
          <w:t>пунктов 47</w:t>
        </w:r>
      </w:hyperlink>
      <w:r>
        <w:t xml:space="preserve"> - </w:t>
      </w:r>
      <w:hyperlink w:anchor="P250" w:history="1">
        <w:r>
          <w:rPr>
            <w:color w:val="0000FF"/>
          </w:rPr>
          <w:t>50</w:t>
        </w:r>
      </w:hyperlink>
      <w:r>
        <w:t xml:space="preserve"> настоящего Порядка.</w:t>
      </w:r>
    </w:p>
    <w:p w:rsidR="00D50D0B" w:rsidRDefault="00D50D0B">
      <w:pPr>
        <w:pStyle w:val="ConsPlusNormal"/>
        <w:jc w:val="both"/>
      </w:pPr>
      <w:r>
        <w:t xml:space="preserve">(п. 53.1 введен </w:t>
      </w:r>
      <w:hyperlink r:id="rId125" w:history="1">
        <w:r>
          <w:rPr>
            <w:color w:val="0000FF"/>
          </w:rPr>
          <w:t>постановлением</w:t>
        </w:r>
      </w:hyperlink>
      <w:r>
        <w:t xml:space="preserve"> Правительства Новосибирской области от 29.11.2016 N 392-п)</w:t>
      </w:r>
    </w:p>
    <w:p w:rsidR="00D50D0B" w:rsidRDefault="00D50D0B">
      <w:pPr>
        <w:pStyle w:val="ConsPlusNormal"/>
        <w:spacing w:before="220"/>
        <w:ind w:firstLine="540"/>
        <w:jc w:val="both"/>
      </w:pPr>
      <w:r>
        <w:t>54. В случае если стоимость приобретаемого жилого помещения или затрат на строительство жилого дома ниже размера предоставляемой единовременной денежной выплаты, на банковский счет продавца (застройщика) жилья перечисляются средства в размере, указанном в договоре о приобретении жилья (затрат на строительство индивидуального жилого дома).</w:t>
      </w:r>
    </w:p>
    <w:p w:rsidR="00D50D0B" w:rsidRDefault="00D50D0B">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55. Граждане, уволенные с военной службы, претендующие на получение единовременной денежной выплаты или получившие единовременную денежную выплату, а также органы местного самоуправления несут ответственность за достоверность и полноту представленных документов в соответствии с действующим законодательством.</w:t>
      </w:r>
    </w:p>
    <w:p w:rsidR="00D50D0B" w:rsidRDefault="00D50D0B">
      <w:pPr>
        <w:pStyle w:val="ConsPlusNormal"/>
        <w:spacing w:before="220"/>
        <w:ind w:firstLine="540"/>
        <w:jc w:val="both"/>
      </w:pPr>
      <w:r>
        <w:t xml:space="preserve">56. Суммы единовременных денежных выплат, излишне выплаченные гражданам, уволенным с военной службы, на строительство или приобретение жилых помещений вследствие </w:t>
      </w:r>
      <w:r>
        <w:lastRenderedPageBreak/>
        <w:t>представления ими документов с заведомо неверными сведениями, сокрытия ими данных, влияющих на право предоставления денежной выплаты и исчисление ее размеров, подлежат возмещению гражданами, уволенными с военной службы, а в случае спора - взыскиваются в судебном порядке.</w:t>
      </w:r>
    </w:p>
    <w:p w:rsidR="00D50D0B" w:rsidRDefault="00D50D0B">
      <w:pPr>
        <w:pStyle w:val="ConsPlusNormal"/>
        <w:spacing w:before="220"/>
        <w:ind w:firstLine="540"/>
        <w:jc w:val="both"/>
      </w:pPr>
      <w:r>
        <w:t>57. Органы местного самоуправления или уполномоченные органы до 5 числа месяца, следующего за отчетным, направляют в министерство сведения о гражданах, уволенных с военной службы, которые по итогам отчетного месяца реализовали единовременные денежные выплаты на строительство или приобретение жилых помещений.</w:t>
      </w:r>
    </w:p>
    <w:p w:rsidR="00D50D0B" w:rsidRDefault="00D50D0B">
      <w:pPr>
        <w:pStyle w:val="ConsPlusNormal"/>
        <w:jc w:val="both"/>
      </w:pPr>
      <w:r>
        <w:t xml:space="preserve">(в ред. </w:t>
      </w:r>
      <w:hyperlink r:id="rId127"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58. Единовременная денежная выплата считается предоставленной гражданину, уволенному с военной службы, после перечисления органом местного самоуправления финансовых средств на счет продавца жилого помещения, застройщика, подрядчика и служит основанием для исключения гражданина из списков граждан.</w:t>
      </w:r>
    </w:p>
    <w:p w:rsidR="00D50D0B" w:rsidRDefault="00D50D0B">
      <w:pPr>
        <w:pStyle w:val="ConsPlusNormal"/>
        <w:spacing w:before="220"/>
        <w:ind w:firstLine="540"/>
        <w:jc w:val="both"/>
      </w:pPr>
      <w:r>
        <w:t>59. Свидетельство после заполнения оборотной стороны о предоставлении гражданину, уволенному с военной службы, единовременной денежной выплаты, подшивается в учетное дело.</w:t>
      </w:r>
    </w:p>
    <w:p w:rsidR="00D50D0B" w:rsidRDefault="00D50D0B">
      <w:pPr>
        <w:pStyle w:val="ConsPlusNormal"/>
        <w:spacing w:before="220"/>
        <w:ind w:firstLine="540"/>
        <w:jc w:val="both"/>
      </w:pPr>
      <w:r>
        <w:t>60. Министерство осуществляет контроль за обеспечением жилыми помещениями граждан, уволенных с военной службы.</w:t>
      </w:r>
    </w:p>
    <w:p w:rsidR="00D50D0B" w:rsidRDefault="00D50D0B">
      <w:pPr>
        <w:pStyle w:val="ConsPlusNormal"/>
        <w:spacing w:before="220"/>
        <w:ind w:firstLine="540"/>
        <w:jc w:val="both"/>
      </w:pPr>
      <w:r>
        <w:t>61. Органы местного самоуправления или уполномоченные органы представляют в министерство:</w:t>
      </w:r>
    </w:p>
    <w:p w:rsidR="00D50D0B" w:rsidRDefault="00D50D0B">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28.12.2011 N 614-п)</w:t>
      </w:r>
    </w:p>
    <w:p w:rsidR="00D50D0B" w:rsidRDefault="00D50D0B">
      <w:pPr>
        <w:pStyle w:val="ConsPlusNormal"/>
        <w:spacing w:before="220"/>
        <w:ind w:firstLine="540"/>
        <w:jc w:val="both"/>
      </w:pPr>
      <w:r>
        <w:t xml:space="preserve">1) до 5 числа месяца, следующего за отчетным месяцем, </w:t>
      </w:r>
      <w:hyperlink w:anchor="P999" w:history="1">
        <w:r>
          <w:rPr>
            <w:color w:val="0000FF"/>
          </w:rPr>
          <w:t>реестр</w:t>
        </w:r>
      </w:hyperlink>
      <w:r>
        <w:t xml:space="preserve"> выданных Свидетельств на приобретение (строительство) жилых помещений по муниципальному району или городскому округу Новосибирской области по форме согласно приложению N 5 к настоящему Порядку;</w:t>
      </w:r>
    </w:p>
    <w:p w:rsidR="00D50D0B" w:rsidRDefault="00D50D0B">
      <w:pPr>
        <w:pStyle w:val="ConsPlusNormal"/>
        <w:spacing w:before="220"/>
        <w:ind w:firstLine="540"/>
        <w:jc w:val="both"/>
      </w:pPr>
      <w:r>
        <w:t xml:space="preserve">2) до 5 числа месяца, следующего за отчетным месяцем, отчет о расходах финансовых средств по формам согласно </w:t>
      </w:r>
      <w:hyperlink w:anchor="P1094" w:history="1">
        <w:r>
          <w:rPr>
            <w:color w:val="0000FF"/>
          </w:rPr>
          <w:t>приложениям N 6</w:t>
        </w:r>
      </w:hyperlink>
      <w:r>
        <w:t xml:space="preserve"> и </w:t>
      </w:r>
      <w:hyperlink w:anchor="P1207" w:history="1">
        <w:r>
          <w:rPr>
            <w:color w:val="0000FF"/>
          </w:rPr>
          <w:t>N 7</w:t>
        </w:r>
      </w:hyperlink>
      <w:r>
        <w:t xml:space="preserve"> к настоящему Порядку;</w:t>
      </w:r>
    </w:p>
    <w:p w:rsidR="00D50D0B" w:rsidRDefault="00D50D0B">
      <w:pPr>
        <w:pStyle w:val="ConsPlusNormal"/>
        <w:spacing w:before="220"/>
        <w:ind w:firstLine="540"/>
        <w:jc w:val="both"/>
      </w:pPr>
      <w:r>
        <w:t xml:space="preserve">3) до 5 числа месяца, следующего за отчетным месяцем, нарастающим итогом и до 5 числа месяца, следующего за отчетным кварталом, за квартал </w:t>
      </w:r>
      <w:hyperlink w:anchor="P1366" w:history="1">
        <w:r>
          <w:rPr>
            <w:color w:val="0000FF"/>
          </w:rPr>
          <w:t>список</w:t>
        </w:r>
      </w:hyperlink>
      <w:r>
        <w:t xml:space="preserve"> граждан, уволенных с военной службы, обеспеченных жилыми помещениями, по форме согласно приложению N 8 к настоящему Порядку.</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1</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lastRenderedPageBreak/>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 xml:space="preserve">(в ред. </w:t>
            </w:r>
            <w:hyperlink r:id="rId129" w:history="1">
              <w:r>
                <w:rPr>
                  <w:color w:val="0000FF"/>
                </w:rPr>
                <w:t>постановления</w:t>
              </w:r>
            </w:hyperlink>
            <w:r>
              <w:rPr>
                <w:color w:val="392C69"/>
              </w:rPr>
              <w:t xml:space="preserve"> Правительства Новосибирской области</w:t>
            </w:r>
          </w:p>
          <w:p w:rsidR="00D50D0B" w:rsidRDefault="00D50D0B">
            <w:pPr>
              <w:pStyle w:val="ConsPlusNormal"/>
              <w:jc w:val="center"/>
            </w:pPr>
            <w:r>
              <w:rPr>
                <w:color w:val="392C69"/>
              </w:rPr>
              <w:t>от 29.11.2016 N 392-п)</w:t>
            </w:r>
          </w:p>
        </w:tc>
      </w:tr>
    </w:tbl>
    <w:p w:rsidR="00D50D0B" w:rsidRDefault="00D50D0B">
      <w:pPr>
        <w:pStyle w:val="ConsPlusNormal"/>
        <w:ind w:firstLine="540"/>
        <w:jc w:val="both"/>
      </w:pPr>
    </w:p>
    <w:p w:rsidR="00D50D0B" w:rsidRDefault="00D50D0B">
      <w:pPr>
        <w:pStyle w:val="ConsPlusNonformat"/>
        <w:jc w:val="both"/>
      </w:pPr>
      <w:r>
        <w:t xml:space="preserve">                              ЛИЦЕВАЯ СТОРОНА</w:t>
      </w:r>
    </w:p>
    <w:p w:rsidR="00D50D0B" w:rsidRDefault="00D50D0B">
      <w:pPr>
        <w:pStyle w:val="ConsPlusNonformat"/>
        <w:jc w:val="both"/>
      </w:pPr>
    </w:p>
    <w:p w:rsidR="00D50D0B" w:rsidRDefault="00D50D0B">
      <w:pPr>
        <w:pStyle w:val="ConsPlusNonformat"/>
        <w:jc w:val="both"/>
      </w:pPr>
      <w:r>
        <w:t>Администрация _____________________________________________________________</w:t>
      </w:r>
    </w:p>
    <w:p w:rsidR="00D50D0B" w:rsidRDefault="00D50D0B">
      <w:pPr>
        <w:pStyle w:val="ConsPlusNonformat"/>
        <w:jc w:val="both"/>
      </w:pPr>
      <w:r>
        <w:t xml:space="preserve">                     (наименование муниципального района (городского</w:t>
      </w:r>
    </w:p>
    <w:p w:rsidR="00D50D0B" w:rsidRDefault="00D50D0B">
      <w:pPr>
        <w:pStyle w:val="ConsPlusNonformat"/>
        <w:jc w:val="both"/>
      </w:pPr>
      <w:r>
        <w:t xml:space="preserve">                             округа) Новосибирской области)</w:t>
      </w:r>
    </w:p>
    <w:p w:rsidR="00D50D0B" w:rsidRDefault="00D50D0B">
      <w:pPr>
        <w:pStyle w:val="ConsPlusNonformat"/>
        <w:jc w:val="both"/>
      </w:pPr>
    </w:p>
    <w:p w:rsidR="00D50D0B" w:rsidRDefault="00D50D0B">
      <w:pPr>
        <w:pStyle w:val="ConsPlusNonformat"/>
        <w:jc w:val="both"/>
      </w:pPr>
      <w:bookmarkStart w:id="26" w:name="P317"/>
      <w:bookmarkEnd w:id="26"/>
      <w:r>
        <w:t xml:space="preserve">                           СВИДЕТЕЛЬСТВО N ____</w:t>
      </w:r>
    </w:p>
    <w:p w:rsidR="00D50D0B" w:rsidRDefault="00D50D0B">
      <w:pPr>
        <w:pStyle w:val="ConsPlusNonformat"/>
        <w:jc w:val="both"/>
      </w:pPr>
      <w:r>
        <w:t xml:space="preserve">             на приобретение (строительство) жилого помещения</w:t>
      </w:r>
    </w:p>
    <w:p w:rsidR="00D50D0B" w:rsidRDefault="00D50D0B">
      <w:pPr>
        <w:pStyle w:val="ConsPlusNonformat"/>
        <w:jc w:val="both"/>
      </w:pPr>
    </w:p>
    <w:p w:rsidR="00D50D0B" w:rsidRDefault="00D50D0B">
      <w:pPr>
        <w:pStyle w:val="ConsPlusNonformat"/>
        <w:jc w:val="both"/>
      </w:pPr>
      <w:r>
        <w:t>Настоящим свидетельством удостоверяется, что гражданин</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(фамилия, имя, отчество (при наличии) владельца свидетельства)</w:t>
      </w:r>
    </w:p>
    <w:p w:rsidR="00D50D0B" w:rsidRDefault="00D50D0B">
      <w:pPr>
        <w:pStyle w:val="ConsPlusNonformat"/>
        <w:jc w:val="both"/>
      </w:pPr>
      <w:r>
        <w:t>паспорт</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(серия, номер паспорта, кем и когда выдан паспорт)</w:t>
      </w:r>
    </w:p>
    <w:p w:rsidR="00D50D0B" w:rsidRDefault="00D50D0B">
      <w:pPr>
        <w:pStyle w:val="ConsPlusNonformat"/>
        <w:jc w:val="both"/>
      </w:pPr>
      <w:r>
        <w:t>имеет  право  на обеспечение жилым помещением в соответствии с Федеральными</w:t>
      </w:r>
    </w:p>
    <w:p w:rsidR="00D50D0B" w:rsidRDefault="00D50D0B">
      <w:pPr>
        <w:pStyle w:val="ConsPlusNonformat"/>
        <w:jc w:val="both"/>
      </w:pPr>
      <w:r>
        <w:t xml:space="preserve">законами   от   8  декабря  2010  года  </w:t>
      </w:r>
      <w:hyperlink r:id="rId130" w:history="1">
        <w:r>
          <w:rPr>
            <w:color w:val="0000FF"/>
          </w:rPr>
          <w:t>N  342-ФЗ</w:t>
        </w:r>
      </w:hyperlink>
      <w:r>
        <w:t xml:space="preserve">  "О  внесении изменений в</w:t>
      </w:r>
    </w:p>
    <w:p w:rsidR="00D50D0B" w:rsidRDefault="00D50D0B">
      <w:pPr>
        <w:pStyle w:val="ConsPlusNonformat"/>
        <w:jc w:val="both"/>
      </w:pPr>
      <w:r>
        <w:t>Федеральный  закон  "О  статусе  военнослужащих"  и  об  обеспечении жилыми</w:t>
      </w:r>
    </w:p>
    <w:p w:rsidR="00D50D0B" w:rsidRDefault="00D50D0B">
      <w:pPr>
        <w:pStyle w:val="ConsPlusNonformat"/>
        <w:jc w:val="both"/>
      </w:pPr>
      <w:r>
        <w:t xml:space="preserve">помещениями  некоторых  категорий граждан" и от 27 мая 1998 года </w:t>
      </w:r>
      <w:hyperlink r:id="rId131" w:history="1">
        <w:r>
          <w:rPr>
            <w:color w:val="0000FF"/>
          </w:rPr>
          <w:t>N 76-ФЗ</w:t>
        </w:r>
      </w:hyperlink>
      <w:r>
        <w:t xml:space="preserve"> "О</w:t>
      </w:r>
    </w:p>
    <w:p w:rsidR="00D50D0B" w:rsidRDefault="00D50D0B">
      <w:pPr>
        <w:pStyle w:val="ConsPlusNonformat"/>
        <w:jc w:val="both"/>
      </w:pPr>
      <w:r>
        <w:t>статусе военнослужащих" за счет  средств  федерального  бюджета  в  размере</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(сумма цифрами и прописью)</w:t>
      </w:r>
    </w:p>
    <w:p w:rsidR="00D50D0B" w:rsidRDefault="00D50D0B">
      <w:pPr>
        <w:pStyle w:val="ConsPlusNonformat"/>
        <w:jc w:val="both"/>
      </w:pPr>
      <w:r>
        <w:t>___________________________________________________________________ рублей.</w:t>
      </w:r>
    </w:p>
    <w:p w:rsidR="00D50D0B" w:rsidRDefault="00D50D0B">
      <w:pPr>
        <w:pStyle w:val="ConsPlusNonformat"/>
        <w:jc w:val="both"/>
      </w:pPr>
      <w:r>
        <w:t>Указанная сумма рассчитана исходя из:</w:t>
      </w:r>
    </w:p>
    <w:p w:rsidR="00D50D0B" w:rsidRDefault="00D50D0B">
      <w:pPr>
        <w:pStyle w:val="ConsPlusNonformat"/>
        <w:jc w:val="both"/>
      </w:pPr>
      <w:r>
        <w:t>общей площади жилья ________ кв. метров;</w:t>
      </w:r>
    </w:p>
    <w:p w:rsidR="00D50D0B" w:rsidRDefault="00D50D0B">
      <w:pPr>
        <w:pStyle w:val="ConsPlusNonformat"/>
        <w:jc w:val="both"/>
      </w:pPr>
      <w:r>
        <w:t>средней  рыночной  стоимости  одного квадратного метра общей площади жилого</w:t>
      </w:r>
    </w:p>
    <w:p w:rsidR="00D50D0B" w:rsidRDefault="00D50D0B">
      <w:pPr>
        <w:pStyle w:val="ConsPlusNonformat"/>
        <w:jc w:val="both"/>
      </w:pPr>
      <w:r>
        <w:t>помещения по Новосибирской области _________________________ рублей,</w:t>
      </w:r>
    </w:p>
    <w:p w:rsidR="00D50D0B" w:rsidRDefault="00D50D0B">
      <w:pPr>
        <w:pStyle w:val="ConsPlusNonformat"/>
        <w:jc w:val="both"/>
      </w:pPr>
      <w:r>
        <w:t>установленной Минрегионом России на _____ квартал 201__ года, и по  желанию</w:t>
      </w:r>
    </w:p>
    <w:p w:rsidR="00D50D0B" w:rsidRDefault="00D50D0B">
      <w:pPr>
        <w:pStyle w:val="ConsPlusNonformat"/>
        <w:jc w:val="both"/>
      </w:pPr>
      <w:r>
        <w:t>гражданина ________________________________________________________________</w:t>
      </w:r>
    </w:p>
    <w:p w:rsidR="00D50D0B" w:rsidRDefault="00D50D0B">
      <w:pPr>
        <w:pStyle w:val="ConsPlusNonformat"/>
        <w:jc w:val="both"/>
      </w:pPr>
      <w:r>
        <w:t xml:space="preserve">                                 (фамилия, инициалы)</w:t>
      </w:r>
    </w:p>
    <w:p w:rsidR="00D50D0B" w:rsidRDefault="00D50D0B">
      <w:pPr>
        <w:pStyle w:val="ConsPlusNonformat"/>
        <w:jc w:val="both"/>
      </w:pPr>
      <w:r>
        <w:t>будет направлена на: ______________________________________________________</w:t>
      </w:r>
    </w:p>
    <w:p w:rsidR="00D50D0B" w:rsidRDefault="00D50D0B">
      <w:pPr>
        <w:pStyle w:val="ConsPlusNonformat"/>
        <w:jc w:val="both"/>
      </w:pPr>
      <w:r>
        <w:t xml:space="preserve">                        (нужное указать: предоставление жилого помещения</w:t>
      </w:r>
    </w:p>
    <w:p w:rsidR="00D50D0B" w:rsidRDefault="00D50D0B">
      <w:pPr>
        <w:pStyle w:val="ConsPlusNonformat"/>
        <w:jc w:val="both"/>
      </w:pPr>
      <w:r>
        <w:t xml:space="preserve">                        органом местного самоуправления в собственность</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бесплатно, по договору социального найма, предоставление</w:t>
      </w:r>
    </w:p>
    <w:p w:rsidR="00D50D0B" w:rsidRDefault="00D50D0B">
      <w:pPr>
        <w:pStyle w:val="ConsPlusNonformat"/>
        <w:jc w:val="both"/>
      </w:pPr>
      <w:r>
        <w:t xml:space="preserve">      единовременной денежной выплаты на приобретение (строительство)</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жилого помещения)</w:t>
      </w:r>
    </w:p>
    <w:p w:rsidR="00D50D0B" w:rsidRDefault="00D50D0B">
      <w:pPr>
        <w:pStyle w:val="ConsPlusNonformat"/>
        <w:jc w:val="both"/>
      </w:pPr>
      <w:r>
        <w:t>Свидетельство выдано администрацией _______________________________________</w:t>
      </w:r>
    </w:p>
    <w:p w:rsidR="00D50D0B" w:rsidRDefault="00D50D0B">
      <w:pPr>
        <w:pStyle w:val="ConsPlusNonformat"/>
        <w:jc w:val="both"/>
      </w:pPr>
      <w:r>
        <w:t xml:space="preserve">                                         (наименование муниципального</w:t>
      </w:r>
    </w:p>
    <w:p w:rsidR="00D50D0B" w:rsidRDefault="00D50D0B">
      <w:pPr>
        <w:pStyle w:val="ConsPlusNonformat"/>
        <w:jc w:val="both"/>
      </w:pPr>
      <w:r>
        <w:t xml:space="preserve">                                                 образования)</w:t>
      </w:r>
    </w:p>
    <w:p w:rsidR="00D50D0B" w:rsidRDefault="00D50D0B">
      <w:pPr>
        <w:pStyle w:val="ConsPlusNonformat"/>
        <w:jc w:val="both"/>
      </w:pPr>
      <w:r>
        <w:t>"___" __________ 201__ года.</w:t>
      </w:r>
    </w:p>
    <w:p w:rsidR="00D50D0B" w:rsidRDefault="00D50D0B">
      <w:pPr>
        <w:pStyle w:val="ConsPlusNonformat"/>
        <w:jc w:val="both"/>
      </w:pPr>
      <w:r>
        <w:t>Свидетельство действительно в течение трех месяцев со дня выдачи до</w:t>
      </w:r>
    </w:p>
    <w:p w:rsidR="00D50D0B" w:rsidRDefault="00D50D0B">
      <w:pPr>
        <w:pStyle w:val="ConsPlusNonformat"/>
        <w:jc w:val="both"/>
      </w:pPr>
      <w:r>
        <w:t>"____" ____________ 201__ г. (включительно).</w:t>
      </w:r>
    </w:p>
    <w:p w:rsidR="00D50D0B" w:rsidRDefault="00D50D0B">
      <w:pPr>
        <w:pStyle w:val="ConsPlusNonformat"/>
        <w:jc w:val="both"/>
      </w:pPr>
      <w:r>
        <w:t>По  истечении срока действия свидетельства или нарушения срока предъявления</w:t>
      </w:r>
    </w:p>
    <w:p w:rsidR="00D50D0B" w:rsidRDefault="00D50D0B">
      <w:pPr>
        <w:pStyle w:val="ConsPlusNonformat"/>
        <w:jc w:val="both"/>
      </w:pPr>
      <w:r>
        <w:t>его   в  орган  местного  самоуправления  оплата  приобретаемого  жилья  не</w:t>
      </w:r>
    </w:p>
    <w:p w:rsidR="00D50D0B" w:rsidRDefault="00D50D0B">
      <w:pPr>
        <w:pStyle w:val="ConsPlusNonformat"/>
        <w:jc w:val="both"/>
      </w:pPr>
      <w:r>
        <w:t>производится.</w:t>
      </w:r>
    </w:p>
    <w:p w:rsidR="00D50D0B" w:rsidRDefault="00D50D0B">
      <w:pPr>
        <w:pStyle w:val="ConsPlusNonformat"/>
        <w:jc w:val="both"/>
      </w:pPr>
    </w:p>
    <w:p w:rsidR="00D50D0B" w:rsidRDefault="00D50D0B">
      <w:pPr>
        <w:pStyle w:val="ConsPlusNonformat"/>
        <w:jc w:val="both"/>
      </w:pPr>
      <w:r>
        <w:t>Глава муниципального района</w:t>
      </w:r>
    </w:p>
    <w:p w:rsidR="00D50D0B" w:rsidRDefault="00D50D0B">
      <w:pPr>
        <w:pStyle w:val="ConsPlusNonformat"/>
        <w:jc w:val="both"/>
      </w:pPr>
      <w:r>
        <w:t>(городского округа) Новосибирской области ___________ _____________________</w:t>
      </w:r>
    </w:p>
    <w:p w:rsidR="00D50D0B" w:rsidRDefault="00D50D0B">
      <w:pPr>
        <w:pStyle w:val="ConsPlusNonformat"/>
        <w:jc w:val="both"/>
      </w:pPr>
      <w:r>
        <w:t xml:space="preserve">                                           (подпись)  (расшифровка подписи)</w:t>
      </w:r>
    </w:p>
    <w:p w:rsidR="00D50D0B" w:rsidRDefault="00D50D0B">
      <w:pPr>
        <w:pStyle w:val="ConsPlusNonformat"/>
        <w:jc w:val="both"/>
      </w:pPr>
    </w:p>
    <w:p w:rsidR="00D50D0B" w:rsidRDefault="00D50D0B">
      <w:pPr>
        <w:pStyle w:val="ConsPlusNonformat"/>
        <w:jc w:val="both"/>
      </w:pPr>
      <w:r>
        <w:t xml:space="preserve">                           М.П.</w:t>
      </w:r>
    </w:p>
    <w:p w:rsidR="00D50D0B" w:rsidRDefault="00D50D0B">
      <w:pPr>
        <w:pStyle w:val="ConsPlusNonformat"/>
        <w:jc w:val="both"/>
      </w:pPr>
    </w:p>
    <w:p w:rsidR="00D50D0B" w:rsidRDefault="00D50D0B">
      <w:pPr>
        <w:pStyle w:val="ConsPlusNonformat"/>
        <w:jc w:val="both"/>
      </w:pPr>
      <w:r>
        <w:t xml:space="preserve">                             ОБОРОТНАЯ СТОРОНА</w:t>
      </w:r>
    </w:p>
    <w:p w:rsidR="00D50D0B" w:rsidRDefault="00D50D0B">
      <w:pPr>
        <w:pStyle w:val="ConsPlusNonformat"/>
        <w:jc w:val="both"/>
      </w:pPr>
    </w:p>
    <w:p w:rsidR="00D50D0B" w:rsidRDefault="00D50D0B">
      <w:pPr>
        <w:pStyle w:val="ConsPlusNonformat"/>
        <w:jc w:val="both"/>
      </w:pPr>
      <w:r>
        <w:t xml:space="preserve">    Достоверность сведений, содержащихся в свидетельстве, проверил(а).</w:t>
      </w:r>
    </w:p>
    <w:p w:rsidR="00D50D0B" w:rsidRDefault="00D50D0B">
      <w:pPr>
        <w:pStyle w:val="ConsPlusNonformat"/>
        <w:jc w:val="both"/>
      </w:pPr>
      <w:r>
        <w:t xml:space="preserve">    С  условиями  расходования  средств федерального бюджета, выделенных на</w:t>
      </w:r>
    </w:p>
    <w:p w:rsidR="00D50D0B" w:rsidRDefault="00D50D0B">
      <w:pPr>
        <w:pStyle w:val="ConsPlusNonformat"/>
        <w:jc w:val="both"/>
      </w:pPr>
      <w:r>
        <w:t>приобретение  (строительство) жилого помещения, ознакомлен(а) и обязуюсь их</w:t>
      </w:r>
    </w:p>
    <w:p w:rsidR="00D50D0B" w:rsidRDefault="00D50D0B">
      <w:pPr>
        <w:pStyle w:val="ConsPlusNonformat"/>
        <w:jc w:val="both"/>
      </w:pPr>
      <w:r>
        <w:t>выполнять.</w:t>
      </w:r>
    </w:p>
    <w:p w:rsidR="00D50D0B" w:rsidRDefault="00D50D0B">
      <w:pPr>
        <w:pStyle w:val="ConsPlusNonformat"/>
        <w:jc w:val="both"/>
      </w:pPr>
    </w:p>
    <w:p w:rsidR="00D50D0B" w:rsidRDefault="00D50D0B">
      <w:pPr>
        <w:pStyle w:val="ConsPlusNonformat"/>
        <w:jc w:val="both"/>
      </w:pPr>
      <w:r>
        <w:t>Свидетельство получил(а) __________________________________________________</w:t>
      </w:r>
    </w:p>
    <w:p w:rsidR="00D50D0B" w:rsidRDefault="00D50D0B">
      <w:pPr>
        <w:pStyle w:val="ConsPlusNonformat"/>
        <w:jc w:val="both"/>
      </w:pPr>
      <w:r>
        <w:t xml:space="preserve">                           (подпись, фамилия, имя, отчество (при наличии)</w:t>
      </w:r>
    </w:p>
    <w:p w:rsidR="00D50D0B" w:rsidRDefault="00D50D0B">
      <w:pPr>
        <w:pStyle w:val="ConsPlusNonformat"/>
        <w:jc w:val="both"/>
      </w:pPr>
      <w:r>
        <w:t xml:space="preserve">                       владельца свидетельства или уполномоченного им лица)</w:t>
      </w:r>
    </w:p>
    <w:p w:rsidR="00D50D0B" w:rsidRDefault="00D50D0B">
      <w:pPr>
        <w:pStyle w:val="ConsPlusNonformat"/>
        <w:jc w:val="both"/>
      </w:pPr>
      <w:r>
        <w:t>Номер   и  дата  доверенности  на  получение  свидетельства,  кем  и  когда</w:t>
      </w:r>
    </w:p>
    <w:p w:rsidR="00D50D0B" w:rsidRDefault="00D50D0B">
      <w:pPr>
        <w:pStyle w:val="ConsPlusNonformat"/>
        <w:jc w:val="both"/>
      </w:pPr>
      <w:r>
        <w:t>удостоверена</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p>
    <w:p w:rsidR="00D50D0B" w:rsidRDefault="00D50D0B">
      <w:pPr>
        <w:pStyle w:val="ConsPlusNonformat"/>
        <w:jc w:val="both"/>
      </w:pPr>
      <w:r>
        <w:t>Свидетельство   выдал(а),  документы,  послужившие  основанием  для  выдачи</w:t>
      </w:r>
    </w:p>
    <w:p w:rsidR="00D50D0B" w:rsidRDefault="00D50D0B">
      <w:pPr>
        <w:pStyle w:val="ConsPlusNonformat"/>
        <w:jc w:val="both"/>
      </w:pPr>
      <w:r>
        <w:t>свидетельства,  и  достоверность  сведений,  содержащихся  в свидетельстве,</w:t>
      </w:r>
    </w:p>
    <w:p w:rsidR="00D50D0B" w:rsidRDefault="00D50D0B">
      <w:pPr>
        <w:pStyle w:val="ConsPlusNonformat"/>
        <w:jc w:val="both"/>
      </w:pPr>
      <w:r>
        <w:t>проверил(а)</w:t>
      </w:r>
    </w:p>
    <w:p w:rsidR="00D50D0B" w:rsidRDefault="00D50D0B">
      <w:pPr>
        <w:pStyle w:val="ConsPlusNonformat"/>
        <w:jc w:val="both"/>
      </w:pPr>
      <w:r>
        <w:t>_______________________________________ __________________________   М.П.</w:t>
      </w:r>
    </w:p>
    <w:p w:rsidR="00D50D0B" w:rsidRDefault="00D50D0B">
      <w:pPr>
        <w:pStyle w:val="ConsPlusNonformat"/>
        <w:jc w:val="both"/>
      </w:pPr>
      <w:r>
        <w:t>(подпись лица, выдавшего свидетельство)          (Ф.И.О.)</w:t>
      </w:r>
    </w:p>
    <w:p w:rsidR="00D50D0B" w:rsidRDefault="00D50D0B">
      <w:pPr>
        <w:pStyle w:val="ConsPlusNonformat"/>
        <w:jc w:val="both"/>
      </w:pPr>
    </w:p>
    <w:p w:rsidR="00D50D0B" w:rsidRDefault="00D50D0B">
      <w:pPr>
        <w:pStyle w:val="ConsPlusNonformat"/>
        <w:jc w:val="both"/>
      </w:pPr>
      <w:r>
        <w:t xml:space="preserve">                    Отметка о реализации свидетельства</w:t>
      </w:r>
    </w:p>
    <w:p w:rsidR="00D50D0B" w:rsidRDefault="00D50D0B">
      <w:pPr>
        <w:pStyle w:val="ConsPlusNonformat"/>
        <w:jc w:val="both"/>
      </w:pPr>
    </w:p>
    <w:p w:rsidR="00D50D0B" w:rsidRDefault="00D50D0B">
      <w:pPr>
        <w:pStyle w:val="ConsPlusNonformat"/>
        <w:jc w:val="both"/>
      </w:pPr>
      <w:r>
        <w:t xml:space="preserve">     (заполняется органом, выдавшим свидетельство после его реализации</w:t>
      </w:r>
    </w:p>
    <w:p w:rsidR="00D50D0B" w:rsidRDefault="00D50D0B">
      <w:pPr>
        <w:pStyle w:val="ConsPlusNonformat"/>
        <w:jc w:val="both"/>
      </w:pPr>
      <w:r>
        <w:t xml:space="preserve">         владельцем и возвращения в орган местного самоуправления)</w:t>
      </w:r>
    </w:p>
    <w:p w:rsidR="00D50D0B" w:rsidRDefault="00D50D0B">
      <w:pPr>
        <w:pStyle w:val="ConsPlusNonformat"/>
        <w:jc w:val="both"/>
      </w:pPr>
    </w:p>
    <w:p w:rsidR="00D50D0B" w:rsidRDefault="00D50D0B">
      <w:pPr>
        <w:pStyle w:val="ConsPlusNonformat"/>
        <w:jc w:val="both"/>
      </w:pPr>
      <w:r>
        <w:t>Форма предоставления жилого помещения:</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(указать: в собственность бесплатно или по договору социального</w:t>
      </w:r>
    </w:p>
    <w:p w:rsidR="00D50D0B" w:rsidRDefault="00D50D0B">
      <w:pPr>
        <w:pStyle w:val="ConsPlusNonformat"/>
        <w:jc w:val="both"/>
      </w:pPr>
      <w:r>
        <w:t xml:space="preserve">             найма, или в виде единовременной денежной выплаты</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на строительство (приобретение) жилого помещения)</w:t>
      </w:r>
    </w:p>
    <w:p w:rsidR="00D50D0B" w:rsidRDefault="00D50D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438"/>
        <w:gridCol w:w="2268"/>
        <w:gridCol w:w="1077"/>
        <w:gridCol w:w="1417"/>
      </w:tblGrid>
      <w:tr w:rsidR="00D50D0B">
        <w:tc>
          <w:tcPr>
            <w:tcW w:w="1871" w:type="dxa"/>
          </w:tcPr>
          <w:p w:rsidR="00D50D0B" w:rsidRDefault="00D50D0B">
            <w:pPr>
              <w:pStyle w:val="ConsPlusNormal"/>
              <w:jc w:val="center"/>
            </w:pPr>
            <w:r>
              <w:t>Дата предоставления жилого помещения или перечисления денежных средств</w:t>
            </w:r>
          </w:p>
        </w:tc>
        <w:tc>
          <w:tcPr>
            <w:tcW w:w="2438" w:type="dxa"/>
          </w:tcPr>
          <w:p w:rsidR="00D50D0B" w:rsidRDefault="00D50D0B">
            <w:pPr>
              <w:pStyle w:val="ConsPlusNormal"/>
              <w:jc w:val="center"/>
            </w:pPr>
            <w:r>
              <w:t>Номер и дата решения органа местного самоуправления о предоставлении жилого помещения или перечислении денежных средств</w:t>
            </w:r>
          </w:p>
        </w:tc>
        <w:tc>
          <w:tcPr>
            <w:tcW w:w="2268" w:type="dxa"/>
          </w:tcPr>
          <w:p w:rsidR="00D50D0B" w:rsidRDefault="00D50D0B">
            <w:pPr>
              <w:pStyle w:val="ConsPlusNormal"/>
              <w:jc w:val="center"/>
            </w:pPr>
            <w:r>
              <w:t>Адрес предоставленного жилого помещения (приобретаемого или строящегося жилого помещения)</w:t>
            </w:r>
          </w:p>
        </w:tc>
        <w:tc>
          <w:tcPr>
            <w:tcW w:w="1077" w:type="dxa"/>
          </w:tcPr>
          <w:p w:rsidR="00D50D0B" w:rsidRDefault="00D50D0B">
            <w:pPr>
              <w:pStyle w:val="ConsPlusNormal"/>
              <w:jc w:val="center"/>
            </w:pPr>
            <w:r>
              <w:t>Общая площадь, кв. м</w:t>
            </w:r>
          </w:p>
        </w:tc>
        <w:tc>
          <w:tcPr>
            <w:tcW w:w="1417" w:type="dxa"/>
          </w:tcPr>
          <w:p w:rsidR="00D50D0B" w:rsidRDefault="00D50D0B">
            <w:pPr>
              <w:pStyle w:val="ConsPlusNormal"/>
              <w:jc w:val="center"/>
            </w:pPr>
            <w:r>
              <w:t>Размер затраченных (перечисленных) средств (руб.)</w:t>
            </w:r>
          </w:p>
        </w:tc>
      </w:tr>
      <w:tr w:rsidR="00D50D0B">
        <w:tc>
          <w:tcPr>
            <w:tcW w:w="1871" w:type="dxa"/>
          </w:tcPr>
          <w:p w:rsidR="00D50D0B" w:rsidRDefault="00D50D0B">
            <w:pPr>
              <w:pStyle w:val="ConsPlusNormal"/>
              <w:jc w:val="center"/>
            </w:pPr>
          </w:p>
        </w:tc>
        <w:tc>
          <w:tcPr>
            <w:tcW w:w="2438" w:type="dxa"/>
          </w:tcPr>
          <w:p w:rsidR="00D50D0B" w:rsidRDefault="00D50D0B">
            <w:pPr>
              <w:pStyle w:val="ConsPlusNormal"/>
              <w:jc w:val="center"/>
            </w:pPr>
          </w:p>
        </w:tc>
        <w:tc>
          <w:tcPr>
            <w:tcW w:w="2268" w:type="dxa"/>
          </w:tcPr>
          <w:p w:rsidR="00D50D0B" w:rsidRDefault="00D50D0B">
            <w:pPr>
              <w:pStyle w:val="ConsPlusNormal"/>
              <w:jc w:val="center"/>
            </w:pPr>
          </w:p>
        </w:tc>
        <w:tc>
          <w:tcPr>
            <w:tcW w:w="1077" w:type="dxa"/>
          </w:tcPr>
          <w:p w:rsidR="00D50D0B" w:rsidRDefault="00D50D0B">
            <w:pPr>
              <w:pStyle w:val="ConsPlusNormal"/>
              <w:jc w:val="center"/>
            </w:pPr>
          </w:p>
        </w:tc>
        <w:tc>
          <w:tcPr>
            <w:tcW w:w="1417" w:type="dxa"/>
          </w:tcPr>
          <w:p w:rsidR="00D50D0B" w:rsidRDefault="00D50D0B">
            <w:pPr>
              <w:pStyle w:val="ConsPlusNormal"/>
              <w:jc w:val="center"/>
            </w:pPr>
          </w:p>
        </w:tc>
      </w:tr>
    </w:tbl>
    <w:p w:rsidR="00D50D0B" w:rsidRDefault="00D50D0B">
      <w:pPr>
        <w:pStyle w:val="ConsPlusNormal"/>
        <w:ind w:firstLine="540"/>
        <w:jc w:val="both"/>
      </w:pP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(должность, подпись, фамилия, имя, отчество (при наличии) лица,</w:t>
      </w:r>
    </w:p>
    <w:p w:rsidR="00D50D0B" w:rsidRDefault="00D50D0B">
      <w:pPr>
        <w:pStyle w:val="ConsPlusNonformat"/>
        <w:jc w:val="both"/>
      </w:pPr>
      <w:r>
        <w:t xml:space="preserve">              заполнившего раздел о реализации свидетельства)</w:t>
      </w:r>
    </w:p>
    <w:p w:rsidR="00D50D0B" w:rsidRDefault="00D50D0B">
      <w:pPr>
        <w:pStyle w:val="ConsPlusNonformat"/>
        <w:jc w:val="both"/>
      </w:pPr>
    </w:p>
    <w:p w:rsidR="00D50D0B" w:rsidRDefault="00D50D0B">
      <w:pPr>
        <w:pStyle w:val="ConsPlusNonformat"/>
        <w:jc w:val="both"/>
      </w:pPr>
      <w:r>
        <w:t>"____" __________ 201___ г.</w:t>
      </w:r>
    </w:p>
    <w:p w:rsidR="00D50D0B" w:rsidRDefault="00D50D0B">
      <w:pPr>
        <w:pStyle w:val="ConsPlusNonformat"/>
        <w:jc w:val="both"/>
      </w:pPr>
      <w:r>
        <w:t xml:space="preserve">                                           М.П.</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2</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lastRenderedPageBreak/>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Новосибирской области</w:t>
            </w:r>
          </w:p>
          <w:p w:rsidR="00D50D0B" w:rsidRDefault="00D50D0B">
            <w:pPr>
              <w:pStyle w:val="ConsPlusNormal"/>
              <w:jc w:val="center"/>
            </w:pPr>
            <w:r>
              <w:rPr>
                <w:color w:val="392C69"/>
              </w:rPr>
              <w:t>от 29.11.2016 N 392-п)</w:t>
            </w:r>
          </w:p>
        </w:tc>
      </w:tr>
    </w:tbl>
    <w:p w:rsidR="00D50D0B" w:rsidRDefault="00D50D0B">
      <w:pPr>
        <w:pStyle w:val="ConsPlusNormal"/>
        <w:ind w:firstLine="540"/>
        <w:jc w:val="both"/>
      </w:pPr>
    </w:p>
    <w:p w:rsidR="00D50D0B" w:rsidRDefault="00D50D0B">
      <w:pPr>
        <w:pStyle w:val="ConsPlusNonformat"/>
        <w:jc w:val="both"/>
      </w:pPr>
      <w:r>
        <w:t xml:space="preserve">                                 __________________________________________</w:t>
      </w:r>
    </w:p>
    <w:p w:rsidR="00D50D0B" w:rsidRDefault="00D50D0B">
      <w:pPr>
        <w:pStyle w:val="ConsPlusNonformat"/>
        <w:jc w:val="both"/>
      </w:pPr>
      <w:r>
        <w:t xml:space="preserve">                                  (главе муниципального района (городского</w:t>
      </w:r>
    </w:p>
    <w:p w:rsidR="00D50D0B" w:rsidRDefault="00D50D0B">
      <w:pPr>
        <w:pStyle w:val="ConsPlusNonformat"/>
        <w:jc w:val="both"/>
      </w:pPr>
      <w:r>
        <w:t xml:space="preserve">                                       округа) Новосибирской области</w:t>
      </w:r>
    </w:p>
    <w:p w:rsidR="00D50D0B" w:rsidRDefault="00D50D0B">
      <w:pPr>
        <w:pStyle w:val="ConsPlusNonformat"/>
        <w:jc w:val="both"/>
      </w:pPr>
      <w:r>
        <w:t xml:space="preserve">                                 __________________________________________</w:t>
      </w:r>
    </w:p>
    <w:p w:rsidR="00D50D0B" w:rsidRDefault="00D50D0B">
      <w:pPr>
        <w:pStyle w:val="ConsPlusNonformat"/>
        <w:jc w:val="both"/>
      </w:pPr>
      <w:r>
        <w:t xml:space="preserve">                                 __________________________________________</w:t>
      </w:r>
    </w:p>
    <w:p w:rsidR="00D50D0B" w:rsidRDefault="00D50D0B">
      <w:pPr>
        <w:pStyle w:val="ConsPlusNonformat"/>
        <w:jc w:val="both"/>
      </w:pPr>
      <w:r>
        <w:t xml:space="preserve">                                 от гражданина(ки) (фамилия, имя, отчество</w:t>
      </w:r>
    </w:p>
    <w:p w:rsidR="00D50D0B" w:rsidRDefault="00D50D0B">
      <w:pPr>
        <w:pStyle w:val="ConsPlusNonformat"/>
        <w:jc w:val="both"/>
      </w:pPr>
      <w:r>
        <w:t xml:space="preserve">                                               (при наличии))</w:t>
      </w:r>
    </w:p>
    <w:p w:rsidR="00D50D0B" w:rsidRDefault="00D50D0B">
      <w:pPr>
        <w:pStyle w:val="ConsPlusNonformat"/>
        <w:jc w:val="both"/>
      </w:pPr>
      <w:r>
        <w:t xml:space="preserve">                                 __________________________________________</w:t>
      </w:r>
    </w:p>
    <w:p w:rsidR="00D50D0B" w:rsidRDefault="00D50D0B">
      <w:pPr>
        <w:pStyle w:val="ConsPlusNonformat"/>
        <w:jc w:val="both"/>
      </w:pPr>
      <w:r>
        <w:t xml:space="preserve">                                       зарегистрирован(а) по адресу:</w:t>
      </w:r>
    </w:p>
    <w:p w:rsidR="00D50D0B" w:rsidRDefault="00D50D0B">
      <w:pPr>
        <w:pStyle w:val="ConsPlusNonformat"/>
        <w:jc w:val="both"/>
      </w:pPr>
      <w:r>
        <w:t xml:space="preserve">                                 __________________________________________</w:t>
      </w:r>
    </w:p>
    <w:p w:rsidR="00D50D0B" w:rsidRDefault="00D50D0B">
      <w:pPr>
        <w:pStyle w:val="ConsPlusNonformat"/>
        <w:jc w:val="both"/>
      </w:pPr>
      <w:r>
        <w:t xml:space="preserve">                                              (почтовый адрес)</w:t>
      </w:r>
    </w:p>
    <w:p w:rsidR="00D50D0B" w:rsidRDefault="00D50D0B">
      <w:pPr>
        <w:pStyle w:val="ConsPlusNonformat"/>
        <w:jc w:val="both"/>
      </w:pPr>
    </w:p>
    <w:p w:rsidR="00D50D0B" w:rsidRDefault="00D50D0B">
      <w:pPr>
        <w:pStyle w:val="ConsPlusNonformat"/>
        <w:jc w:val="both"/>
      </w:pPr>
      <w:bookmarkStart w:id="27" w:name="P452"/>
      <w:bookmarkEnd w:id="27"/>
      <w:r>
        <w:t xml:space="preserve">                                 Заявление</w:t>
      </w:r>
    </w:p>
    <w:p w:rsidR="00D50D0B" w:rsidRDefault="00D50D0B">
      <w:pPr>
        <w:pStyle w:val="ConsPlusNonformat"/>
        <w:jc w:val="both"/>
      </w:pPr>
      <w:r>
        <w:t xml:space="preserve">             о включении в список граждан, уволенных с военной</w:t>
      </w:r>
    </w:p>
    <w:p w:rsidR="00D50D0B" w:rsidRDefault="00D50D0B">
      <w:pPr>
        <w:pStyle w:val="ConsPlusNonformat"/>
        <w:jc w:val="both"/>
      </w:pPr>
      <w:r>
        <w:t xml:space="preserve">         службы, которые изъявили желание об обеспечении их жилыми</w:t>
      </w:r>
    </w:p>
    <w:p w:rsidR="00D50D0B" w:rsidRDefault="00D50D0B">
      <w:pPr>
        <w:pStyle w:val="ConsPlusNonformat"/>
        <w:jc w:val="both"/>
      </w:pPr>
      <w:r>
        <w:t xml:space="preserve">           помещениями в соответствии с Федеральными законами от</w:t>
      </w:r>
    </w:p>
    <w:p w:rsidR="00D50D0B" w:rsidRDefault="00D50D0B">
      <w:pPr>
        <w:pStyle w:val="ConsPlusNonformat"/>
        <w:jc w:val="both"/>
      </w:pPr>
      <w:r>
        <w:t xml:space="preserve">           8 декабря 2010 года N 342-ФЗ "О внесении изменений в</w:t>
      </w:r>
    </w:p>
    <w:p w:rsidR="00D50D0B" w:rsidRDefault="00D50D0B">
      <w:pPr>
        <w:pStyle w:val="ConsPlusNonformat"/>
        <w:jc w:val="both"/>
      </w:pPr>
      <w:r>
        <w:t xml:space="preserve">             Федеральный закон "О статусе военнослужащих" и об</w:t>
      </w:r>
    </w:p>
    <w:p w:rsidR="00D50D0B" w:rsidRDefault="00D50D0B">
      <w:pPr>
        <w:pStyle w:val="ConsPlusNonformat"/>
        <w:jc w:val="both"/>
      </w:pPr>
      <w:r>
        <w:t xml:space="preserve">            обеспечении жилыми помещениями некоторых категорий</w:t>
      </w:r>
    </w:p>
    <w:p w:rsidR="00D50D0B" w:rsidRDefault="00D50D0B">
      <w:pPr>
        <w:pStyle w:val="ConsPlusNonformat"/>
        <w:jc w:val="both"/>
      </w:pPr>
      <w:r>
        <w:t xml:space="preserve">             граждан" и от 27 мая 1998 года N 76-ФЗ "О статусе</w:t>
      </w:r>
    </w:p>
    <w:p w:rsidR="00D50D0B" w:rsidRDefault="00D50D0B">
      <w:pPr>
        <w:pStyle w:val="ConsPlusNonformat"/>
        <w:jc w:val="both"/>
      </w:pPr>
      <w:r>
        <w:t xml:space="preserve">                              военнослужащих"</w:t>
      </w:r>
    </w:p>
    <w:p w:rsidR="00D50D0B" w:rsidRDefault="00D50D0B">
      <w:pPr>
        <w:pStyle w:val="ConsPlusNonformat"/>
        <w:jc w:val="both"/>
      </w:pPr>
    </w:p>
    <w:p w:rsidR="00D50D0B" w:rsidRDefault="00D50D0B">
      <w:pPr>
        <w:pStyle w:val="ConsPlusNonformat"/>
        <w:jc w:val="both"/>
      </w:pPr>
      <w:r>
        <w:t xml:space="preserve">    Прошу включить меня, _________________________________________________,</w:t>
      </w:r>
    </w:p>
    <w:p w:rsidR="00D50D0B" w:rsidRDefault="00D50D0B">
      <w:pPr>
        <w:pStyle w:val="ConsPlusNonformat"/>
        <w:jc w:val="both"/>
      </w:pPr>
      <w:r>
        <w:t xml:space="preserve">                         (фамилия, имя, отчество (при наличии) (полностью),</w:t>
      </w:r>
    </w:p>
    <w:p w:rsidR="00D50D0B" w:rsidRDefault="00D50D0B">
      <w:pPr>
        <w:pStyle w:val="ConsPlusNonformat"/>
        <w:jc w:val="both"/>
      </w:pPr>
      <w:r>
        <w:t xml:space="preserve">                                           дата рождения)</w:t>
      </w:r>
    </w:p>
    <w:p w:rsidR="00D50D0B" w:rsidRDefault="00D50D0B">
      <w:pPr>
        <w:pStyle w:val="ConsPlusNonformat"/>
        <w:jc w:val="both"/>
      </w:pPr>
      <w:r>
        <w:t>паспорт</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(серия и номер паспорта; наименование органа,</w:t>
      </w:r>
    </w:p>
    <w:p w:rsidR="00D50D0B" w:rsidRDefault="00D50D0B">
      <w:pPr>
        <w:pStyle w:val="ConsPlusNonformat"/>
        <w:jc w:val="both"/>
      </w:pPr>
      <w:r>
        <w:t xml:space="preserve">                      выдавшего паспорт; дата выдачи)</w:t>
      </w:r>
    </w:p>
    <w:p w:rsidR="00D50D0B" w:rsidRDefault="00D50D0B">
      <w:pPr>
        <w:pStyle w:val="ConsPlusNonformat"/>
        <w:jc w:val="both"/>
      </w:pPr>
      <w:r>
        <w:t>в  список  граждан, уволенных с военной службы, которые изъявили желание об</w:t>
      </w:r>
    </w:p>
    <w:p w:rsidR="00D50D0B" w:rsidRDefault="00D50D0B">
      <w:pPr>
        <w:pStyle w:val="ConsPlusNonformat"/>
        <w:jc w:val="both"/>
      </w:pPr>
      <w:r>
        <w:t>обеспечении  их  жилыми  помещениями в соответствии с Федеральными законами</w:t>
      </w:r>
    </w:p>
    <w:p w:rsidR="00D50D0B" w:rsidRDefault="00D50D0B">
      <w:pPr>
        <w:pStyle w:val="ConsPlusNonformat"/>
        <w:jc w:val="both"/>
      </w:pPr>
      <w:r>
        <w:t xml:space="preserve">от  8  декабря 2010 года </w:t>
      </w:r>
      <w:hyperlink r:id="rId133" w:history="1">
        <w:r>
          <w:rPr>
            <w:color w:val="0000FF"/>
          </w:rPr>
          <w:t>N 342-ФЗ</w:t>
        </w:r>
      </w:hyperlink>
      <w:r>
        <w:t xml:space="preserve"> "О внесении изменений в Федеральный закон</w:t>
      </w:r>
    </w:p>
    <w:p w:rsidR="00D50D0B" w:rsidRDefault="00D50D0B">
      <w:pPr>
        <w:pStyle w:val="ConsPlusNonformat"/>
        <w:jc w:val="both"/>
      </w:pPr>
      <w:r>
        <w:t>"О  статусе  военнослужащих"  и об обеспечении жилыми помещениями некоторых</w:t>
      </w:r>
    </w:p>
    <w:p w:rsidR="00D50D0B" w:rsidRDefault="00D50D0B">
      <w:pPr>
        <w:pStyle w:val="ConsPlusNonformat"/>
        <w:jc w:val="both"/>
      </w:pPr>
      <w:r>
        <w:t xml:space="preserve">категорий   граждан"   и   от   27   мая   1998   года  </w:t>
      </w:r>
      <w:hyperlink r:id="rId134" w:history="1">
        <w:r>
          <w:rPr>
            <w:color w:val="0000FF"/>
          </w:rPr>
          <w:t>N  76-ФЗ</w:t>
        </w:r>
      </w:hyperlink>
      <w:r>
        <w:t xml:space="preserve"> "О статусе</w:t>
      </w:r>
    </w:p>
    <w:p w:rsidR="00D50D0B" w:rsidRDefault="00D50D0B">
      <w:pPr>
        <w:pStyle w:val="ConsPlusNonformat"/>
        <w:jc w:val="both"/>
      </w:pPr>
      <w:r>
        <w:t>военнослужащих".</w:t>
      </w:r>
    </w:p>
    <w:p w:rsidR="00D50D0B" w:rsidRDefault="00D50D0B">
      <w:pPr>
        <w:pStyle w:val="ConsPlusNonformat"/>
        <w:jc w:val="both"/>
      </w:pPr>
      <w:r>
        <w:t xml:space="preserve">    В  соответствии с Федеральным </w:t>
      </w:r>
      <w:hyperlink r:id="rId135" w:history="1">
        <w:r>
          <w:rPr>
            <w:color w:val="0000FF"/>
          </w:rPr>
          <w:t>законом</w:t>
        </w:r>
      </w:hyperlink>
      <w:r>
        <w:t xml:space="preserve"> от 08.12.2010 N 342-ФЗ отношусь к</w:t>
      </w:r>
    </w:p>
    <w:p w:rsidR="00D50D0B" w:rsidRDefault="00D50D0B">
      <w:pPr>
        <w:pStyle w:val="ConsPlusNonformat"/>
        <w:jc w:val="both"/>
      </w:pPr>
      <w:r>
        <w:t>следующей   категории   граждан,   имеющих   право  на  обеспечение  жилыми</w:t>
      </w:r>
    </w:p>
    <w:p w:rsidR="00D50D0B" w:rsidRDefault="00D50D0B">
      <w:pPr>
        <w:pStyle w:val="ConsPlusNonformat"/>
        <w:jc w:val="both"/>
      </w:pPr>
      <w:r>
        <w:t>помещениями за счет средств федерального бюджета:</w:t>
      </w:r>
    </w:p>
    <w:p w:rsidR="00D50D0B" w:rsidRDefault="00D50D0B">
      <w:pPr>
        <w:pStyle w:val="ConsPlusNonformat"/>
        <w:jc w:val="both"/>
      </w:pPr>
      <w:r>
        <w:t>┌─┐</w:t>
      </w:r>
    </w:p>
    <w:p w:rsidR="00D50D0B" w:rsidRDefault="00D50D0B">
      <w:pPr>
        <w:pStyle w:val="ConsPlusNonformat"/>
        <w:jc w:val="both"/>
      </w:pPr>
      <w:r>
        <w:t>└─┘ -  граждане,  уволенные  с военной службы по достижении ими предельного</w:t>
      </w:r>
    </w:p>
    <w:p w:rsidR="00D50D0B" w:rsidRDefault="00D50D0B">
      <w:pPr>
        <w:pStyle w:val="ConsPlusNonformat"/>
        <w:jc w:val="both"/>
      </w:pPr>
      <w:r>
        <w:t>возраста  пребывания  на  военной  службе, состоянию здоровья или в связи с</w:t>
      </w:r>
    </w:p>
    <w:p w:rsidR="00D50D0B" w:rsidRDefault="00D50D0B">
      <w:pPr>
        <w:pStyle w:val="ConsPlusNonformat"/>
        <w:jc w:val="both"/>
      </w:pPr>
      <w:r>
        <w:t>организационно-штатными   мероприятиями,  общая  продолжительность  военной</w:t>
      </w:r>
    </w:p>
    <w:p w:rsidR="00D50D0B" w:rsidRDefault="00D50D0B">
      <w:pPr>
        <w:pStyle w:val="ConsPlusNonformat"/>
        <w:jc w:val="both"/>
      </w:pPr>
      <w:r>
        <w:t>службы  которых  составляет  10 лет и более, и совместно проживающие с ними</w:t>
      </w:r>
    </w:p>
    <w:p w:rsidR="00D50D0B" w:rsidRDefault="00D50D0B">
      <w:pPr>
        <w:pStyle w:val="ConsPlusNonformat"/>
        <w:jc w:val="both"/>
      </w:pPr>
      <w:r>
        <w:lastRenderedPageBreak/>
        <w:t>члены их семей;</w:t>
      </w:r>
    </w:p>
    <w:p w:rsidR="00D50D0B" w:rsidRDefault="00D50D0B">
      <w:pPr>
        <w:pStyle w:val="ConsPlusNonformat"/>
        <w:jc w:val="both"/>
      </w:pPr>
      <w:r>
        <w:t>┌─┐</w:t>
      </w:r>
    </w:p>
    <w:p w:rsidR="00D50D0B" w:rsidRDefault="00D50D0B">
      <w:pPr>
        <w:pStyle w:val="ConsPlusNonformat"/>
        <w:jc w:val="both"/>
      </w:pPr>
      <w:r>
        <w:t>└─┘ -   члены   семей   военнослужащих   (за   исключением  военнослужащих,</w:t>
      </w:r>
    </w:p>
    <w:p w:rsidR="00D50D0B" w:rsidRDefault="00D50D0B">
      <w:pPr>
        <w:pStyle w:val="ConsPlusNonformat"/>
        <w:jc w:val="both"/>
      </w:pPr>
      <w:r>
        <w:t>участвовавших   в   накопительно-ипотечной  системе  жилищного  обеспечения</w:t>
      </w:r>
    </w:p>
    <w:p w:rsidR="00D50D0B" w:rsidRDefault="00D50D0B">
      <w:pPr>
        <w:pStyle w:val="ConsPlusNonformat"/>
        <w:jc w:val="both"/>
      </w:pPr>
      <w:r>
        <w:t>военнослужащих),  погибших (умерших) в период прохождения военной службы, а</w:t>
      </w:r>
    </w:p>
    <w:p w:rsidR="00D50D0B" w:rsidRDefault="00D50D0B">
      <w:pPr>
        <w:pStyle w:val="ConsPlusNonformat"/>
        <w:jc w:val="both"/>
      </w:pPr>
      <w:r>
        <w:t>также  члены  семей  граждан,  проходивших  военную  службу  по контракту и</w:t>
      </w:r>
    </w:p>
    <w:p w:rsidR="00D50D0B" w:rsidRDefault="00D50D0B">
      <w:pPr>
        <w:pStyle w:val="ConsPlusNonformat"/>
        <w:jc w:val="both"/>
      </w:pPr>
      <w:r>
        <w:t>погибших  (умерших)  после  увольнения  с  военной службы по достижении ими</w:t>
      </w:r>
    </w:p>
    <w:p w:rsidR="00D50D0B" w:rsidRDefault="00D50D0B">
      <w:pPr>
        <w:pStyle w:val="ConsPlusNonformat"/>
        <w:jc w:val="both"/>
      </w:pPr>
      <w:r>
        <w:t>предельного возраста пребывания на военной службе, состоянию здоровья или в</w:t>
      </w:r>
    </w:p>
    <w:p w:rsidR="00D50D0B" w:rsidRDefault="00D50D0B">
      <w:pPr>
        <w:pStyle w:val="ConsPlusNonformat"/>
        <w:jc w:val="both"/>
      </w:pPr>
      <w:r>
        <w:t>связи  с  организационно-штатными  мероприятиями,  общая  продолжительность</w:t>
      </w:r>
    </w:p>
    <w:p w:rsidR="00D50D0B" w:rsidRDefault="00D50D0B">
      <w:pPr>
        <w:pStyle w:val="ConsPlusNonformat"/>
        <w:jc w:val="both"/>
      </w:pPr>
      <w:r>
        <w:t>военной  службы  которых составляет 10 лет и более, которые приобрели право</w:t>
      </w:r>
    </w:p>
    <w:p w:rsidR="00D50D0B" w:rsidRDefault="00D50D0B">
      <w:pPr>
        <w:pStyle w:val="ConsPlusNonformat"/>
        <w:jc w:val="both"/>
      </w:pPr>
      <w:r>
        <w:t xml:space="preserve">на  обеспечение  жилыми  помещениями  в  соответствии с Федеральным </w:t>
      </w:r>
      <w:hyperlink r:id="rId136" w:history="1">
        <w:r>
          <w:rPr>
            <w:color w:val="0000FF"/>
          </w:rPr>
          <w:t>законом</w:t>
        </w:r>
      </w:hyperlink>
    </w:p>
    <w:p w:rsidR="00D50D0B" w:rsidRDefault="00D50D0B">
      <w:pPr>
        <w:pStyle w:val="ConsPlusNonformat"/>
        <w:jc w:val="both"/>
      </w:pPr>
      <w:r>
        <w:t>от  27  мая 1998 года N 76-ФЗ "О статусе военнослужащих" до гибели (смерти)</w:t>
      </w:r>
    </w:p>
    <w:p w:rsidR="00D50D0B" w:rsidRDefault="00D50D0B">
      <w:pPr>
        <w:pStyle w:val="ConsPlusNonformat"/>
        <w:jc w:val="both"/>
      </w:pPr>
      <w:r>
        <w:t>военнослужащего  или  гражданина,  уволенного с военной службы, при этом за</w:t>
      </w:r>
    </w:p>
    <w:p w:rsidR="00D50D0B" w:rsidRDefault="00D50D0B">
      <w:pPr>
        <w:pStyle w:val="ConsPlusNonformat"/>
        <w:jc w:val="both"/>
      </w:pPr>
      <w:r>
        <w:t>вдовами  (вдовцами) военнослужащих или граждан, уволенных с военной службы,</w:t>
      </w:r>
    </w:p>
    <w:p w:rsidR="00D50D0B" w:rsidRDefault="00D50D0B">
      <w:pPr>
        <w:pStyle w:val="ConsPlusNonformat"/>
        <w:jc w:val="both"/>
      </w:pPr>
      <w:r>
        <w:t>имеющими   право   на   обеспечение  жилыми  помещениями,  указанное  право</w:t>
      </w:r>
    </w:p>
    <w:p w:rsidR="00D50D0B" w:rsidRDefault="00D50D0B">
      <w:pPr>
        <w:pStyle w:val="ConsPlusNonformat"/>
        <w:jc w:val="both"/>
      </w:pPr>
      <w:r>
        <w:t>сохраняется до повторного вступления в брак;</w:t>
      </w:r>
    </w:p>
    <w:p w:rsidR="00D50D0B" w:rsidRDefault="00D50D0B">
      <w:pPr>
        <w:pStyle w:val="ConsPlusNonformat"/>
        <w:jc w:val="both"/>
      </w:pPr>
      <w:r>
        <w:t>┌─┐</w:t>
      </w:r>
    </w:p>
    <w:p w:rsidR="00D50D0B" w:rsidRDefault="00D50D0B">
      <w:pPr>
        <w:pStyle w:val="ConsPlusNonformat"/>
        <w:jc w:val="both"/>
      </w:pPr>
      <w:r>
        <w:t>└─┘ -  уволенные  со службы из органов внутренних дел Российской Федерации,</w:t>
      </w:r>
    </w:p>
    <w:p w:rsidR="00D50D0B" w:rsidRDefault="00D50D0B">
      <w:pPr>
        <w:pStyle w:val="ConsPlusNonformat"/>
        <w:jc w:val="both"/>
      </w:pPr>
      <w:r>
        <w:t>Государственной противопожарной службы Министерства Российской Федерации по</w:t>
      </w:r>
    </w:p>
    <w:p w:rsidR="00D50D0B" w:rsidRDefault="00D50D0B">
      <w:pPr>
        <w:pStyle w:val="ConsPlusNonformat"/>
        <w:jc w:val="both"/>
      </w:pPr>
      <w:r>
        <w:t>делам  гражданской обороны, чрезвычайным ситуациям и ликвидации последствий</w:t>
      </w:r>
    </w:p>
    <w:p w:rsidR="00D50D0B" w:rsidRDefault="00D50D0B">
      <w:pPr>
        <w:pStyle w:val="ConsPlusNonformat"/>
        <w:jc w:val="both"/>
      </w:pPr>
      <w:r>
        <w:t>стихийных  бедствий,  учреждений и органов уголовно-исполнительной системы,</w:t>
      </w:r>
    </w:p>
    <w:p w:rsidR="00D50D0B" w:rsidRDefault="00D50D0B">
      <w:pPr>
        <w:pStyle w:val="ConsPlusNonformat"/>
        <w:jc w:val="both"/>
      </w:pPr>
      <w:r>
        <w:t>содержащихся  за  счет  средств  федерального  бюджета,  по  достижении ими</w:t>
      </w:r>
    </w:p>
    <w:p w:rsidR="00D50D0B" w:rsidRDefault="00D50D0B">
      <w:pPr>
        <w:pStyle w:val="ConsPlusNonformat"/>
        <w:jc w:val="both"/>
      </w:pPr>
      <w:r>
        <w:t>предельного возраста пребывания на службе, или по состоянию здоровья, или в</w:t>
      </w:r>
    </w:p>
    <w:p w:rsidR="00D50D0B" w:rsidRDefault="00D50D0B">
      <w:pPr>
        <w:pStyle w:val="ConsPlusNonformat"/>
        <w:jc w:val="both"/>
      </w:pPr>
      <w:r>
        <w:t>связи  с  организационно-штатными  мероприятиями,  общая  продолжительность</w:t>
      </w:r>
    </w:p>
    <w:p w:rsidR="00D50D0B" w:rsidRDefault="00D50D0B">
      <w:pPr>
        <w:pStyle w:val="ConsPlusNonformat"/>
        <w:jc w:val="both"/>
      </w:pPr>
      <w:r>
        <w:t>службы  которых  в  календарном  исчислении  составляет  10  лет и более, и</w:t>
      </w:r>
    </w:p>
    <w:p w:rsidR="00D50D0B" w:rsidRDefault="00D50D0B">
      <w:pPr>
        <w:pStyle w:val="ConsPlusNonformat"/>
        <w:jc w:val="both"/>
      </w:pPr>
      <w:r>
        <w:t>совместно  проживающие  с  ними  члены  их  семей,  являющиеся  таковыми  в</w:t>
      </w:r>
    </w:p>
    <w:p w:rsidR="00D50D0B" w:rsidRDefault="00D50D0B">
      <w:pPr>
        <w:pStyle w:val="ConsPlusNonformat"/>
        <w:jc w:val="both"/>
      </w:pPr>
      <w:r>
        <w:t xml:space="preserve">соответствии с Жилищным </w:t>
      </w:r>
      <w:hyperlink r:id="rId137" w:history="1">
        <w:r>
          <w:rPr>
            <w:color w:val="0000FF"/>
          </w:rPr>
          <w:t>кодексом</w:t>
        </w:r>
      </w:hyperlink>
      <w:r>
        <w:t xml:space="preserve"> Российской Федерации;</w:t>
      </w:r>
    </w:p>
    <w:p w:rsidR="00D50D0B" w:rsidRDefault="00D50D0B">
      <w:pPr>
        <w:pStyle w:val="ConsPlusNonformat"/>
        <w:jc w:val="both"/>
      </w:pPr>
      <w:r>
        <w:t>┌─┐</w:t>
      </w:r>
    </w:p>
    <w:p w:rsidR="00D50D0B" w:rsidRDefault="00D50D0B">
      <w:pPr>
        <w:pStyle w:val="ConsPlusNonformat"/>
        <w:jc w:val="both"/>
      </w:pPr>
      <w:r>
        <w:t>└─┘ -  уволенные  с  военной  службы,  имеющие  право на обеспечение жилыми</w:t>
      </w:r>
    </w:p>
    <w:p w:rsidR="00D50D0B" w:rsidRDefault="00D50D0B">
      <w:pPr>
        <w:pStyle w:val="ConsPlusNonformat"/>
        <w:jc w:val="both"/>
      </w:pPr>
      <w:r>
        <w:t>помещениями   в   соответствии   с   законодательством  СССР  и  подлежащие</w:t>
      </w:r>
    </w:p>
    <w:p w:rsidR="00D50D0B" w:rsidRDefault="00D50D0B">
      <w:pPr>
        <w:pStyle w:val="ConsPlusNonformat"/>
        <w:jc w:val="both"/>
      </w:pPr>
      <w:r>
        <w:t>обеспечению  жилыми  помещениями  за  счет  средств федерального бюджета, и</w:t>
      </w:r>
    </w:p>
    <w:p w:rsidR="00D50D0B" w:rsidRDefault="00D50D0B">
      <w:pPr>
        <w:pStyle w:val="ConsPlusNonformat"/>
        <w:jc w:val="both"/>
      </w:pPr>
      <w:r>
        <w:t>совместно  проживающие  с  ними  члены  их  семей,  являющиеся  таковыми  в</w:t>
      </w:r>
    </w:p>
    <w:p w:rsidR="00D50D0B" w:rsidRDefault="00D50D0B">
      <w:pPr>
        <w:pStyle w:val="ConsPlusNonformat"/>
        <w:jc w:val="both"/>
      </w:pPr>
      <w:r>
        <w:t xml:space="preserve">соответствии с Жилищным </w:t>
      </w:r>
      <w:hyperlink r:id="rId138" w:history="1">
        <w:r>
          <w:rPr>
            <w:color w:val="0000FF"/>
          </w:rPr>
          <w:t>кодексом</w:t>
        </w:r>
      </w:hyperlink>
      <w:r>
        <w:t xml:space="preserve"> Российской Федерации.</w:t>
      </w:r>
    </w:p>
    <w:p w:rsidR="00D50D0B" w:rsidRDefault="00D50D0B">
      <w:pPr>
        <w:pStyle w:val="ConsPlusNonformat"/>
        <w:jc w:val="both"/>
      </w:pPr>
      <w:r>
        <w:t xml:space="preserve">    В соответствии с ______________________________________________________</w:t>
      </w:r>
    </w:p>
    <w:p w:rsidR="00D50D0B" w:rsidRDefault="00D50D0B">
      <w:pPr>
        <w:pStyle w:val="ConsPlusNonformat"/>
        <w:jc w:val="both"/>
      </w:pPr>
      <w:r>
        <w:t xml:space="preserve">                      (реквизиты документа о постановке на учет в качестве</w:t>
      </w:r>
    </w:p>
    <w:p w:rsidR="00D50D0B" w:rsidRDefault="00D50D0B">
      <w:pPr>
        <w:pStyle w:val="ConsPlusNonformat"/>
        <w:jc w:val="both"/>
      </w:pPr>
      <w:r>
        <w:t xml:space="preserve">                                нуждающегося в жилом помещении)</w:t>
      </w:r>
    </w:p>
    <w:p w:rsidR="00D50D0B" w:rsidRDefault="00D50D0B">
      <w:pPr>
        <w:pStyle w:val="ConsPlusNonformat"/>
        <w:jc w:val="both"/>
      </w:pPr>
      <w:r>
        <w:t>признан   нуждающимся   в   жилом   помещении   и   состою   в   очереди  с</w:t>
      </w:r>
    </w:p>
    <w:p w:rsidR="00D50D0B" w:rsidRDefault="00D50D0B">
      <w:pPr>
        <w:pStyle w:val="ConsPlusNonformat"/>
        <w:jc w:val="both"/>
      </w:pPr>
      <w:r>
        <w:t>"_____" _______________ ______ г.</w:t>
      </w:r>
    </w:p>
    <w:p w:rsidR="00D50D0B" w:rsidRDefault="00D50D0B">
      <w:pPr>
        <w:pStyle w:val="ConsPlusNonformat"/>
        <w:jc w:val="both"/>
      </w:pPr>
      <w:r>
        <w:t>в _________________________________________________________________________</w:t>
      </w:r>
    </w:p>
    <w:p w:rsidR="00D50D0B" w:rsidRDefault="00D50D0B">
      <w:pPr>
        <w:pStyle w:val="ConsPlusNonformat"/>
        <w:jc w:val="both"/>
      </w:pPr>
      <w:r>
        <w:t xml:space="preserve">       (орган местного самоуправления, принявший решение о постановке</w:t>
      </w:r>
    </w:p>
    <w:p w:rsidR="00D50D0B" w:rsidRDefault="00D50D0B">
      <w:pPr>
        <w:pStyle w:val="ConsPlusNonformat"/>
        <w:jc w:val="both"/>
      </w:pPr>
      <w:r>
        <w:t xml:space="preserve">             на учет в качестве нуждающегося в жилом помещении)</w:t>
      </w:r>
    </w:p>
    <w:p w:rsidR="00D50D0B" w:rsidRDefault="00D50D0B">
      <w:pPr>
        <w:pStyle w:val="ConsPlusNonformat"/>
        <w:jc w:val="both"/>
      </w:pPr>
      <w:r>
        <w:t xml:space="preserve">    Номер учетного дела __________________</w:t>
      </w:r>
    </w:p>
    <w:p w:rsidR="00D50D0B" w:rsidRDefault="00D50D0B">
      <w:pPr>
        <w:pStyle w:val="ConsPlusNonformat"/>
        <w:jc w:val="both"/>
      </w:pPr>
      <w:r>
        <w:t xml:space="preserve">    Члены семьи:</w:t>
      </w:r>
    </w:p>
    <w:p w:rsidR="00D50D0B" w:rsidRDefault="00D50D0B">
      <w:pPr>
        <w:pStyle w:val="ConsPlusNonformat"/>
        <w:jc w:val="both"/>
      </w:pPr>
      <w:r>
        <w:t>супруг (супруга) __________________________________________________________</w:t>
      </w:r>
    </w:p>
    <w:p w:rsidR="00D50D0B" w:rsidRDefault="00D50D0B">
      <w:pPr>
        <w:pStyle w:val="ConsPlusNonformat"/>
        <w:jc w:val="both"/>
      </w:pPr>
      <w:r>
        <w:t xml:space="preserve">                     (фамилия, имя, отчество (при наличии) (полностью),</w:t>
      </w:r>
    </w:p>
    <w:p w:rsidR="00D50D0B" w:rsidRDefault="00D50D0B">
      <w:pPr>
        <w:pStyle w:val="ConsPlusNonformat"/>
        <w:jc w:val="both"/>
      </w:pPr>
      <w:r>
        <w:t xml:space="preserve">                                      дата рождения)</w:t>
      </w:r>
    </w:p>
    <w:p w:rsidR="00D50D0B" w:rsidRDefault="00D50D0B">
      <w:pPr>
        <w:pStyle w:val="ConsPlusNonformat"/>
        <w:jc w:val="both"/>
      </w:pPr>
      <w:r>
        <w:t>паспортные данные: ________________________________________________________</w:t>
      </w:r>
    </w:p>
    <w:p w:rsidR="00D50D0B" w:rsidRDefault="00D50D0B">
      <w:pPr>
        <w:pStyle w:val="ConsPlusNonformat"/>
        <w:jc w:val="both"/>
      </w:pPr>
      <w:r>
        <w:t xml:space="preserve">                        (серия и номер паспорта; наименование органа,</w:t>
      </w:r>
    </w:p>
    <w:p w:rsidR="00D50D0B" w:rsidRDefault="00D50D0B">
      <w:pPr>
        <w:pStyle w:val="ConsPlusNonformat"/>
        <w:jc w:val="both"/>
      </w:pPr>
      <w:r>
        <w:t xml:space="preserve">                               выдавшего паспорт; дата выдачи)</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регистрация по месту жительства (по месту пребывания): 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дети:</w:t>
      </w:r>
    </w:p>
    <w:p w:rsidR="00D50D0B" w:rsidRDefault="00D50D0B">
      <w:pPr>
        <w:pStyle w:val="ConsPlusNonformat"/>
        <w:jc w:val="both"/>
      </w:pPr>
      <w:r>
        <w:t>1) ________________________________________________________________________</w:t>
      </w:r>
    </w:p>
    <w:p w:rsidR="00D50D0B" w:rsidRDefault="00D50D0B">
      <w:pPr>
        <w:pStyle w:val="ConsPlusNonformat"/>
        <w:jc w:val="both"/>
      </w:pPr>
      <w:r>
        <w:t xml:space="preserve">      (фамилия, имя, отчество (при наличии) (полностью), дата рождения)</w:t>
      </w:r>
    </w:p>
    <w:p w:rsidR="00D50D0B" w:rsidRDefault="00D50D0B">
      <w:pPr>
        <w:pStyle w:val="ConsPlusNonformat"/>
        <w:jc w:val="both"/>
      </w:pPr>
      <w:r>
        <w:t>паспорт (свидетельство о рождении): _______________________________________</w:t>
      </w:r>
    </w:p>
    <w:p w:rsidR="00D50D0B" w:rsidRDefault="00D50D0B">
      <w:pPr>
        <w:pStyle w:val="ConsPlusNonformat"/>
        <w:jc w:val="both"/>
      </w:pPr>
      <w:r>
        <w:t xml:space="preserve">                                     (серия и номер, наименование органа,</w:t>
      </w:r>
    </w:p>
    <w:p w:rsidR="00D50D0B" w:rsidRDefault="00D50D0B">
      <w:pPr>
        <w:pStyle w:val="ConsPlusNonformat"/>
        <w:jc w:val="both"/>
      </w:pPr>
      <w:r>
        <w:t xml:space="preserve">                                       выдавшего паспорт (свидетельство</w:t>
      </w:r>
    </w:p>
    <w:p w:rsidR="00D50D0B" w:rsidRDefault="00D50D0B">
      <w:pPr>
        <w:pStyle w:val="ConsPlusNonformat"/>
        <w:jc w:val="both"/>
      </w:pPr>
      <w:r>
        <w:t xml:space="preserve">                                                 о рождении);</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дата выдачи)</w:t>
      </w:r>
    </w:p>
    <w:p w:rsidR="00D50D0B" w:rsidRDefault="00D50D0B">
      <w:pPr>
        <w:pStyle w:val="ConsPlusNonformat"/>
        <w:jc w:val="both"/>
      </w:pPr>
      <w:r>
        <w:t>регистрация по месту жительства (по месту пребывания):</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lastRenderedPageBreak/>
        <w:t>2) ________________________________________________________________________</w:t>
      </w:r>
    </w:p>
    <w:p w:rsidR="00D50D0B" w:rsidRDefault="00D50D0B">
      <w:pPr>
        <w:pStyle w:val="ConsPlusNonformat"/>
        <w:jc w:val="both"/>
      </w:pPr>
      <w:r>
        <w:t xml:space="preserve">      (фамилия, имя, отчество (при наличии) (полностью), дата рождения)</w:t>
      </w:r>
    </w:p>
    <w:p w:rsidR="00D50D0B" w:rsidRDefault="00D50D0B">
      <w:pPr>
        <w:pStyle w:val="ConsPlusNonformat"/>
        <w:jc w:val="both"/>
      </w:pPr>
      <w:r>
        <w:t>паспорт (свидетельство о рождении): _______________________________________</w:t>
      </w:r>
    </w:p>
    <w:p w:rsidR="00D50D0B" w:rsidRDefault="00D50D0B">
      <w:pPr>
        <w:pStyle w:val="ConsPlusNonformat"/>
        <w:jc w:val="both"/>
      </w:pPr>
      <w:r>
        <w:t xml:space="preserve">                                     (серия и номер, наименование органа,</w:t>
      </w:r>
    </w:p>
    <w:p w:rsidR="00D50D0B" w:rsidRDefault="00D50D0B">
      <w:pPr>
        <w:pStyle w:val="ConsPlusNonformat"/>
        <w:jc w:val="both"/>
      </w:pPr>
      <w:r>
        <w:t xml:space="preserve">                                       выдавшего паспорт (свидетельство</w:t>
      </w:r>
    </w:p>
    <w:p w:rsidR="00D50D0B" w:rsidRDefault="00D50D0B">
      <w:pPr>
        <w:pStyle w:val="ConsPlusNonformat"/>
        <w:jc w:val="both"/>
      </w:pPr>
      <w:r>
        <w:t xml:space="preserve">                                                 о рождении);</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дата выдачи)</w:t>
      </w:r>
    </w:p>
    <w:p w:rsidR="00D50D0B" w:rsidRDefault="00D50D0B">
      <w:pPr>
        <w:pStyle w:val="ConsPlusNonformat"/>
        <w:jc w:val="both"/>
      </w:pPr>
      <w:r>
        <w:t>регистрация по месту жительства (по месту пребывания):</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3) ________________________________________________________________________</w:t>
      </w:r>
    </w:p>
    <w:p w:rsidR="00D50D0B" w:rsidRDefault="00D50D0B">
      <w:pPr>
        <w:pStyle w:val="ConsPlusNonformat"/>
        <w:jc w:val="both"/>
      </w:pPr>
      <w:r>
        <w:t xml:space="preserve">      (фамилия, имя, отчество (при наличии) (полностью), дата рождения)</w:t>
      </w:r>
    </w:p>
    <w:p w:rsidR="00D50D0B" w:rsidRDefault="00D50D0B">
      <w:pPr>
        <w:pStyle w:val="ConsPlusNonformat"/>
        <w:jc w:val="both"/>
      </w:pPr>
      <w:r>
        <w:t>паспорт (свидетельство о рождении): _______________________________________</w:t>
      </w:r>
    </w:p>
    <w:p w:rsidR="00D50D0B" w:rsidRDefault="00D50D0B">
      <w:pPr>
        <w:pStyle w:val="ConsPlusNonformat"/>
        <w:jc w:val="both"/>
      </w:pPr>
      <w:r>
        <w:t xml:space="preserve">                                     (серия и номер, наименование органа,</w:t>
      </w:r>
    </w:p>
    <w:p w:rsidR="00D50D0B" w:rsidRDefault="00D50D0B">
      <w:pPr>
        <w:pStyle w:val="ConsPlusNonformat"/>
        <w:jc w:val="both"/>
      </w:pPr>
      <w:r>
        <w:t xml:space="preserve">                                       выдавшего паспорт (свидетельство</w:t>
      </w:r>
    </w:p>
    <w:p w:rsidR="00D50D0B" w:rsidRDefault="00D50D0B">
      <w:pPr>
        <w:pStyle w:val="ConsPlusNonformat"/>
        <w:jc w:val="both"/>
      </w:pPr>
      <w:r>
        <w:t xml:space="preserve">                                                 о рождении);</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дата выдачи)</w:t>
      </w:r>
    </w:p>
    <w:p w:rsidR="00D50D0B" w:rsidRDefault="00D50D0B">
      <w:pPr>
        <w:pStyle w:val="ConsPlusNonformat"/>
        <w:jc w:val="both"/>
      </w:pPr>
      <w:r>
        <w:t>регистрация по месту жительства (по месту пребывания):</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Кроме того, со мной проживают иные члены семьи:</w:t>
      </w:r>
    </w:p>
    <w:p w:rsidR="00D50D0B" w:rsidRDefault="00D50D0B">
      <w:pPr>
        <w:pStyle w:val="ConsPlusNonformat"/>
        <w:jc w:val="both"/>
      </w:pPr>
      <w:r>
        <w:t>1) ________________________________________________________________________</w:t>
      </w:r>
    </w:p>
    <w:p w:rsidR="00D50D0B" w:rsidRDefault="00D50D0B">
      <w:pPr>
        <w:pStyle w:val="ConsPlusNonformat"/>
        <w:jc w:val="both"/>
      </w:pPr>
      <w:r>
        <w:t xml:space="preserve">      (степень родства, фамилия, имя, отчество (при наличии) (полностью),</w:t>
      </w:r>
    </w:p>
    <w:p w:rsidR="00D50D0B" w:rsidRDefault="00D50D0B">
      <w:pPr>
        <w:pStyle w:val="ConsPlusNonformat"/>
        <w:jc w:val="both"/>
      </w:pPr>
      <w:r>
        <w:t xml:space="preserve">                                дата рождения)</w:t>
      </w:r>
    </w:p>
    <w:p w:rsidR="00D50D0B" w:rsidRDefault="00D50D0B">
      <w:pPr>
        <w:pStyle w:val="ConsPlusNonformat"/>
        <w:jc w:val="both"/>
      </w:pPr>
      <w:r>
        <w:t>паспортные данные: ________________________________________________________</w:t>
      </w:r>
    </w:p>
    <w:p w:rsidR="00D50D0B" w:rsidRDefault="00D50D0B">
      <w:pPr>
        <w:pStyle w:val="ConsPlusNonformat"/>
        <w:jc w:val="both"/>
      </w:pPr>
      <w:r>
        <w:t xml:space="preserve">                        (серия и номер паспорта; наименование органа,</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выдавшего паспорт; дата выдачи; код подразделения)</w:t>
      </w:r>
    </w:p>
    <w:p w:rsidR="00D50D0B" w:rsidRDefault="00D50D0B">
      <w:pPr>
        <w:pStyle w:val="ConsPlusNonformat"/>
        <w:jc w:val="both"/>
      </w:pPr>
      <w:r>
        <w:t>регистрация по месту жительства (по месту пребывания): 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2) ________________________________________________________________________</w:t>
      </w:r>
    </w:p>
    <w:p w:rsidR="00D50D0B" w:rsidRDefault="00D50D0B">
      <w:pPr>
        <w:pStyle w:val="ConsPlusNonformat"/>
        <w:jc w:val="both"/>
      </w:pPr>
      <w:r>
        <w:t xml:space="preserve">      (степень родства, фамилия, имя, отчество (при наличии) (полностью),</w:t>
      </w:r>
    </w:p>
    <w:p w:rsidR="00D50D0B" w:rsidRDefault="00D50D0B">
      <w:pPr>
        <w:pStyle w:val="ConsPlusNonformat"/>
        <w:jc w:val="both"/>
      </w:pPr>
      <w:r>
        <w:t xml:space="preserve">                                дата рождения)</w:t>
      </w:r>
    </w:p>
    <w:p w:rsidR="00D50D0B" w:rsidRDefault="00D50D0B">
      <w:pPr>
        <w:pStyle w:val="ConsPlusNonformat"/>
        <w:jc w:val="both"/>
      </w:pPr>
      <w:r>
        <w:t>паспортные данные: ________________________________________________________</w:t>
      </w:r>
    </w:p>
    <w:p w:rsidR="00D50D0B" w:rsidRDefault="00D50D0B">
      <w:pPr>
        <w:pStyle w:val="ConsPlusNonformat"/>
        <w:jc w:val="both"/>
      </w:pPr>
      <w:r>
        <w:t xml:space="preserve">                        (серия и номер паспорта; наименование органа,</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выдавшего паспорт; дата выдачи)</w:t>
      </w:r>
    </w:p>
    <w:p w:rsidR="00D50D0B" w:rsidRDefault="00D50D0B">
      <w:pPr>
        <w:pStyle w:val="ConsPlusNonformat"/>
        <w:jc w:val="both"/>
      </w:pPr>
      <w:r>
        <w:t>регистрация по месту жительства (по месту пребывания): 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3) ________________________________________________________________________</w:t>
      </w:r>
    </w:p>
    <w:p w:rsidR="00D50D0B" w:rsidRDefault="00D50D0B">
      <w:pPr>
        <w:pStyle w:val="ConsPlusNonformat"/>
        <w:jc w:val="both"/>
      </w:pPr>
      <w:r>
        <w:t xml:space="preserve">       (фамилия, имя, отчество (при наличии) (полностью), дата рождения)</w:t>
      </w:r>
    </w:p>
    <w:p w:rsidR="00D50D0B" w:rsidRDefault="00D50D0B">
      <w:pPr>
        <w:pStyle w:val="ConsPlusNonformat"/>
        <w:jc w:val="both"/>
      </w:pPr>
      <w:r>
        <w:t>паспорт (свидетельство о рождении) ________________________________________</w:t>
      </w:r>
    </w:p>
    <w:p w:rsidR="00D50D0B" w:rsidRDefault="00D50D0B">
      <w:pPr>
        <w:pStyle w:val="ConsPlusNonformat"/>
        <w:jc w:val="both"/>
      </w:pPr>
      <w:r>
        <w:t xml:space="preserve">                                    (серия  и  номер, наименование органа,</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выдавшего паспорт (свидетельство о рождении); дата выдачи)</w:t>
      </w:r>
    </w:p>
    <w:p w:rsidR="00D50D0B" w:rsidRDefault="00D50D0B">
      <w:pPr>
        <w:pStyle w:val="ConsPlusNonformat"/>
        <w:jc w:val="both"/>
      </w:pPr>
      <w:r>
        <w:t>регистрация по месту жительства (по месту пребывания):</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p>
    <w:p w:rsidR="00D50D0B" w:rsidRDefault="00D50D0B">
      <w:pPr>
        <w:pStyle w:val="ConsPlusNonformat"/>
        <w:jc w:val="both"/>
      </w:pPr>
      <w:r>
        <w:t xml:space="preserve">    В настоящее время я и члены моей семьи:</w:t>
      </w:r>
    </w:p>
    <w:p w:rsidR="00D50D0B" w:rsidRDefault="00D50D0B">
      <w:pPr>
        <w:pStyle w:val="ConsPlusNonformat"/>
        <w:jc w:val="both"/>
      </w:pPr>
      <w:r>
        <w:t>┌─┐</w:t>
      </w:r>
    </w:p>
    <w:p w:rsidR="00D50D0B" w:rsidRDefault="00D50D0B">
      <w:pPr>
        <w:pStyle w:val="ConsPlusNonformat"/>
        <w:jc w:val="both"/>
      </w:pPr>
      <w:r>
        <w:t>└─┘ не  имеем  жилых  помещений  для  постоянного  проживания на территории</w:t>
      </w:r>
    </w:p>
    <w:p w:rsidR="00D50D0B" w:rsidRDefault="00D50D0B">
      <w:pPr>
        <w:pStyle w:val="ConsPlusNonformat"/>
        <w:jc w:val="both"/>
      </w:pPr>
      <w:r>
        <w:t>Российской Федерации;</w:t>
      </w:r>
    </w:p>
    <w:p w:rsidR="00D50D0B" w:rsidRDefault="00D50D0B">
      <w:pPr>
        <w:pStyle w:val="ConsPlusNonformat"/>
        <w:jc w:val="both"/>
      </w:pPr>
      <w:r>
        <w:t>┌─┐</w:t>
      </w:r>
    </w:p>
    <w:p w:rsidR="00D50D0B" w:rsidRDefault="00D50D0B">
      <w:pPr>
        <w:pStyle w:val="ConsPlusNonformat"/>
        <w:jc w:val="both"/>
      </w:pPr>
      <w:r>
        <w:t>└─┘ имеем жилое помещение в собственности;</w:t>
      </w:r>
    </w:p>
    <w:p w:rsidR="00D50D0B" w:rsidRDefault="00D50D0B">
      <w:pPr>
        <w:pStyle w:val="ConsPlusNonformat"/>
        <w:jc w:val="both"/>
      </w:pPr>
      <w:r>
        <w:t>┌─┐</w:t>
      </w:r>
    </w:p>
    <w:p w:rsidR="00D50D0B" w:rsidRDefault="00D50D0B">
      <w:pPr>
        <w:pStyle w:val="ConsPlusNonformat"/>
        <w:jc w:val="both"/>
      </w:pPr>
      <w:r>
        <w:t>└─┘ проживаем в жилом помещении по договору социального найма.</w:t>
      </w:r>
    </w:p>
    <w:p w:rsidR="00D50D0B" w:rsidRDefault="00D50D0B">
      <w:pPr>
        <w:pStyle w:val="ConsPlusNonformat"/>
        <w:jc w:val="both"/>
      </w:pPr>
      <w:r>
        <w:t xml:space="preserve">    Жилое помещение, занимаемое на основании ______________________________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(ордера, права собственности, по договору социального найма (найма)</w:t>
      </w:r>
    </w:p>
    <w:p w:rsidR="00D50D0B" w:rsidRDefault="00D50D0B">
      <w:pPr>
        <w:pStyle w:val="ConsPlusNonformat"/>
        <w:jc w:val="both"/>
      </w:pPr>
      <w:r>
        <w:t>имею намерение в дальнейшем _______________________________________________</w:t>
      </w:r>
    </w:p>
    <w:p w:rsidR="00D50D0B" w:rsidRDefault="00D50D0B">
      <w:pPr>
        <w:pStyle w:val="ConsPlusNonformat"/>
        <w:jc w:val="both"/>
      </w:pPr>
      <w:r>
        <w:t xml:space="preserve">                               (оставить за собой и членами моей семьи,</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освободить и сдать государственным органам (органам местного</w:t>
      </w:r>
    </w:p>
    <w:p w:rsidR="00D50D0B" w:rsidRDefault="00D50D0B">
      <w:pPr>
        <w:pStyle w:val="ConsPlusNonformat"/>
        <w:jc w:val="both"/>
      </w:pPr>
      <w:r>
        <w:lastRenderedPageBreak/>
        <w:t xml:space="preserve">           самоуправления), предоставившим это жилое помещение,</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безвозмездно передать в государственную собственность субъекта</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Российской Федерации, муниципальную собственность - нужное указать)</w:t>
      </w:r>
    </w:p>
    <w:p w:rsidR="00D50D0B" w:rsidRDefault="00D50D0B">
      <w:pPr>
        <w:pStyle w:val="ConsPlusNonformat"/>
        <w:jc w:val="both"/>
      </w:pPr>
      <w:r>
        <w:t xml:space="preserve">    Обязуюсь  с  момента подписания настоящего заявления не приватизировать</w:t>
      </w:r>
    </w:p>
    <w:p w:rsidR="00D50D0B" w:rsidRDefault="00D50D0B">
      <w:pPr>
        <w:pStyle w:val="ConsPlusNonformat"/>
        <w:jc w:val="both"/>
      </w:pPr>
      <w:r>
        <w:t>указанное  жилое помещение и не совершать иные действия, которые влекут или</w:t>
      </w:r>
    </w:p>
    <w:p w:rsidR="00D50D0B" w:rsidRDefault="00D50D0B">
      <w:pPr>
        <w:pStyle w:val="ConsPlusNonformat"/>
        <w:jc w:val="both"/>
      </w:pPr>
      <w:r>
        <w:t>могут  повлечь  его  отчуждение,  а  также не предоставлять указанное жилое</w:t>
      </w:r>
    </w:p>
    <w:p w:rsidR="00D50D0B" w:rsidRDefault="00D50D0B">
      <w:pPr>
        <w:pStyle w:val="ConsPlusNonformat"/>
        <w:jc w:val="both"/>
      </w:pPr>
      <w:r>
        <w:t>помещение для проживания другим лицам, не являющимся членами моей семьи.</w:t>
      </w:r>
    </w:p>
    <w:p w:rsidR="00D50D0B" w:rsidRDefault="00D50D0B">
      <w:pPr>
        <w:pStyle w:val="ConsPlusNonformat"/>
        <w:jc w:val="both"/>
      </w:pPr>
    </w:p>
    <w:p w:rsidR="00D50D0B" w:rsidRDefault="00D50D0B">
      <w:pPr>
        <w:pStyle w:val="ConsPlusNonformat"/>
        <w:jc w:val="both"/>
      </w:pPr>
      <w:r>
        <w:t xml:space="preserve">    Я избираю следующую форму обеспечения жилым помещением:</w:t>
      </w:r>
    </w:p>
    <w:p w:rsidR="00D50D0B" w:rsidRDefault="00D50D0B">
      <w:pPr>
        <w:pStyle w:val="ConsPlusNonformat"/>
        <w:jc w:val="both"/>
      </w:pPr>
      <w:r>
        <w:t>┌─┐</w:t>
      </w:r>
    </w:p>
    <w:p w:rsidR="00D50D0B" w:rsidRDefault="00D50D0B">
      <w:pPr>
        <w:pStyle w:val="ConsPlusNonformat"/>
        <w:jc w:val="both"/>
      </w:pPr>
      <w:r>
        <w:t>└─┘ предоставление жилого помещения в собственность бесплатно;</w:t>
      </w:r>
    </w:p>
    <w:p w:rsidR="00D50D0B" w:rsidRDefault="00D50D0B">
      <w:pPr>
        <w:pStyle w:val="ConsPlusNonformat"/>
        <w:jc w:val="both"/>
      </w:pPr>
      <w:r>
        <w:t>┌─┐</w:t>
      </w:r>
    </w:p>
    <w:p w:rsidR="00D50D0B" w:rsidRDefault="00D50D0B">
      <w:pPr>
        <w:pStyle w:val="ConsPlusNonformat"/>
        <w:jc w:val="both"/>
      </w:pPr>
      <w:r>
        <w:t>└─┘ предоставление жилого помещения по договору социального найма;</w:t>
      </w:r>
    </w:p>
    <w:p w:rsidR="00D50D0B" w:rsidRDefault="00D50D0B">
      <w:pPr>
        <w:pStyle w:val="ConsPlusNonformat"/>
        <w:jc w:val="both"/>
      </w:pPr>
      <w:r>
        <w:t>┌─┐</w:t>
      </w:r>
    </w:p>
    <w:p w:rsidR="00D50D0B" w:rsidRDefault="00D50D0B">
      <w:pPr>
        <w:pStyle w:val="ConsPlusNonformat"/>
        <w:jc w:val="both"/>
      </w:pPr>
      <w:r>
        <w:t>└─┘ предоставление  единовременной  денежной  выплаты  на  приобретение или</w:t>
      </w:r>
    </w:p>
    <w:p w:rsidR="00D50D0B" w:rsidRDefault="00D50D0B">
      <w:pPr>
        <w:pStyle w:val="ConsPlusNonformat"/>
        <w:jc w:val="both"/>
      </w:pPr>
      <w:r>
        <w:t>строительство жилого помещения на территории Новосибирской области.</w:t>
      </w:r>
    </w:p>
    <w:p w:rsidR="00D50D0B" w:rsidRDefault="00D50D0B">
      <w:pPr>
        <w:pStyle w:val="ConsPlusNonformat"/>
        <w:jc w:val="both"/>
      </w:pPr>
    </w:p>
    <w:p w:rsidR="00D50D0B" w:rsidRDefault="00D50D0B">
      <w:pPr>
        <w:pStyle w:val="ConsPlusNonformat"/>
        <w:jc w:val="both"/>
      </w:pPr>
      <w:r>
        <w:t>К заявлению мною прилагаются следующие документы:</w:t>
      </w:r>
    </w:p>
    <w:p w:rsidR="00D50D0B" w:rsidRDefault="00D50D0B">
      <w:pPr>
        <w:pStyle w:val="ConsPlusNonformat"/>
        <w:jc w:val="both"/>
      </w:pPr>
      <w:r>
        <w:t>1)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2)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3)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4)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5)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6)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7)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8)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r>
        <w:t>9) _______________________________________________________________________.</w:t>
      </w:r>
    </w:p>
    <w:p w:rsidR="00D50D0B" w:rsidRDefault="00D50D0B">
      <w:pPr>
        <w:pStyle w:val="ConsPlusNonformat"/>
        <w:jc w:val="both"/>
      </w:pPr>
      <w:r>
        <w:t xml:space="preserve">            (наименование и номер документа, кем и когда выдан)</w:t>
      </w:r>
    </w:p>
    <w:p w:rsidR="00D50D0B" w:rsidRDefault="00D50D0B">
      <w:pPr>
        <w:pStyle w:val="ConsPlusNonformat"/>
        <w:jc w:val="both"/>
      </w:pPr>
    </w:p>
    <w:p w:rsidR="00D50D0B" w:rsidRDefault="00D50D0B">
      <w:pPr>
        <w:pStyle w:val="ConsPlusNonformat"/>
        <w:jc w:val="both"/>
      </w:pPr>
      <w:r>
        <w:t>Совершеннолетние члены семьи с заявлением согласны:</w:t>
      </w:r>
    </w:p>
    <w:p w:rsidR="00D50D0B" w:rsidRDefault="00D50D0B">
      <w:pPr>
        <w:pStyle w:val="ConsPlusNonformat"/>
        <w:jc w:val="both"/>
      </w:pPr>
      <w:r>
        <w:t>1) ______________________________________________ ________________________;</w:t>
      </w:r>
    </w:p>
    <w:p w:rsidR="00D50D0B" w:rsidRDefault="00D50D0B">
      <w:pPr>
        <w:pStyle w:val="ConsPlusNonformat"/>
        <w:jc w:val="both"/>
      </w:pPr>
      <w:r>
        <w:t xml:space="preserve">                      (Ф.И.О.)                           (подпись)</w:t>
      </w:r>
    </w:p>
    <w:p w:rsidR="00D50D0B" w:rsidRDefault="00D50D0B">
      <w:pPr>
        <w:pStyle w:val="ConsPlusNonformat"/>
        <w:jc w:val="both"/>
      </w:pPr>
      <w:r>
        <w:t>2) ______________________________________________ ________________________;</w:t>
      </w:r>
    </w:p>
    <w:p w:rsidR="00D50D0B" w:rsidRDefault="00D50D0B">
      <w:pPr>
        <w:pStyle w:val="ConsPlusNonformat"/>
        <w:jc w:val="both"/>
      </w:pPr>
      <w:r>
        <w:t xml:space="preserve">                      (Ф.И.О.)                           (подпись)</w:t>
      </w:r>
    </w:p>
    <w:p w:rsidR="00D50D0B" w:rsidRDefault="00D50D0B">
      <w:pPr>
        <w:pStyle w:val="ConsPlusNonformat"/>
        <w:jc w:val="both"/>
      </w:pPr>
      <w:r>
        <w:t>3) ______________________________________________ ________________________;</w:t>
      </w:r>
    </w:p>
    <w:p w:rsidR="00D50D0B" w:rsidRDefault="00D50D0B">
      <w:pPr>
        <w:pStyle w:val="ConsPlusNonformat"/>
        <w:jc w:val="both"/>
      </w:pPr>
      <w:r>
        <w:t xml:space="preserve">                      (Ф.И.О.)                           (подпись)</w:t>
      </w:r>
    </w:p>
    <w:p w:rsidR="00D50D0B" w:rsidRDefault="00D50D0B">
      <w:pPr>
        <w:pStyle w:val="ConsPlusNonformat"/>
        <w:jc w:val="both"/>
      </w:pPr>
      <w:r>
        <w:t>4) ______________________________________________ ________________________.</w:t>
      </w:r>
    </w:p>
    <w:p w:rsidR="00D50D0B" w:rsidRDefault="00D50D0B">
      <w:pPr>
        <w:pStyle w:val="ConsPlusNonformat"/>
        <w:jc w:val="both"/>
      </w:pPr>
      <w:r>
        <w:t xml:space="preserve">                      (Ф.И.О.)                           (подпись)</w:t>
      </w:r>
    </w:p>
    <w:p w:rsidR="00D50D0B" w:rsidRDefault="00D50D0B">
      <w:pPr>
        <w:pStyle w:val="ConsPlusNonformat"/>
        <w:jc w:val="both"/>
      </w:pPr>
    </w:p>
    <w:p w:rsidR="00D50D0B" w:rsidRDefault="00D50D0B">
      <w:pPr>
        <w:pStyle w:val="ConsPlusNonformat"/>
        <w:jc w:val="both"/>
      </w:pPr>
      <w:r>
        <w:t>"_____" ________________ 20____ г. Заявитель ______________________________</w:t>
      </w:r>
    </w:p>
    <w:p w:rsidR="00D50D0B" w:rsidRDefault="00D50D0B">
      <w:pPr>
        <w:pStyle w:val="ConsPlusNonformat"/>
        <w:jc w:val="both"/>
      </w:pPr>
      <w:r>
        <w:t xml:space="preserve">                                                       (подпись)</w:t>
      </w:r>
    </w:p>
    <w:p w:rsidR="00D50D0B" w:rsidRDefault="00D50D0B">
      <w:pPr>
        <w:pStyle w:val="ConsPlusNonformat"/>
        <w:jc w:val="both"/>
      </w:pPr>
    </w:p>
    <w:p w:rsidR="00D50D0B" w:rsidRDefault="00D50D0B">
      <w:pPr>
        <w:pStyle w:val="ConsPlusNonformat"/>
        <w:jc w:val="both"/>
      </w:pPr>
      <w:r>
        <w:t>Заявление принято "_____" _________ 20___ г.</w:t>
      </w:r>
    </w:p>
    <w:p w:rsidR="00D50D0B" w:rsidRDefault="00D50D0B">
      <w:pPr>
        <w:pStyle w:val="ConsPlusNonformat"/>
        <w:jc w:val="both"/>
      </w:pPr>
      <w:r>
        <w:t>Указанные в заявлении документы проверены.</w:t>
      </w:r>
    </w:p>
    <w:p w:rsidR="00D50D0B" w:rsidRDefault="00D50D0B">
      <w:pPr>
        <w:pStyle w:val="ConsPlusNonformat"/>
        <w:jc w:val="both"/>
      </w:pPr>
    </w:p>
    <w:p w:rsidR="00D50D0B" w:rsidRDefault="00D50D0B">
      <w:pPr>
        <w:pStyle w:val="ConsPlusNonformat"/>
        <w:jc w:val="both"/>
      </w:pPr>
      <w:r>
        <w:t>_____________________________   _________________   _______________________</w:t>
      </w:r>
    </w:p>
    <w:p w:rsidR="00D50D0B" w:rsidRDefault="00D50D0B">
      <w:pPr>
        <w:pStyle w:val="ConsPlusNonformat"/>
        <w:jc w:val="both"/>
      </w:pPr>
      <w:r>
        <w:t xml:space="preserve"> (должность лица, принявшего     (подпись, дата)     (расшифровка подписи)</w:t>
      </w:r>
    </w:p>
    <w:p w:rsidR="00D50D0B" w:rsidRDefault="00D50D0B">
      <w:pPr>
        <w:pStyle w:val="ConsPlusNonformat"/>
        <w:jc w:val="both"/>
      </w:pPr>
      <w:r>
        <w:t xml:space="preserve">         заявление)</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lastRenderedPageBreak/>
        <w:t>Приложение N 3</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pStyle w:val="ConsPlusNormal"/>
        <w:ind w:firstLine="540"/>
        <w:jc w:val="both"/>
      </w:pPr>
    </w:p>
    <w:p w:rsidR="00D50D0B" w:rsidRDefault="00D50D0B">
      <w:pPr>
        <w:pStyle w:val="ConsPlusNonformat"/>
        <w:jc w:val="both"/>
      </w:pPr>
      <w:bookmarkStart w:id="28" w:name="P691"/>
      <w:bookmarkEnd w:id="28"/>
      <w:r>
        <w:t xml:space="preserve">                               Обязательство</w:t>
      </w:r>
    </w:p>
    <w:p w:rsidR="00D50D0B" w:rsidRDefault="00D50D0B">
      <w:pPr>
        <w:pStyle w:val="ConsPlusNonformat"/>
        <w:jc w:val="both"/>
      </w:pPr>
      <w:r>
        <w:t xml:space="preserve">                   о сдаче (отчуждении) жилого помещения</w:t>
      </w:r>
    </w:p>
    <w:p w:rsidR="00D50D0B" w:rsidRDefault="00D50D0B">
      <w:pPr>
        <w:pStyle w:val="ConsPlusNonformat"/>
        <w:jc w:val="both"/>
      </w:pPr>
    </w:p>
    <w:p w:rsidR="00D50D0B" w:rsidRDefault="00D50D0B">
      <w:pPr>
        <w:pStyle w:val="ConsPlusNonformat"/>
        <w:jc w:val="both"/>
      </w:pPr>
      <w:r>
        <w:t xml:space="preserve">    Мы, нижеподписавшиеся,</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(Ф.И.О.)</w:t>
      </w:r>
    </w:p>
    <w:p w:rsidR="00D50D0B" w:rsidRDefault="00D50D0B">
      <w:pPr>
        <w:pStyle w:val="ConsPlusNonformat"/>
        <w:jc w:val="both"/>
      </w:pPr>
      <w:r>
        <w:t>паспорт ________________________, выданный "_____" _____________ _______ г.</w:t>
      </w:r>
    </w:p>
    <w:p w:rsidR="00D50D0B" w:rsidRDefault="00D50D0B">
      <w:pPr>
        <w:pStyle w:val="ConsPlusNonformat"/>
        <w:jc w:val="both"/>
      </w:pPr>
      <w:r>
        <w:t xml:space="preserve">             (серия, номер)</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(орган, выдавший паспорт)</w:t>
      </w:r>
    </w:p>
    <w:p w:rsidR="00D50D0B" w:rsidRDefault="00D50D0B">
      <w:pPr>
        <w:pStyle w:val="ConsPlusNonformat"/>
        <w:jc w:val="both"/>
      </w:pPr>
      <w:r>
        <w:t>(далее   -  должник),  с  одной  стороны,  и  глава  муниципального  района</w:t>
      </w:r>
    </w:p>
    <w:p w:rsidR="00D50D0B" w:rsidRDefault="00D50D0B">
      <w:pPr>
        <w:pStyle w:val="ConsPlusNonformat"/>
        <w:jc w:val="both"/>
      </w:pPr>
      <w:r>
        <w:t>(городского      округа)      Новосибирской      области      (руководитель</w:t>
      </w:r>
    </w:p>
    <w:p w:rsidR="00D50D0B" w:rsidRDefault="00D50D0B">
      <w:pPr>
        <w:pStyle w:val="ConsPlusNonformat"/>
        <w:jc w:val="both"/>
      </w:pPr>
      <w:r>
        <w:t>квартирно-эксплуатационного органа),</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и _________________________________________________________________________</w:t>
      </w:r>
    </w:p>
    <w:p w:rsidR="00D50D0B" w:rsidRDefault="00D50D0B">
      <w:pPr>
        <w:pStyle w:val="ConsPlusNonformat"/>
        <w:jc w:val="both"/>
      </w:pPr>
      <w:r>
        <w:t xml:space="preserve">                                  (Ф.И.О.)</w:t>
      </w:r>
    </w:p>
    <w:p w:rsidR="00D50D0B" w:rsidRDefault="00D50D0B">
      <w:pPr>
        <w:pStyle w:val="ConsPlusNonformat"/>
        <w:jc w:val="both"/>
      </w:pPr>
      <w:r>
        <w:t>с другой стороны, обязуемся совершить следующие действия.</w:t>
      </w:r>
    </w:p>
    <w:p w:rsidR="00D50D0B" w:rsidRDefault="00D50D0B">
      <w:pPr>
        <w:pStyle w:val="ConsPlusNonformat"/>
        <w:jc w:val="both"/>
      </w:pPr>
    </w:p>
    <w:p w:rsidR="00D50D0B" w:rsidRDefault="00D50D0B">
      <w:pPr>
        <w:pStyle w:val="ConsPlusNonformat"/>
        <w:jc w:val="both"/>
      </w:pPr>
      <w:r>
        <w:t xml:space="preserve">    В  связи  с предоставлением в соответствии с Федеральными законами от 8</w:t>
      </w:r>
    </w:p>
    <w:p w:rsidR="00D50D0B" w:rsidRDefault="00D50D0B">
      <w:pPr>
        <w:pStyle w:val="ConsPlusNonformat"/>
        <w:jc w:val="both"/>
      </w:pPr>
      <w:r>
        <w:t xml:space="preserve">декабря  2010  года  </w:t>
      </w:r>
      <w:hyperlink r:id="rId139" w:history="1">
        <w:r>
          <w:rPr>
            <w:color w:val="0000FF"/>
          </w:rPr>
          <w:t>N  342-ФЗ</w:t>
        </w:r>
      </w:hyperlink>
      <w:r>
        <w:t xml:space="preserve"> "О внесении изменений в Федеральный закон "О</w:t>
      </w:r>
    </w:p>
    <w:p w:rsidR="00D50D0B" w:rsidRDefault="00D50D0B">
      <w:pPr>
        <w:pStyle w:val="ConsPlusNonformat"/>
        <w:jc w:val="both"/>
      </w:pPr>
      <w:r>
        <w:t>статусе  военнослужащих"  и  об  обеспечении  жилыми  помещениями некоторых</w:t>
      </w:r>
    </w:p>
    <w:p w:rsidR="00D50D0B" w:rsidRDefault="00D50D0B">
      <w:pPr>
        <w:pStyle w:val="ConsPlusNonformat"/>
        <w:jc w:val="both"/>
      </w:pPr>
      <w:r>
        <w:t xml:space="preserve">категорий граждан" и от 27 мая 1998 года </w:t>
      </w:r>
      <w:hyperlink r:id="rId140" w:history="1">
        <w:r>
          <w:rPr>
            <w:color w:val="0000FF"/>
          </w:rPr>
          <w:t>N 76-ФЗ</w:t>
        </w:r>
      </w:hyperlink>
      <w:r>
        <w:t xml:space="preserve"> "О статусе военнослужащих"</w:t>
      </w:r>
    </w:p>
    <w:p w:rsidR="00D50D0B" w:rsidRDefault="00D50D0B">
      <w:pPr>
        <w:pStyle w:val="ConsPlusNonformat"/>
        <w:jc w:val="both"/>
      </w:pPr>
      <w:r>
        <w:t>┌─┐</w:t>
      </w:r>
    </w:p>
    <w:p w:rsidR="00D50D0B" w:rsidRDefault="00D50D0B">
      <w:pPr>
        <w:pStyle w:val="ConsPlusNonformat"/>
        <w:jc w:val="both"/>
      </w:pPr>
      <w:r>
        <w:t>└─┘ жилого помещения в ___________________________________________________,</w:t>
      </w:r>
    </w:p>
    <w:p w:rsidR="00D50D0B" w:rsidRDefault="00D50D0B">
      <w:pPr>
        <w:pStyle w:val="ConsPlusNonformat"/>
        <w:jc w:val="both"/>
      </w:pPr>
      <w:r>
        <w:t xml:space="preserve">                            (наименование муниципального образования</w:t>
      </w:r>
    </w:p>
    <w:p w:rsidR="00D50D0B" w:rsidRDefault="00D50D0B">
      <w:pPr>
        <w:pStyle w:val="ConsPlusNonformat"/>
        <w:jc w:val="both"/>
      </w:pPr>
      <w:r>
        <w:t xml:space="preserve">                                     Новосибирской области)</w:t>
      </w:r>
    </w:p>
    <w:p w:rsidR="00D50D0B" w:rsidRDefault="00D50D0B">
      <w:pPr>
        <w:pStyle w:val="ConsPlusNonformat"/>
        <w:jc w:val="both"/>
      </w:pPr>
      <w:r>
        <w:t>┌─┐</w:t>
      </w:r>
    </w:p>
    <w:p w:rsidR="00D50D0B" w:rsidRDefault="00D50D0B">
      <w:pPr>
        <w:pStyle w:val="ConsPlusNonformat"/>
        <w:jc w:val="both"/>
      </w:pPr>
      <w:r>
        <w:t>└─┘ единовременной  денежной  выплаты  на  приобретение  или  строительство</w:t>
      </w:r>
    </w:p>
    <w:p w:rsidR="00D50D0B" w:rsidRDefault="00D50D0B">
      <w:pPr>
        <w:pStyle w:val="ConsPlusNonformat"/>
        <w:jc w:val="both"/>
      </w:pPr>
      <w:r>
        <w:t xml:space="preserve">    жилого помещения на территории Новосибирской области</w:t>
      </w:r>
    </w:p>
    <w:p w:rsidR="00D50D0B" w:rsidRDefault="00D50D0B">
      <w:pPr>
        <w:pStyle w:val="ConsPlusNonformat"/>
        <w:jc w:val="both"/>
      </w:pPr>
      <w:r>
        <w:t>должник  и  совместно  проживающие  с  ним  члены  семьи  принимают на себя</w:t>
      </w:r>
    </w:p>
    <w:p w:rsidR="00D50D0B" w:rsidRDefault="00D50D0B">
      <w:pPr>
        <w:pStyle w:val="ConsPlusNonformat"/>
        <w:jc w:val="both"/>
      </w:pPr>
      <w:r>
        <w:t>обязательство: жилое помещение из _____ комнат общей площадью _____ кв. м в</w:t>
      </w:r>
    </w:p>
    <w:p w:rsidR="00D50D0B" w:rsidRDefault="00D50D0B">
      <w:pPr>
        <w:pStyle w:val="ConsPlusNonformat"/>
        <w:jc w:val="both"/>
      </w:pPr>
      <w:r>
        <w:t>квартире  N  ____  дома N _____ по улице _______________ в городе (закрытом</w:t>
      </w:r>
    </w:p>
    <w:p w:rsidR="00D50D0B" w:rsidRDefault="00D50D0B">
      <w:pPr>
        <w:pStyle w:val="ConsPlusNonformat"/>
        <w:jc w:val="both"/>
      </w:pPr>
      <w:r>
        <w:t>военном       городке)___________      ________________________      района</w:t>
      </w:r>
    </w:p>
    <w:p w:rsidR="00D50D0B" w:rsidRDefault="00D50D0B">
      <w:pPr>
        <w:pStyle w:val="ConsPlusNonformat"/>
        <w:jc w:val="both"/>
      </w:pPr>
      <w:r>
        <w:t>_____________________  области,  занимаемое  ими  на  основании  ордера  от</w:t>
      </w:r>
    </w:p>
    <w:p w:rsidR="00D50D0B" w:rsidRDefault="00D50D0B">
      <w:pPr>
        <w:pStyle w:val="ConsPlusNonformat"/>
        <w:jc w:val="both"/>
      </w:pPr>
      <w:r>
        <w:t>"_____" ______________ _______ г.,</w:t>
      </w:r>
    </w:p>
    <w:p w:rsidR="00D50D0B" w:rsidRDefault="00D50D0B">
      <w:pPr>
        <w:pStyle w:val="ConsPlusNonformat"/>
        <w:jc w:val="both"/>
      </w:pPr>
      <w:r>
        <w:t>выданного ________________________________________________________________,</w:t>
      </w:r>
    </w:p>
    <w:p w:rsidR="00D50D0B" w:rsidRDefault="00D50D0B">
      <w:pPr>
        <w:pStyle w:val="ConsPlusNonformat"/>
        <w:jc w:val="both"/>
      </w:pPr>
      <w:r>
        <w:t xml:space="preserve">                       (наименование органа, выдавшего ордер)</w:t>
      </w:r>
    </w:p>
    <w:p w:rsidR="00D50D0B" w:rsidRDefault="00D50D0B">
      <w:pPr>
        <w:pStyle w:val="ConsPlusNonformat"/>
        <w:jc w:val="both"/>
      </w:pPr>
      <w:r>
        <w:t>находящееся в _____________________________________________________________</w:t>
      </w:r>
    </w:p>
    <w:p w:rsidR="00D50D0B" w:rsidRDefault="00D50D0B">
      <w:pPr>
        <w:pStyle w:val="ConsPlusNonformat"/>
        <w:jc w:val="both"/>
      </w:pPr>
      <w:r>
        <w:t xml:space="preserve">                    (федеральной, государственной субъекта Российской</w:t>
      </w:r>
    </w:p>
    <w:p w:rsidR="00D50D0B" w:rsidRDefault="00D50D0B">
      <w:pPr>
        <w:pStyle w:val="ConsPlusNonformat"/>
        <w:jc w:val="both"/>
      </w:pPr>
      <w:r>
        <w:t xml:space="preserve">                       Федерации, муниципальной - нужное указать)</w:t>
      </w:r>
    </w:p>
    <w:p w:rsidR="00D50D0B" w:rsidRDefault="00D50D0B">
      <w:pPr>
        <w:pStyle w:val="ConsPlusNonformat"/>
        <w:jc w:val="both"/>
      </w:pPr>
      <w:r>
        <w:t>собственности, или на основании свидетельства о государственной регистрации</w:t>
      </w:r>
    </w:p>
    <w:p w:rsidR="00D50D0B" w:rsidRDefault="00D50D0B">
      <w:pPr>
        <w:pStyle w:val="ConsPlusNonformat"/>
        <w:jc w:val="both"/>
      </w:pPr>
      <w:r>
        <w:t>права собственности на указанное жилое помещение от "___" ________ ____ г.,</w:t>
      </w:r>
    </w:p>
    <w:p w:rsidR="00D50D0B" w:rsidRDefault="00D50D0B">
      <w:pPr>
        <w:pStyle w:val="ConsPlusNonformat"/>
        <w:jc w:val="both"/>
      </w:pPr>
      <w:r>
        <w:t>N ___________________, выданного</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lastRenderedPageBreak/>
        <w:t xml:space="preserve">           (наименование органа, осуществляющего государственную</w:t>
      </w:r>
    </w:p>
    <w:p w:rsidR="00D50D0B" w:rsidRDefault="00D50D0B">
      <w:pPr>
        <w:pStyle w:val="ConsPlusNonformat"/>
        <w:jc w:val="both"/>
      </w:pPr>
      <w:r>
        <w:t xml:space="preserve">         регистрацию права на недвижимое имущество и сделок с ним)</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освободить  и  сдать в установленном законодательством Российской Федерации</w:t>
      </w:r>
    </w:p>
    <w:p w:rsidR="00D50D0B" w:rsidRDefault="00D50D0B">
      <w:pPr>
        <w:pStyle w:val="ConsPlusNonformat"/>
        <w:jc w:val="both"/>
      </w:pPr>
      <w:r>
        <w:t>порядке   в   2-месячный   срок  с  даты  подписания  акта  приема-передачи</w:t>
      </w:r>
    </w:p>
    <w:p w:rsidR="00D50D0B" w:rsidRDefault="00D50D0B">
      <w:pPr>
        <w:pStyle w:val="ConsPlusNonformat"/>
        <w:jc w:val="both"/>
      </w:pPr>
      <w:r>
        <w:t>предоставляемого жилого помещения или в 2-месячный срок с даты перечисления</w:t>
      </w:r>
    </w:p>
    <w:p w:rsidR="00D50D0B" w:rsidRDefault="00D50D0B">
      <w:pPr>
        <w:pStyle w:val="ConsPlusNonformat"/>
        <w:jc w:val="both"/>
      </w:pPr>
      <w:r>
        <w:t>средств  единовременной денежной выплаты на счет продавца жилого помещения,</w:t>
      </w:r>
    </w:p>
    <w:p w:rsidR="00D50D0B" w:rsidRDefault="00D50D0B">
      <w:pPr>
        <w:pStyle w:val="ConsPlusNonformat"/>
        <w:jc w:val="both"/>
      </w:pPr>
      <w:r>
        <w:t>приобретаемого должником.</w:t>
      </w:r>
    </w:p>
    <w:p w:rsidR="00D50D0B" w:rsidRDefault="00D50D0B">
      <w:pPr>
        <w:pStyle w:val="ConsPlusNonformat"/>
        <w:jc w:val="both"/>
      </w:pPr>
    </w:p>
    <w:p w:rsidR="00D50D0B" w:rsidRDefault="00D50D0B">
      <w:pPr>
        <w:pStyle w:val="ConsPlusNonformat"/>
        <w:jc w:val="both"/>
      </w:pPr>
      <w:r>
        <w:t>Должник ______________________    Глава муниципального района</w:t>
      </w:r>
    </w:p>
    <w:p w:rsidR="00D50D0B" w:rsidRDefault="00D50D0B">
      <w:pPr>
        <w:pStyle w:val="ConsPlusNonformat"/>
        <w:jc w:val="both"/>
      </w:pPr>
      <w:r>
        <w:t xml:space="preserve">              (подпись)           (городского округа)</w:t>
      </w:r>
    </w:p>
    <w:p w:rsidR="00D50D0B" w:rsidRDefault="00D50D0B">
      <w:pPr>
        <w:pStyle w:val="ConsPlusNonformat"/>
        <w:jc w:val="both"/>
      </w:pPr>
      <w:r>
        <w:t xml:space="preserve">                                  Новосибирской области</w:t>
      </w:r>
    </w:p>
    <w:p w:rsidR="00D50D0B" w:rsidRDefault="00D50D0B">
      <w:pPr>
        <w:pStyle w:val="ConsPlusNonformat"/>
        <w:jc w:val="both"/>
      </w:pPr>
      <w:r>
        <w:t xml:space="preserve">                                  (руководитель квартирно-</w:t>
      </w:r>
    </w:p>
    <w:p w:rsidR="00D50D0B" w:rsidRDefault="00D50D0B">
      <w:pPr>
        <w:pStyle w:val="ConsPlusNonformat"/>
        <w:jc w:val="both"/>
      </w:pPr>
      <w:r>
        <w:t xml:space="preserve">                                  эксплуатационного органа) _______________</w:t>
      </w:r>
    </w:p>
    <w:p w:rsidR="00D50D0B" w:rsidRDefault="00D50D0B">
      <w:pPr>
        <w:pStyle w:val="ConsPlusNonformat"/>
        <w:jc w:val="both"/>
      </w:pPr>
      <w:r>
        <w:t xml:space="preserve">                                                               (подпись)</w:t>
      </w:r>
    </w:p>
    <w:p w:rsidR="00D50D0B" w:rsidRDefault="00D50D0B">
      <w:pPr>
        <w:pStyle w:val="ConsPlusNonformat"/>
        <w:jc w:val="both"/>
      </w:pPr>
    </w:p>
    <w:p w:rsidR="00D50D0B" w:rsidRDefault="00D50D0B">
      <w:pPr>
        <w:pStyle w:val="ConsPlusNonformat"/>
        <w:jc w:val="both"/>
      </w:pPr>
      <w:r>
        <w:t xml:space="preserve">    Кроме   того,   должник   обязуется  с  момента  подписания  настоящего</w:t>
      </w:r>
    </w:p>
    <w:p w:rsidR="00D50D0B" w:rsidRDefault="00D50D0B">
      <w:pPr>
        <w:pStyle w:val="ConsPlusNonformat"/>
        <w:jc w:val="both"/>
      </w:pPr>
      <w:r>
        <w:t>обязательства  не  приватизировать указанное жилое помещение и не совершать</w:t>
      </w:r>
    </w:p>
    <w:p w:rsidR="00D50D0B" w:rsidRDefault="00D50D0B">
      <w:pPr>
        <w:pStyle w:val="ConsPlusNonformat"/>
        <w:jc w:val="both"/>
      </w:pPr>
      <w:r>
        <w:t>иные  действия, которые влекут или могут повлечь его отчуждение, а также не</w:t>
      </w:r>
    </w:p>
    <w:p w:rsidR="00D50D0B" w:rsidRDefault="00D50D0B">
      <w:pPr>
        <w:pStyle w:val="ConsPlusNonformat"/>
        <w:jc w:val="both"/>
      </w:pPr>
      <w:r>
        <w:t>предоставлять  указанное  жилое  помещение  для проживания другим лицам, не</w:t>
      </w:r>
    </w:p>
    <w:p w:rsidR="00D50D0B" w:rsidRDefault="00D50D0B">
      <w:pPr>
        <w:pStyle w:val="ConsPlusNonformat"/>
        <w:jc w:val="both"/>
      </w:pPr>
      <w:r>
        <w:t>являющимся членами его семьи.</w:t>
      </w:r>
    </w:p>
    <w:p w:rsidR="00D50D0B" w:rsidRDefault="00D50D0B">
      <w:pPr>
        <w:pStyle w:val="ConsPlusNonformat"/>
        <w:jc w:val="both"/>
      </w:pPr>
    </w:p>
    <w:p w:rsidR="00D50D0B" w:rsidRDefault="00D50D0B">
      <w:pPr>
        <w:pStyle w:val="ConsPlusNonformat"/>
        <w:jc w:val="both"/>
      </w:pPr>
      <w:r>
        <w:t xml:space="preserve">    Глава  муниципального  района (городского округа) Новосибирской области</w:t>
      </w:r>
    </w:p>
    <w:p w:rsidR="00D50D0B" w:rsidRDefault="00D50D0B">
      <w:pPr>
        <w:pStyle w:val="ConsPlusNonformat"/>
        <w:jc w:val="both"/>
      </w:pPr>
      <w:r>
        <w:t>(руководитель квартирно-эксплуатационного органа)</w:t>
      </w:r>
    </w:p>
    <w:p w:rsidR="00D50D0B" w:rsidRDefault="00D50D0B">
      <w:pPr>
        <w:pStyle w:val="ConsPlusNonformat"/>
        <w:jc w:val="both"/>
      </w:pPr>
      <w:r>
        <w:t>___________________________________________________________________________</w:t>
      </w:r>
    </w:p>
    <w:p w:rsidR="00D50D0B" w:rsidRDefault="00D50D0B">
      <w:pPr>
        <w:pStyle w:val="ConsPlusNonformat"/>
        <w:jc w:val="both"/>
      </w:pPr>
      <w:r>
        <w:t xml:space="preserve">                                 (Ф.И.О.)</w:t>
      </w:r>
    </w:p>
    <w:p w:rsidR="00D50D0B" w:rsidRDefault="00D50D0B">
      <w:pPr>
        <w:pStyle w:val="ConsPlusNonformat"/>
        <w:jc w:val="both"/>
      </w:pPr>
      <w:r>
        <w:t>обязуется  принять  от  должника занимаемое им жилое помещение, указанное в</w:t>
      </w:r>
    </w:p>
    <w:p w:rsidR="00D50D0B" w:rsidRDefault="00D50D0B">
      <w:pPr>
        <w:pStyle w:val="ConsPlusNonformat"/>
        <w:jc w:val="both"/>
      </w:pPr>
      <w:r>
        <w:t>настоящем обязательстве, в установленный этим обязательством срок.</w:t>
      </w:r>
    </w:p>
    <w:p w:rsidR="00D50D0B" w:rsidRDefault="00D50D0B">
      <w:pPr>
        <w:pStyle w:val="ConsPlusNonformat"/>
        <w:jc w:val="both"/>
      </w:pPr>
    </w:p>
    <w:p w:rsidR="00D50D0B" w:rsidRDefault="00D50D0B">
      <w:pPr>
        <w:pStyle w:val="ConsPlusNonformat"/>
        <w:jc w:val="both"/>
      </w:pPr>
      <w:r>
        <w:t xml:space="preserve">    Совершеннолетние члены семьи, совместно проживающие с _________________</w:t>
      </w:r>
    </w:p>
    <w:p w:rsidR="00D50D0B" w:rsidRDefault="00D50D0B">
      <w:pPr>
        <w:pStyle w:val="ConsPlusNonformat"/>
        <w:jc w:val="both"/>
      </w:pPr>
      <w:r>
        <w:t>__________________________________________________________________________,</w:t>
      </w:r>
    </w:p>
    <w:p w:rsidR="00D50D0B" w:rsidRDefault="00D50D0B">
      <w:pPr>
        <w:pStyle w:val="ConsPlusNonformat"/>
        <w:jc w:val="both"/>
      </w:pPr>
      <w:r>
        <w:t xml:space="preserve">                             (Ф.И.О. должника)</w:t>
      </w:r>
    </w:p>
    <w:p w:rsidR="00D50D0B" w:rsidRDefault="00D50D0B">
      <w:pPr>
        <w:pStyle w:val="ConsPlusNonformat"/>
        <w:jc w:val="both"/>
      </w:pPr>
      <w:r>
        <w:t>удостоверяют свое согласие с настоящим обязательством:</w:t>
      </w:r>
    </w:p>
    <w:p w:rsidR="00D50D0B" w:rsidRDefault="00D50D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134"/>
        <w:gridCol w:w="1134"/>
        <w:gridCol w:w="1134"/>
        <w:gridCol w:w="1134"/>
        <w:gridCol w:w="1134"/>
        <w:gridCol w:w="1417"/>
      </w:tblGrid>
      <w:tr w:rsidR="00D50D0B">
        <w:tc>
          <w:tcPr>
            <w:tcW w:w="4252" w:type="dxa"/>
            <w:gridSpan w:val="3"/>
          </w:tcPr>
          <w:p w:rsidR="00D50D0B" w:rsidRDefault="00D50D0B">
            <w:pPr>
              <w:pStyle w:val="ConsPlusNormal"/>
              <w:jc w:val="center"/>
            </w:pPr>
            <w:r>
              <w:t>Данные о членах семьи должника</w:t>
            </w:r>
          </w:p>
        </w:tc>
        <w:tc>
          <w:tcPr>
            <w:tcW w:w="3402" w:type="dxa"/>
            <w:gridSpan w:val="3"/>
          </w:tcPr>
          <w:p w:rsidR="00D50D0B" w:rsidRDefault="00D50D0B">
            <w:pPr>
              <w:pStyle w:val="ConsPlusNormal"/>
              <w:jc w:val="center"/>
            </w:pPr>
            <w:r>
              <w:t>Данные паспорта</w:t>
            </w:r>
          </w:p>
        </w:tc>
        <w:tc>
          <w:tcPr>
            <w:tcW w:w="1417" w:type="dxa"/>
            <w:vMerge w:val="restart"/>
          </w:tcPr>
          <w:p w:rsidR="00D50D0B" w:rsidRDefault="00D50D0B">
            <w:pPr>
              <w:pStyle w:val="ConsPlusNormal"/>
              <w:jc w:val="center"/>
            </w:pPr>
            <w:r>
              <w:t>Подпись</w:t>
            </w:r>
          </w:p>
        </w:tc>
      </w:tr>
      <w:tr w:rsidR="00D50D0B">
        <w:tc>
          <w:tcPr>
            <w:tcW w:w="1984" w:type="dxa"/>
          </w:tcPr>
          <w:p w:rsidR="00D50D0B" w:rsidRDefault="00D50D0B">
            <w:pPr>
              <w:pStyle w:val="ConsPlusNormal"/>
              <w:jc w:val="center"/>
            </w:pPr>
            <w:r>
              <w:t>Ф.И.О.</w:t>
            </w:r>
          </w:p>
        </w:tc>
        <w:tc>
          <w:tcPr>
            <w:tcW w:w="1134" w:type="dxa"/>
          </w:tcPr>
          <w:p w:rsidR="00D50D0B" w:rsidRDefault="00D50D0B">
            <w:pPr>
              <w:pStyle w:val="ConsPlusNormal"/>
              <w:jc w:val="center"/>
            </w:pPr>
            <w:r>
              <w:t>степень родства</w:t>
            </w:r>
          </w:p>
        </w:tc>
        <w:tc>
          <w:tcPr>
            <w:tcW w:w="1134" w:type="dxa"/>
          </w:tcPr>
          <w:p w:rsidR="00D50D0B" w:rsidRDefault="00D50D0B">
            <w:pPr>
              <w:pStyle w:val="ConsPlusNormal"/>
              <w:jc w:val="center"/>
            </w:pPr>
            <w:r>
              <w:t>дата рождения</w:t>
            </w:r>
          </w:p>
        </w:tc>
        <w:tc>
          <w:tcPr>
            <w:tcW w:w="1134" w:type="dxa"/>
          </w:tcPr>
          <w:p w:rsidR="00D50D0B" w:rsidRDefault="00D50D0B">
            <w:pPr>
              <w:pStyle w:val="ConsPlusNormal"/>
              <w:jc w:val="center"/>
            </w:pPr>
            <w:r>
              <w:t>номер</w:t>
            </w:r>
          </w:p>
        </w:tc>
        <w:tc>
          <w:tcPr>
            <w:tcW w:w="1134" w:type="dxa"/>
          </w:tcPr>
          <w:p w:rsidR="00D50D0B" w:rsidRDefault="00D50D0B">
            <w:pPr>
              <w:pStyle w:val="ConsPlusNormal"/>
              <w:jc w:val="center"/>
            </w:pPr>
            <w:r>
              <w:t>дата выдачи</w:t>
            </w:r>
          </w:p>
        </w:tc>
        <w:tc>
          <w:tcPr>
            <w:tcW w:w="1134" w:type="dxa"/>
          </w:tcPr>
          <w:p w:rsidR="00D50D0B" w:rsidRDefault="00D50D0B">
            <w:pPr>
              <w:pStyle w:val="ConsPlusNormal"/>
              <w:jc w:val="center"/>
            </w:pPr>
            <w:r>
              <w:t>кем выдан</w:t>
            </w:r>
          </w:p>
        </w:tc>
        <w:tc>
          <w:tcPr>
            <w:tcW w:w="1417" w:type="dxa"/>
            <w:vMerge/>
          </w:tcPr>
          <w:p w:rsidR="00D50D0B" w:rsidRDefault="00D50D0B"/>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r w:rsidR="00D50D0B">
        <w:tc>
          <w:tcPr>
            <w:tcW w:w="198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134" w:type="dxa"/>
          </w:tcPr>
          <w:p w:rsidR="00D50D0B" w:rsidRDefault="00D50D0B">
            <w:pPr>
              <w:pStyle w:val="ConsPlusNormal"/>
              <w:jc w:val="center"/>
            </w:pPr>
          </w:p>
        </w:tc>
        <w:tc>
          <w:tcPr>
            <w:tcW w:w="1417" w:type="dxa"/>
          </w:tcPr>
          <w:p w:rsidR="00D50D0B" w:rsidRDefault="00D50D0B">
            <w:pPr>
              <w:pStyle w:val="ConsPlusNormal"/>
              <w:jc w:val="center"/>
            </w:pPr>
          </w:p>
        </w:tc>
      </w:tr>
    </w:tbl>
    <w:p w:rsidR="00D50D0B" w:rsidRDefault="00D50D0B">
      <w:pPr>
        <w:pStyle w:val="ConsPlusNormal"/>
        <w:ind w:firstLine="540"/>
        <w:jc w:val="both"/>
      </w:pPr>
    </w:p>
    <w:p w:rsidR="00D50D0B" w:rsidRDefault="00D50D0B">
      <w:pPr>
        <w:pStyle w:val="ConsPlusNonformat"/>
        <w:jc w:val="both"/>
      </w:pPr>
      <w:r>
        <w:t>Глава муниципального района (городского округа) Новосибирской области</w:t>
      </w:r>
    </w:p>
    <w:p w:rsidR="00D50D0B" w:rsidRDefault="00D50D0B">
      <w:pPr>
        <w:pStyle w:val="ConsPlusNonformat"/>
        <w:jc w:val="both"/>
      </w:pPr>
      <w:r>
        <w:t>(руководитель квартирно-эксплуатационного органа)</w:t>
      </w:r>
    </w:p>
    <w:p w:rsidR="00D50D0B" w:rsidRDefault="00D50D0B">
      <w:pPr>
        <w:pStyle w:val="ConsPlusNonformat"/>
        <w:jc w:val="both"/>
      </w:pPr>
      <w:r>
        <w:t xml:space="preserve">         ____________________ _______________________________________</w:t>
      </w:r>
    </w:p>
    <w:p w:rsidR="00D50D0B" w:rsidRDefault="00D50D0B">
      <w:pPr>
        <w:pStyle w:val="ConsPlusNonformat"/>
        <w:jc w:val="both"/>
      </w:pPr>
      <w:r>
        <w:t xml:space="preserve">              (подпись)                (расшифровка подписи)</w:t>
      </w:r>
    </w:p>
    <w:p w:rsidR="00D50D0B" w:rsidRDefault="00D50D0B">
      <w:pPr>
        <w:pStyle w:val="ConsPlusNonformat"/>
        <w:jc w:val="both"/>
      </w:pPr>
      <w:r>
        <w:t>М.П.</w:t>
      </w:r>
    </w:p>
    <w:p w:rsidR="00D50D0B" w:rsidRDefault="00D50D0B">
      <w:pPr>
        <w:pStyle w:val="ConsPlusNonformat"/>
        <w:jc w:val="both"/>
      </w:pPr>
    </w:p>
    <w:p w:rsidR="00D50D0B" w:rsidRDefault="00D50D0B">
      <w:pPr>
        <w:pStyle w:val="ConsPlusNonformat"/>
        <w:jc w:val="both"/>
      </w:pPr>
      <w:r>
        <w:t>"_____" ____________________ 201___ г.</w:t>
      </w:r>
    </w:p>
    <w:p w:rsidR="00D50D0B" w:rsidRDefault="00D50D0B">
      <w:pPr>
        <w:pStyle w:val="ConsPlusNonformat"/>
        <w:jc w:val="both"/>
      </w:pPr>
    </w:p>
    <w:p w:rsidR="00D50D0B" w:rsidRDefault="00D50D0B">
      <w:pPr>
        <w:pStyle w:val="ConsPlusNonformat"/>
        <w:jc w:val="both"/>
      </w:pPr>
      <w:r>
        <w:t>Должник  ____________________ _______________________________________</w:t>
      </w:r>
    </w:p>
    <w:p w:rsidR="00D50D0B" w:rsidRDefault="00D50D0B">
      <w:pPr>
        <w:pStyle w:val="ConsPlusNonformat"/>
        <w:jc w:val="both"/>
      </w:pPr>
      <w:r>
        <w:t xml:space="preserve">              (подпись)                (расшифровка подписи)</w:t>
      </w:r>
    </w:p>
    <w:p w:rsidR="00D50D0B" w:rsidRDefault="00D50D0B">
      <w:pPr>
        <w:pStyle w:val="ConsPlusNonformat"/>
        <w:jc w:val="both"/>
      </w:pPr>
    </w:p>
    <w:p w:rsidR="00D50D0B" w:rsidRDefault="00D50D0B">
      <w:pPr>
        <w:pStyle w:val="ConsPlusNonformat"/>
        <w:jc w:val="both"/>
      </w:pPr>
      <w:r>
        <w:t>"_____" ____________________ 201___ г.</w:t>
      </w:r>
    </w:p>
    <w:p w:rsidR="00D50D0B" w:rsidRDefault="00D50D0B">
      <w:pPr>
        <w:pStyle w:val="ConsPlusNormal"/>
        <w:ind w:firstLine="540"/>
        <w:jc w:val="both"/>
      </w:pPr>
    </w:p>
    <w:p w:rsidR="00D50D0B" w:rsidRDefault="00D50D0B">
      <w:pPr>
        <w:pStyle w:val="ConsPlusNormal"/>
        <w:ind w:firstLine="540"/>
        <w:jc w:val="both"/>
      </w:pPr>
      <w:r>
        <w:t>Примечание. Каждая страница настоящего обязательства подписывается главой муниципального района (городского округа) Новосибирской области (руководителем квартирно-эксплуатационного органа) и должником.</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4</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 xml:space="preserve">(в ред. </w:t>
            </w:r>
            <w:hyperlink r:id="rId141" w:history="1">
              <w:r>
                <w:rPr>
                  <w:color w:val="0000FF"/>
                </w:rPr>
                <w:t>постановления</w:t>
              </w:r>
            </w:hyperlink>
            <w:r>
              <w:rPr>
                <w:color w:val="392C69"/>
              </w:rPr>
              <w:t xml:space="preserve"> Правительства Новосибирской области</w:t>
            </w:r>
          </w:p>
          <w:p w:rsidR="00D50D0B" w:rsidRDefault="00D50D0B">
            <w:pPr>
              <w:pStyle w:val="ConsPlusNormal"/>
              <w:jc w:val="center"/>
            </w:pPr>
            <w:r>
              <w:rPr>
                <w:color w:val="392C69"/>
              </w:rPr>
              <w:t>от 29.11.2016 N 392-п)</w:t>
            </w:r>
          </w:p>
        </w:tc>
      </w:tr>
    </w:tbl>
    <w:p w:rsidR="00D50D0B" w:rsidRDefault="00D50D0B">
      <w:pPr>
        <w:pStyle w:val="ConsPlusNormal"/>
        <w:ind w:firstLine="540"/>
        <w:jc w:val="both"/>
      </w:pPr>
    </w:p>
    <w:p w:rsidR="00D50D0B" w:rsidRDefault="00D50D0B">
      <w:pPr>
        <w:pStyle w:val="ConsPlusNormal"/>
        <w:jc w:val="center"/>
      </w:pPr>
      <w:bookmarkStart w:id="29" w:name="P860"/>
      <w:bookmarkEnd w:id="29"/>
      <w:r>
        <w:t>СПИСОК</w:t>
      </w:r>
    </w:p>
    <w:p w:rsidR="00D50D0B" w:rsidRDefault="00D50D0B">
      <w:pPr>
        <w:pStyle w:val="ConsPlusNormal"/>
        <w:jc w:val="center"/>
      </w:pPr>
      <w:r>
        <w:t>граждан, уволенных с военной службы, которые изъявили</w:t>
      </w:r>
    </w:p>
    <w:p w:rsidR="00D50D0B" w:rsidRDefault="00D50D0B">
      <w:pPr>
        <w:pStyle w:val="ConsPlusNormal"/>
        <w:jc w:val="center"/>
      </w:pPr>
      <w:r>
        <w:t>желание об обеспечении их жилыми помещениями в соответствии</w:t>
      </w:r>
    </w:p>
    <w:p w:rsidR="00D50D0B" w:rsidRDefault="00D50D0B">
      <w:pPr>
        <w:pStyle w:val="ConsPlusNormal"/>
        <w:jc w:val="center"/>
      </w:pPr>
      <w:r>
        <w:t>с Федеральными законами от 8 декабря 2010 года N 342-ФЗ</w:t>
      </w:r>
    </w:p>
    <w:p w:rsidR="00D50D0B" w:rsidRDefault="00D50D0B">
      <w:pPr>
        <w:pStyle w:val="ConsPlusNormal"/>
        <w:jc w:val="center"/>
      </w:pPr>
      <w:r>
        <w:t>"О внесении изменений в Федеральный закон "О статусе</w:t>
      </w:r>
    </w:p>
    <w:p w:rsidR="00D50D0B" w:rsidRDefault="00D50D0B">
      <w:pPr>
        <w:pStyle w:val="ConsPlusNormal"/>
        <w:jc w:val="center"/>
      </w:pPr>
      <w:r>
        <w:t>военнослужащих" и об обеспечении жилыми помещениями</w:t>
      </w:r>
    </w:p>
    <w:p w:rsidR="00D50D0B" w:rsidRDefault="00D50D0B">
      <w:pPr>
        <w:pStyle w:val="ConsPlusNormal"/>
        <w:jc w:val="center"/>
      </w:pPr>
      <w:r>
        <w:t>некоторых категорий граждан" и от 27 мая 1998 года</w:t>
      </w:r>
    </w:p>
    <w:p w:rsidR="00D50D0B" w:rsidRDefault="00D50D0B">
      <w:pPr>
        <w:pStyle w:val="ConsPlusNormal"/>
        <w:jc w:val="center"/>
      </w:pPr>
      <w:r>
        <w:t>N 76-ФЗ "О статусе военнослужащих"</w:t>
      </w:r>
    </w:p>
    <w:p w:rsidR="00D50D0B" w:rsidRDefault="00D50D0B">
      <w:pPr>
        <w:pStyle w:val="ConsPlusNormal"/>
        <w:ind w:firstLine="540"/>
        <w:jc w:val="both"/>
      </w:pPr>
    </w:p>
    <w:p w:rsidR="00D50D0B" w:rsidRDefault="00D50D0B">
      <w:pPr>
        <w:pStyle w:val="ConsPlusNormal"/>
        <w:jc w:val="center"/>
      </w:pPr>
      <w:r>
        <w:t>___________________________________________________________</w:t>
      </w:r>
    </w:p>
    <w:p w:rsidR="00D50D0B" w:rsidRDefault="00D50D0B">
      <w:pPr>
        <w:pStyle w:val="ConsPlusNormal"/>
        <w:jc w:val="center"/>
      </w:pPr>
      <w:r>
        <w:t>наименование муниципального района (городского</w:t>
      </w:r>
    </w:p>
    <w:p w:rsidR="00D50D0B" w:rsidRDefault="00D50D0B">
      <w:pPr>
        <w:pStyle w:val="ConsPlusNormal"/>
        <w:jc w:val="center"/>
      </w:pPr>
      <w:r>
        <w:t>округа) Новосибирской области</w:t>
      </w:r>
    </w:p>
    <w:p w:rsidR="00D50D0B" w:rsidRDefault="00D50D0B">
      <w:pPr>
        <w:pStyle w:val="ConsPlusNormal"/>
        <w:ind w:firstLine="540"/>
        <w:jc w:val="both"/>
      </w:pPr>
    </w:p>
    <w:p w:rsidR="00D50D0B" w:rsidRDefault="00D50D0B">
      <w:pPr>
        <w:pStyle w:val="ConsPlusNormal"/>
        <w:jc w:val="center"/>
      </w:pPr>
      <w:r>
        <w:t>по состоянию на ________________ 201_____ года</w:t>
      </w:r>
    </w:p>
    <w:p w:rsidR="00D50D0B" w:rsidRDefault="00D50D0B">
      <w:pPr>
        <w:pStyle w:val="ConsPlusNormal"/>
        <w:ind w:firstLine="540"/>
        <w:jc w:val="both"/>
      </w:pPr>
    </w:p>
    <w:p w:rsidR="00D50D0B" w:rsidRDefault="00D50D0B">
      <w:pPr>
        <w:sectPr w:rsidR="00D50D0B" w:rsidSect="008B0A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794"/>
        <w:gridCol w:w="794"/>
        <w:gridCol w:w="794"/>
        <w:gridCol w:w="794"/>
        <w:gridCol w:w="964"/>
        <w:gridCol w:w="850"/>
        <w:gridCol w:w="1417"/>
        <w:gridCol w:w="1077"/>
        <w:gridCol w:w="1247"/>
        <w:gridCol w:w="1020"/>
        <w:gridCol w:w="1191"/>
        <w:gridCol w:w="850"/>
      </w:tblGrid>
      <w:tr w:rsidR="00D50D0B">
        <w:tc>
          <w:tcPr>
            <w:tcW w:w="624" w:type="dxa"/>
            <w:vMerge w:val="restart"/>
          </w:tcPr>
          <w:p w:rsidR="00D50D0B" w:rsidRDefault="00D50D0B">
            <w:pPr>
              <w:pStyle w:val="ConsPlusNormal"/>
              <w:jc w:val="center"/>
            </w:pPr>
            <w:r>
              <w:lastRenderedPageBreak/>
              <w:t>N п/п</w:t>
            </w:r>
          </w:p>
        </w:tc>
        <w:tc>
          <w:tcPr>
            <w:tcW w:w="4310" w:type="dxa"/>
            <w:gridSpan w:val="5"/>
          </w:tcPr>
          <w:p w:rsidR="00D50D0B" w:rsidRDefault="00D50D0B">
            <w:pPr>
              <w:pStyle w:val="ConsPlusNormal"/>
              <w:jc w:val="center"/>
            </w:pPr>
            <w:r>
              <w:t>Данные о членах семьи граждан, уволенных с военной службы (службы)</w:t>
            </w:r>
          </w:p>
        </w:tc>
        <w:tc>
          <w:tcPr>
            <w:tcW w:w="964" w:type="dxa"/>
            <w:vMerge w:val="restart"/>
          </w:tcPr>
          <w:p w:rsidR="00D50D0B" w:rsidRDefault="00D50D0B">
            <w:pPr>
              <w:pStyle w:val="ConsPlusNormal"/>
              <w:jc w:val="center"/>
            </w:pPr>
            <w:r>
              <w:t>Дата постановки на учет</w:t>
            </w:r>
          </w:p>
        </w:tc>
        <w:tc>
          <w:tcPr>
            <w:tcW w:w="850" w:type="dxa"/>
            <w:vMerge w:val="restart"/>
          </w:tcPr>
          <w:p w:rsidR="00D50D0B" w:rsidRDefault="00D50D0B">
            <w:pPr>
              <w:pStyle w:val="ConsPlusNormal"/>
              <w:jc w:val="center"/>
            </w:pPr>
            <w:r>
              <w:t>Категория граждан &lt;**&gt;</w:t>
            </w:r>
          </w:p>
        </w:tc>
        <w:tc>
          <w:tcPr>
            <w:tcW w:w="4761" w:type="dxa"/>
            <w:gridSpan w:val="4"/>
          </w:tcPr>
          <w:p w:rsidR="00D50D0B" w:rsidRDefault="00D50D0B">
            <w:pPr>
              <w:pStyle w:val="ConsPlusNormal"/>
              <w:jc w:val="center"/>
            </w:pPr>
            <w:r>
              <w:t>Расчет площади жилого помещения</w:t>
            </w:r>
          </w:p>
        </w:tc>
        <w:tc>
          <w:tcPr>
            <w:tcW w:w="1191" w:type="dxa"/>
            <w:vMerge w:val="restart"/>
          </w:tcPr>
          <w:p w:rsidR="00D50D0B" w:rsidRDefault="00D50D0B">
            <w:pPr>
              <w:pStyle w:val="ConsPlusNormal"/>
              <w:jc w:val="center"/>
            </w:pPr>
            <w:r>
              <w:t>Форма обеспечения жилым помещением &lt;*****&gt;</w:t>
            </w:r>
          </w:p>
        </w:tc>
        <w:tc>
          <w:tcPr>
            <w:tcW w:w="850" w:type="dxa"/>
            <w:vMerge w:val="restart"/>
          </w:tcPr>
          <w:p w:rsidR="00D50D0B" w:rsidRDefault="00D50D0B">
            <w:pPr>
              <w:pStyle w:val="ConsPlusNormal"/>
              <w:jc w:val="center"/>
            </w:pPr>
            <w:r>
              <w:t>Примечание</w:t>
            </w:r>
          </w:p>
        </w:tc>
      </w:tr>
      <w:tr w:rsidR="00D50D0B">
        <w:tc>
          <w:tcPr>
            <w:tcW w:w="624" w:type="dxa"/>
            <w:vMerge/>
          </w:tcPr>
          <w:p w:rsidR="00D50D0B" w:rsidRDefault="00D50D0B"/>
        </w:tc>
        <w:tc>
          <w:tcPr>
            <w:tcW w:w="1134" w:type="dxa"/>
            <w:vMerge w:val="restart"/>
          </w:tcPr>
          <w:p w:rsidR="00D50D0B" w:rsidRDefault="00D50D0B">
            <w:pPr>
              <w:pStyle w:val="ConsPlusNormal"/>
              <w:jc w:val="center"/>
            </w:pPr>
            <w:r>
              <w:t>Фамилия, имя, отчество (при наличии), степень родства &lt;*&gt;</w:t>
            </w:r>
          </w:p>
        </w:tc>
        <w:tc>
          <w:tcPr>
            <w:tcW w:w="2382" w:type="dxa"/>
            <w:gridSpan w:val="3"/>
          </w:tcPr>
          <w:p w:rsidR="00D50D0B" w:rsidRDefault="00D50D0B">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794" w:type="dxa"/>
            <w:vMerge w:val="restart"/>
          </w:tcPr>
          <w:p w:rsidR="00D50D0B" w:rsidRDefault="00D50D0B">
            <w:pPr>
              <w:pStyle w:val="ConsPlusNormal"/>
              <w:jc w:val="center"/>
            </w:pPr>
            <w:r>
              <w:t>Число, месяц, год рождения</w:t>
            </w:r>
          </w:p>
        </w:tc>
        <w:tc>
          <w:tcPr>
            <w:tcW w:w="964" w:type="dxa"/>
            <w:vMerge/>
          </w:tcPr>
          <w:p w:rsidR="00D50D0B" w:rsidRDefault="00D50D0B"/>
        </w:tc>
        <w:tc>
          <w:tcPr>
            <w:tcW w:w="850" w:type="dxa"/>
            <w:vMerge/>
          </w:tcPr>
          <w:p w:rsidR="00D50D0B" w:rsidRDefault="00D50D0B"/>
        </w:tc>
        <w:tc>
          <w:tcPr>
            <w:tcW w:w="1417" w:type="dxa"/>
            <w:vMerge w:val="restart"/>
          </w:tcPr>
          <w:p w:rsidR="00D50D0B" w:rsidRDefault="00D50D0B">
            <w:pPr>
              <w:pStyle w:val="ConsPlusNormal"/>
              <w:jc w:val="center"/>
            </w:pPr>
            <w:r>
              <w:t>Норма предоставления площади жилого помещения на семью (18 кв. м x кол-во членов семьи)</w:t>
            </w:r>
          </w:p>
        </w:tc>
        <w:tc>
          <w:tcPr>
            <w:tcW w:w="1077" w:type="dxa"/>
            <w:vMerge w:val="restart"/>
          </w:tcPr>
          <w:p w:rsidR="00D50D0B" w:rsidRDefault="00D50D0B">
            <w:pPr>
              <w:pStyle w:val="ConsPlusNormal"/>
              <w:jc w:val="center"/>
            </w:pPr>
            <w:r>
              <w:t>Дополнительная общая площадь жилого помещения, основание &lt;***&gt;</w:t>
            </w:r>
          </w:p>
        </w:tc>
        <w:tc>
          <w:tcPr>
            <w:tcW w:w="1247" w:type="dxa"/>
            <w:vMerge w:val="restart"/>
          </w:tcPr>
          <w:p w:rsidR="00D50D0B" w:rsidRDefault="00D50D0B">
            <w:pPr>
              <w:pStyle w:val="ConsPlusNormal"/>
              <w:jc w:val="center"/>
            </w:pPr>
            <w:r>
              <w:t>Площадь жилого помещения, по которому гражданином принято решение оставить его за собой</w:t>
            </w:r>
          </w:p>
        </w:tc>
        <w:tc>
          <w:tcPr>
            <w:tcW w:w="1020" w:type="dxa"/>
            <w:vMerge w:val="restart"/>
          </w:tcPr>
          <w:p w:rsidR="00D50D0B" w:rsidRDefault="00D50D0B">
            <w:pPr>
              <w:pStyle w:val="ConsPlusNormal"/>
              <w:jc w:val="center"/>
            </w:pPr>
            <w:r>
              <w:t>Расчетная общая площадь жилого помещения (гр. 9 + гр. 10 - гр. 11) &lt;****&gt;</w:t>
            </w:r>
          </w:p>
        </w:tc>
        <w:tc>
          <w:tcPr>
            <w:tcW w:w="1191" w:type="dxa"/>
            <w:vMerge/>
          </w:tcPr>
          <w:p w:rsidR="00D50D0B" w:rsidRDefault="00D50D0B"/>
        </w:tc>
        <w:tc>
          <w:tcPr>
            <w:tcW w:w="850" w:type="dxa"/>
            <w:vMerge/>
          </w:tcPr>
          <w:p w:rsidR="00D50D0B" w:rsidRDefault="00D50D0B"/>
        </w:tc>
      </w:tr>
      <w:tr w:rsidR="00D50D0B">
        <w:tc>
          <w:tcPr>
            <w:tcW w:w="624" w:type="dxa"/>
            <w:vMerge/>
          </w:tcPr>
          <w:p w:rsidR="00D50D0B" w:rsidRDefault="00D50D0B"/>
        </w:tc>
        <w:tc>
          <w:tcPr>
            <w:tcW w:w="1134" w:type="dxa"/>
            <w:vMerge/>
          </w:tcPr>
          <w:p w:rsidR="00D50D0B" w:rsidRDefault="00D50D0B"/>
        </w:tc>
        <w:tc>
          <w:tcPr>
            <w:tcW w:w="794" w:type="dxa"/>
          </w:tcPr>
          <w:p w:rsidR="00D50D0B" w:rsidRDefault="00D50D0B">
            <w:pPr>
              <w:pStyle w:val="ConsPlusNormal"/>
              <w:jc w:val="center"/>
            </w:pPr>
            <w:r>
              <w:t>номер</w:t>
            </w:r>
          </w:p>
        </w:tc>
        <w:tc>
          <w:tcPr>
            <w:tcW w:w="794" w:type="dxa"/>
          </w:tcPr>
          <w:p w:rsidR="00D50D0B" w:rsidRDefault="00D50D0B">
            <w:pPr>
              <w:pStyle w:val="ConsPlusNormal"/>
              <w:jc w:val="center"/>
            </w:pPr>
            <w:r>
              <w:t>дата выдачи</w:t>
            </w:r>
          </w:p>
        </w:tc>
        <w:tc>
          <w:tcPr>
            <w:tcW w:w="794" w:type="dxa"/>
          </w:tcPr>
          <w:p w:rsidR="00D50D0B" w:rsidRDefault="00D50D0B">
            <w:pPr>
              <w:pStyle w:val="ConsPlusNormal"/>
              <w:jc w:val="center"/>
            </w:pPr>
            <w:r>
              <w:t>кем выдан</w:t>
            </w:r>
          </w:p>
        </w:tc>
        <w:tc>
          <w:tcPr>
            <w:tcW w:w="794" w:type="dxa"/>
            <w:vMerge/>
          </w:tcPr>
          <w:p w:rsidR="00D50D0B" w:rsidRDefault="00D50D0B"/>
        </w:tc>
        <w:tc>
          <w:tcPr>
            <w:tcW w:w="964" w:type="dxa"/>
            <w:vMerge/>
          </w:tcPr>
          <w:p w:rsidR="00D50D0B" w:rsidRDefault="00D50D0B"/>
        </w:tc>
        <w:tc>
          <w:tcPr>
            <w:tcW w:w="850" w:type="dxa"/>
            <w:vMerge/>
          </w:tcPr>
          <w:p w:rsidR="00D50D0B" w:rsidRDefault="00D50D0B"/>
        </w:tc>
        <w:tc>
          <w:tcPr>
            <w:tcW w:w="1417" w:type="dxa"/>
            <w:vMerge/>
          </w:tcPr>
          <w:p w:rsidR="00D50D0B" w:rsidRDefault="00D50D0B"/>
        </w:tc>
        <w:tc>
          <w:tcPr>
            <w:tcW w:w="1077" w:type="dxa"/>
            <w:vMerge/>
          </w:tcPr>
          <w:p w:rsidR="00D50D0B" w:rsidRDefault="00D50D0B"/>
        </w:tc>
        <w:tc>
          <w:tcPr>
            <w:tcW w:w="1247" w:type="dxa"/>
            <w:vMerge/>
          </w:tcPr>
          <w:p w:rsidR="00D50D0B" w:rsidRDefault="00D50D0B"/>
        </w:tc>
        <w:tc>
          <w:tcPr>
            <w:tcW w:w="1020" w:type="dxa"/>
            <w:vMerge/>
          </w:tcPr>
          <w:p w:rsidR="00D50D0B" w:rsidRDefault="00D50D0B"/>
        </w:tc>
        <w:tc>
          <w:tcPr>
            <w:tcW w:w="1191" w:type="dxa"/>
            <w:vMerge/>
          </w:tcPr>
          <w:p w:rsidR="00D50D0B" w:rsidRDefault="00D50D0B"/>
        </w:tc>
        <w:tc>
          <w:tcPr>
            <w:tcW w:w="850" w:type="dxa"/>
            <w:vMerge/>
          </w:tcPr>
          <w:p w:rsidR="00D50D0B" w:rsidRDefault="00D50D0B"/>
        </w:tc>
      </w:tr>
      <w:tr w:rsidR="00D50D0B">
        <w:tc>
          <w:tcPr>
            <w:tcW w:w="624" w:type="dxa"/>
          </w:tcPr>
          <w:p w:rsidR="00D50D0B" w:rsidRDefault="00D50D0B">
            <w:pPr>
              <w:pStyle w:val="ConsPlusNormal"/>
              <w:jc w:val="center"/>
            </w:pPr>
            <w:r>
              <w:t>1</w:t>
            </w:r>
          </w:p>
        </w:tc>
        <w:tc>
          <w:tcPr>
            <w:tcW w:w="1134" w:type="dxa"/>
          </w:tcPr>
          <w:p w:rsidR="00D50D0B" w:rsidRDefault="00D50D0B">
            <w:pPr>
              <w:pStyle w:val="ConsPlusNormal"/>
              <w:jc w:val="center"/>
            </w:pPr>
            <w:r>
              <w:t>2</w:t>
            </w:r>
          </w:p>
        </w:tc>
        <w:tc>
          <w:tcPr>
            <w:tcW w:w="794" w:type="dxa"/>
          </w:tcPr>
          <w:p w:rsidR="00D50D0B" w:rsidRDefault="00D50D0B">
            <w:pPr>
              <w:pStyle w:val="ConsPlusNormal"/>
              <w:jc w:val="center"/>
            </w:pPr>
            <w:r>
              <w:t>3</w:t>
            </w:r>
          </w:p>
        </w:tc>
        <w:tc>
          <w:tcPr>
            <w:tcW w:w="794" w:type="dxa"/>
          </w:tcPr>
          <w:p w:rsidR="00D50D0B" w:rsidRDefault="00D50D0B">
            <w:pPr>
              <w:pStyle w:val="ConsPlusNormal"/>
              <w:jc w:val="center"/>
            </w:pPr>
            <w:r>
              <w:t>4</w:t>
            </w:r>
          </w:p>
        </w:tc>
        <w:tc>
          <w:tcPr>
            <w:tcW w:w="794" w:type="dxa"/>
          </w:tcPr>
          <w:p w:rsidR="00D50D0B" w:rsidRDefault="00D50D0B">
            <w:pPr>
              <w:pStyle w:val="ConsPlusNormal"/>
              <w:jc w:val="center"/>
            </w:pPr>
            <w:r>
              <w:t>5</w:t>
            </w:r>
          </w:p>
        </w:tc>
        <w:tc>
          <w:tcPr>
            <w:tcW w:w="794" w:type="dxa"/>
          </w:tcPr>
          <w:p w:rsidR="00D50D0B" w:rsidRDefault="00D50D0B">
            <w:pPr>
              <w:pStyle w:val="ConsPlusNormal"/>
              <w:jc w:val="center"/>
            </w:pPr>
            <w:r>
              <w:t>6</w:t>
            </w:r>
          </w:p>
        </w:tc>
        <w:tc>
          <w:tcPr>
            <w:tcW w:w="964" w:type="dxa"/>
          </w:tcPr>
          <w:p w:rsidR="00D50D0B" w:rsidRDefault="00D50D0B">
            <w:pPr>
              <w:pStyle w:val="ConsPlusNormal"/>
              <w:jc w:val="center"/>
            </w:pPr>
            <w:r>
              <w:t>7</w:t>
            </w:r>
          </w:p>
        </w:tc>
        <w:tc>
          <w:tcPr>
            <w:tcW w:w="850" w:type="dxa"/>
          </w:tcPr>
          <w:p w:rsidR="00D50D0B" w:rsidRDefault="00D50D0B">
            <w:pPr>
              <w:pStyle w:val="ConsPlusNormal"/>
              <w:jc w:val="center"/>
            </w:pPr>
            <w:r>
              <w:t>8</w:t>
            </w:r>
          </w:p>
        </w:tc>
        <w:tc>
          <w:tcPr>
            <w:tcW w:w="1417" w:type="dxa"/>
          </w:tcPr>
          <w:p w:rsidR="00D50D0B" w:rsidRDefault="00D50D0B">
            <w:pPr>
              <w:pStyle w:val="ConsPlusNormal"/>
              <w:jc w:val="center"/>
            </w:pPr>
            <w:r>
              <w:t>9</w:t>
            </w:r>
          </w:p>
        </w:tc>
        <w:tc>
          <w:tcPr>
            <w:tcW w:w="1077" w:type="dxa"/>
          </w:tcPr>
          <w:p w:rsidR="00D50D0B" w:rsidRDefault="00D50D0B">
            <w:pPr>
              <w:pStyle w:val="ConsPlusNormal"/>
              <w:jc w:val="center"/>
            </w:pPr>
            <w:r>
              <w:t>10</w:t>
            </w:r>
          </w:p>
        </w:tc>
        <w:tc>
          <w:tcPr>
            <w:tcW w:w="1247" w:type="dxa"/>
          </w:tcPr>
          <w:p w:rsidR="00D50D0B" w:rsidRDefault="00D50D0B">
            <w:pPr>
              <w:pStyle w:val="ConsPlusNormal"/>
              <w:jc w:val="center"/>
            </w:pPr>
            <w:r>
              <w:t>11</w:t>
            </w:r>
          </w:p>
        </w:tc>
        <w:tc>
          <w:tcPr>
            <w:tcW w:w="1020" w:type="dxa"/>
          </w:tcPr>
          <w:p w:rsidR="00D50D0B" w:rsidRDefault="00D50D0B">
            <w:pPr>
              <w:pStyle w:val="ConsPlusNormal"/>
              <w:jc w:val="center"/>
            </w:pPr>
            <w:r>
              <w:t>12</w:t>
            </w:r>
          </w:p>
        </w:tc>
        <w:tc>
          <w:tcPr>
            <w:tcW w:w="1191" w:type="dxa"/>
          </w:tcPr>
          <w:p w:rsidR="00D50D0B" w:rsidRDefault="00D50D0B">
            <w:pPr>
              <w:pStyle w:val="ConsPlusNormal"/>
              <w:jc w:val="center"/>
            </w:pPr>
            <w:r>
              <w:t>13</w:t>
            </w:r>
          </w:p>
        </w:tc>
        <w:tc>
          <w:tcPr>
            <w:tcW w:w="850" w:type="dxa"/>
          </w:tcPr>
          <w:p w:rsidR="00D50D0B" w:rsidRDefault="00D50D0B">
            <w:pPr>
              <w:pStyle w:val="ConsPlusNormal"/>
              <w:jc w:val="center"/>
            </w:pPr>
            <w:r>
              <w:t>14</w:t>
            </w:r>
          </w:p>
        </w:tc>
      </w:tr>
      <w:tr w:rsidR="00D50D0B">
        <w:tc>
          <w:tcPr>
            <w:tcW w:w="624" w:type="dxa"/>
          </w:tcPr>
          <w:p w:rsidR="00D50D0B" w:rsidRDefault="00D50D0B">
            <w:pPr>
              <w:pStyle w:val="ConsPlusNormal"/>
              <w:jc w:val="center"/>
            </w:pPr>
          </w:p>
        </w:tc>
        <w:tc>
          <w:tcPr>
            <w:tcW w:w="113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964" w:type="dxa"/>
          </w:tcPr>
          <w:p w:rsidR="00D50D0B" w:rsidRDefault="00D50D0B">
            <w:pPr>
              <w:pStyle w:val="ConsPlusNormal"/>
              <w:jc w:val="center"/>
            </w:pPr>
          </w:p>
        </w:tc>
        <w:tc>
          <w:tcPr>
            <w:tcW w:w="850" w:type="dxa"/>
          </w:tcPr>
          <w:p w:rsidR="00D50D0B" w:rsidRDefault="00D50D0B">
            <w:pPr>
              <w:pStyle w:val="ConsPlusNormal"/>
              <w:jc w:val="center"/>
            </w:pPr>
          </w:p>
        </w:tc>
        <w:tc>
          <w:tcPr>
            <w:tcW w:w="1417" w:type="dxa"/>
          </w:tcPr>
          <w:p w:rsidR="00D50D0B" w:rsidRDefault="00D50D0B">
            <w:pPr>
              <w:pStyle w:val="ConsPlusNormal"/>
              <w:jc w:val="center"/>
            </w:pPr>
          </w:p>
        </w:tc>
        <w:tc>
          <w:tcPr>
            <w:tcW w:w="1077" w:type="dxa"/>
          </w:tcPr>
          <w:p w:rsidR="00D50D0B" w:rsidRDefault="00D50D0B">
            <w:pPr>
              <w:pStyle w:val="ConsPlusNormal"/>
              <w:jc w:val="center"/>
            </w:pPr>
          </w:p>
        </w:tc>
        <w:tc>
          <w:tcPr>
            <w:tcW w:w="1247" w:type="dxa"/>
          </w:tcPr>
          <w:p w:rsidR="00D50D0B" w:rsidRDefault="00D50D0B">
            <w:pPr>
              <w:pStyle w:val="ConsPlusNormal"/>
              <w:jc w:val="center"/>
            </w:pPr>
          </w:p>
        </w:tc>
        <w:tc>
          <w:tcPr>
            <w:tcW w:w="1020" w:type="dxa"/>
          </w:tcPr>
          <w:p w:rsidR="00D50D0B" w:rsidRDefault="00D50D0B">
            <w:pPr>
              <w:pStyle w:val="ConsPlusNormal"/>
              <w:jc w:val="center"/>
            </w:pPr>
          </w:p>
        </w:tc>
        <w:tc>
          <w:tcPr>
            <w:tcW w:w="1191" w:type="dxa"/>
          </w:tcPr>
          <w:p w:rsidR="00D50D0B" w:rsidRDefault="00D50D0B">
            <w:pPr>
              <w:pStyle w:val="ConsPlusNormal"/>
              <w:jc w:val="center"/>
            </w:pPr>
          </w:p>
        </w:tc>
        <w:tc>
          <w:tcPr>
            <w:tcW w:w="850" w:type="dxa"/>
          </w:tcPr>
          <w:p w:rsidR="00D50D0B" w:rsidRDefault="00D50D0B">
            <w:pPr>
              <w:pStyle w:val="ConsPlusNormal"/>
              <w:jc w:val="center"/>
            </w:pPr>
          </w:p>
        </w:tc>
      </w:tr>
      <w:tr w:rsidR="00D50D0B">
        <w:tc>
          <w:tcPr>
            <w:tcW w:w="13550" w:type="dxa"/>
            <w:gridSpan w:val="14"/>
          </w:tcPr>
          <w:p w:rsidR="00D50D0B" w:rsidRDefault="00D50D0B">
            <w:pPr>
              <w:pStyle w:val="ConsPlusNormal"/>
              <w:jc w:val="center"/>
            </w:pPr>
            <w:r>
              <w:t>Члены семей граждан, проходивших военную службу по контракту и погибших (умерших) после увольнения с военной службы</w:t>
            </w:r>
          </w:p>
        </w:tc>
      </w:tr>
      <w:tr w:rsidR="00D50D0B">
        <w:tc>
          <w:tcPr>
            <w:tcW w:w="624" w:type="dxa"/>
          </w:tcPr>
          <w:p w:rsidR="00D50D0B" w:rsidRDefault="00D50D0B">
            <w:pPr>
              <w:pStyle w:val="ConsPlusNormal"/>
              <w:jc w:val="center"/>
            </w:pPr>
          </w:p>
        </w:tc>
        <w:tc>
          <w:tcPr>
            <w:tcW w:w="113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964" w:type="dxa"/>
          </w:tcPr>
          <w:p w:rsidR="00D50D0B" w:rsidRDefault="00D50D0B">
            <w:pPr>
              <w:pStyle w:val="ConsPlusNormal"/>
              <w:jc w:val="center"/>
            </w:pPr>
          </w:p>
        </w:tc>
        <w:tc>
          <w:tcPr>
            <w:tcW w:w="850" w:type="dxa"/>
          </w:tcPr>
          <w:p w:rsidR="00D50D0B" w:rsidRDefault="00D50D0B">
            <w:pPr>
              <w:pStyle w:val="ConsPlusNormal"/>
              <w:jc w:val="center"/>
            </w:pPr>
          </w:p>
        </w:tc>
        <w:tc>
          <w:tcPr>
            <w:tcW w:w="1417" w:type="dxa"/>
          </w:tcPr>
          <w:p w:rsidR="00D50D0B" w:rsidRDefault="00D50D0B">
            <w:pPr>
              <w:pStyle w:val="ConsPlusNormal"/>
              <w:jc w:val="center"/>
            </w:pPr>
          </w:p>
        </w:tc>
        <w:tc>
          <w:tcPr>
            <w:tcW w:w="1077" w:type="dxa"/>
          </w:tcPr>
          <w:p w:rsidR="00D50D0B" w:rsidRDefault="00D50D0B">
            <w:pPr>
              <w:pStyle w:val="ConsPlusNormal"/>
              <w:jc w:val="center"/>
            </w:pPr>
          </w:p>
        </w:tc>
        <w:tc>
          <w:tcPr>
            <w:tcW w:w="1247" w:type="dxa"/>
          </w:tcPr>
          <w:p w:rsidR="00D50D0B" w:rsidRDefault="00D50D0B">
            <w:pPr>
              <w:pStyle w:val="ConsPlusNormal"/>
              <w:jc w:val="center"/>
            </w:pPr>
          </w:p>
        </w:tc>
        <w:tc>
          <w:tcPr>
            <w:tcW w:w="1020" w:type="dxa"/>
          </w:tcPr>
          <w:p w:rsidR="00D50D0B" w:rsidRDefault="00D50D0B">
            <w:pPr>
              <w:pStyle w:val="ConsPlusNormal"/>
              <w:jc w:val="center"/>
            </w:pPr>
          </w:p>
        </w:tc>
        <w:tc>
          <w:tcPr>
            <w:tcW w:w="1191" w:type="dxa"/>
          </w:tcPr>
          <w:p w:rsidR="00D50D0B" w:rsidRDefault="00D50D0B">
            <w:pPr>
              <w:pStyle w:val="ConsPlusNormal"/>
              <w:jc w:val="center"/>
            </w:pPr>
          </w:p>
        </w:tc>
        <w:tc>
          <w:tcPr>
            <w:tcW w:w="850" w:type="dxa"/>
          </w:tcPr>
          <w:p w:rsidR="00D50D0B" w:rsidRDefault="00D50D0B">
            <w:pPr>
              <w:pStyle w:val="ConsPlusNormal"/>
              <w:jc w:val="center"/>
            </w:pPr>
          </w:p>
        </w:tc>
      </w:tr>
      <w:tr w:rsidR="00D50D0B">
        <w:tc>
          <w:tcPr>
            <w:tcW w:w="13550" w:type="dxa"/>
            <w:gridSpan w:val="14"/>
          </w:tcPr>
          <w:p w:rsidR="00D50D0B" w:rsidRDefault="00D50D0B">
            <w:pPr>
              <w:pStyle w:val="ConsPlusNormal"/>
              <w:jc w:val="center"/>
            </w:pPr>
            <w:r>
              <w:t>Граждане, уволенные с военной службы (службы)</w:t>
            </w:r>
          </w:p>
        </w:tc>
      </w:tr>
      <w:tr w:rsidR="00D50D0B">
        <w:tc>
          <w:tcPr>
            <w:tcW w:w="624" w:type="dxa"/>
          </w:tcPr>
          <w:p w:rsidR="00D50D0B" w:rsidRDefault="00D50D0B">
            <w:pPr>
              <w:pStyle w:val="ConsPlusNormal"/>
              <w:jc w:val="center"/>
            </w:pPr>
          </w:p>
        </w:tc>
        <w:tc>
          <w:tcPr>
            <w:tcW w:w="113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794" w:type="dxa"/>
          </w:tcPr>
          <w:p w:rsidR="00D50D0B" w:rsidRDefault="00D50D0B">
            <w:pPr>
              <w:pStyle w:val="ConsPlusNormal"/>
              <w:jc w:val="center"/>
            </w:pPr>
          </w:p>
        </w:tc>
        <w:tc>
          <w:tcPr>
            <w:tcW w:w="964" w:type="dxa"/>
          </w:tcPr>
          <w:p w:rsidR="00D50D0B" w:rsidRDefault="00D50D0B">
            <w:pPr>
              <w:pStyle w:val="ConsPlusNormal"/>
              <w:jc w:val="center"/>
            </w:pPr>
          </w:p>
        </w:tc>
        <w:tc>
          <w:tcPr>
            <w:tcW w:w="850" w:type="dxa"/>
          </w:tcPr>
          <w:p w:rsidR="00D50D0B" w:rsidRDefault="00D50D0B">
            <w:pPr>
              <w:pStyle w:val="ConsPlusNormal"/>
              <w:jc w:val="center"/>
            </w:pPr>
          </w:p>
        </w:tc>
        <w:tc>
          <w:tcPr>
            <w:tcW w:w="1417" w:type="dxa"/>
          </w:tcPr>
          <w:p w:rsidR="00D50D0B" w:rsidRDefault="00D50D0B">
            <w:pPr>
              <w:pStyle w:val="ConsPlusNormal"/>
              <w:jc w:val="center"/>
            </w:pPr>
          </w:p>
        </w:tc>
        <w:tc>
          <w:tcPr>
            <w:tcW w:w="1077" w:type="dxa"/>
          </w:tcPr>
          <w:p w:rsidR="00D50D0B" w:rsidRDefault="00D50D0B">
            <w:pPr>
              <w:pStyle w:val="ConsPlusNormal"/>
              <w:jc w:val="center"/>
            </w:pPr>
          </w:p>
        </w:tc>
        <w:tc>
          <w:tcPr>
            <w:tcW w:w="1247" w:type="dxa"/>
          </w:tcPr>
          <w:p w:rsidR="00D50D0B" w:rsidRDefault="00D50D0B">
            <w:pPr>
              <w:pStyle w:val="ConsPlusNormal"/>
              <w:jc w:val="center"/>
            </w:pPr>
          </w:p>
        </w:tc>
        <w:tc>
          <w:tcPr>
            <w:tcW w:w="1020" w:type="dxa"/>
          </w:tcPr>
          <w:p w:rsidR="00D50D0B" w:rsidRDefault="00D50D0B">
            <w:pPr>
              <w:pStyle w:val="ConsPlusNormal"/>
              <w:jc w:val="center"/>
            </w:pPr>
          </w:p>
        </w:tc>
        <w:tc>
          <w:tcPr>
            <w:tcW w:w="1191" w:type="dxa"/>
          </w:tcPr>
          <w:p w:rsidR="00D50D0B" w:rsidRDefault="00D50D0B">
            <w:pPr>
              <w:pStyle w:val="ConsPlusNormal"/>
              <w:jc w:val="center"/>
            </w:pPr>
          </w:p>
        </w:tc>
        <w:tc>
          <w:tcPr>
            <w:tcW w:w="850" w:type="dxa"/>
          </w:tcPr>
          <w:p w:rsidR="00D50D0B" w:rsidRDefault="00D50D0B">
            <w:pPr>
              <w:pStyle w:val="ConsPlusNormal"/>
              <w:jc w:val="center"/>
            </w:pPr>
          </w:p>
        </w:tc>
      </w:tr>
    </w:tbl>
    <w:p w:rsidR="00D50D0B" w:rsidRDefault="00D50D0B">
      <w:pPr>
        <w:sectPr w:rsidR="00D50D0B">
          <w:pgSz w:w="16838" w:h="11905" w:orient="landscape"/>
          <w:pgMar w:top="1701" w:right="1134" w:bottom="850" w:left="1134" w:header="0" w:footer="0" w:gutter="0"/>
          <w:cols w:space="720"/>
        </w:sectPr>
      </w:pPr>
    </w:p>
    <w:p w:rsidR="00D50D0B" w:rsidRDefault="00D50D0B">
      <w:pPr>
        <w:pStyle w:val="ConsPlusNormal"/>
        <w:ind w:firstLine="540"/>
        <w:jc w:val="both"/>
      </w:pPr>
    </w:p>
    <w:p w:rsidR="00D50D0B" w:rsidRDefault="00D50D0B">
      <w:pPr>
        <w:pStyle w:val="ConsPlusNonformat"/>
        <w:jc w:val="both"/>
      </w:pPr>
      <w:r>
        <w:t>_________________________________ _________________ _______________________</w:t>
      </w:r>
    </w:p>
    <w:p w:rsidR="00D50D0B" w:rsidRDefault="00D50D0B">
      <w:pPr>
        <w:pStyle w:val="ConsPlusNonformat"/>
        <w:jc w:val="both"/>
      </w:pPr>
      <w:r>
        <w:t xml:space="preserve">        (должность лица,           (подпись, дата)   (расшифровка подписи)</w:t>
      </w:r>
    </w:p>
    <w:p w:rsidR="00D50D0B" w:rsidRDefault="00D50D0B">
      <w:pPr>
        <w:pStyle w:val="ConsPlusNonformat"/>
        <w:jc w:val="both"/>
      </w:pPr>
      <w:r>
        <w:t xml:space="preserve">     сформировавшего список)</w:t>
      </w:r>
    </w:p>
    <w:p w:rsidR="00D50D0B" w:rsidRDefault="00D50D0B">
      <w:pPr>
        <w:pStyle w:val="ConsPlusNonformat"/>
        <w:jc w:val="both"/>
      </w:pPr>
    </w:p>
    <w:p w:rsidR="00D50D0B" w:rsidRDefault="00D50D0B">
      <w:pPr>
        <w:pStyle w:val="ConsPlusNonformat"/>
        <w:jc w:val="both"/>
      </w:pPr>
      <w:r>
        <w:t>Глава муниципального района (городского _______________ ___________________</w:t>
      </w:r>
    </w:p>
    <w:p w:rsidR="00D50D0B" w:rsidRDefault="00D50D0B">
      <w:pPr>
        <w:pStyle w:val="ConsPlusNonformat"/>
        <w:jc w:val="both"/>
      </w:pPr>
      <w:r>
        <w:t>округа) Новосибирской области           (подпись, дата)    (расшифровка</w:t>
      </w:r>
    </w:p>
    <w:p w:rsidR="00D50D0B" w:rsidRDefault="00D50D0B">
      <w:pPr>
        <w:pStyle w:val="ConsPlusNonformat"/>
        <w:jc w:val="both"/>
      </w:pPr>
      <w:r>
        <w:t xml:space="preserve">                                                             подписи)</w:t>
      </w:r>
    </w:p>
    <w:p w:rsidR="00D50D0B" w:rsidRDefault="00D50D0B">
      <w:pPr>
        <w:pStyle w:val="ConsPlusNonformat"/>
        <w:jc w:val="both"/>
      </w:pPr>
    </w:p>
    <w:p w:rsidR="00D50D0B" w:rsidRDefault="00D50D0B">
      <w:pPr>
        <w:pStyle w:val="ConsPlusNonformat"/>
        <w:jc w:val="both"/>
      </w:pPr>
      <w:r>
        <w:t>М.П.</w:t>
      </w:r>
    </w:p>
    <w:p w:rsidR="00D50D0B" w:rsidRDefault="00D50D0B">
      <w:pPr>
        <w:pStyle w:val="ConsPlusNormal"/>
        <w:ind w:firstLine="540"/>
        <w:jc w:val="both"/>
      </w:pPr>
    </w:p>
    <w:p w:rsidR="00D50D0B" w:rsidRDefault="00D50D0B">
      <w:pPr>
        <w:pStyle w:val="ConsPlusNormal"/>
        <w:ind w:firstLine="540"/>
        <w:jc w:val="both"/>
      </w:pPr>
      <w:r>
        <w:t>--------------------------------</w:t>
      </w:r>
    </w:p>
    <w:p w:rsidR="00D50D0B" w:rsidRDefault="00D50D0B">
      <w:pPr>
        <w:pStyle w:val="ConsPlusNormal"/>
        <w:spacing w:before="220"/>
        <w:ind w:firstLine="540"/>
        <w:jc w:val="both"/>
      </w:pPr>
      <w:r>
        <w:t>&lt;*&gt; В графе 2 указываются все члены семьи.</w:t>
      </w:r>
    </w:p>
    <w:p w:rsidR="00D50D0B" w:rsidRDefault="00D50D0B">
      <w:pPr>
        <w:pStyle w:val="ConsPlusNormal"/>
        <w:spacing w:before="220"/>
        <w:ind w:firstLine="540"/>
        <w:jc w:val="both"/>
      </w:pPr>
      <w:r>
        <w:t>&lt;**&gt; В графе 8 указывается код категории граждан:</w:t>
      </w:r>
    </w:p>
    <w:p w:rsidR="00D50D0B" w:rsidRDefault="00D50D0B">
      <w:pPr>
        <w:pStyle w:val="ConsPlusNormal"/>
        <w:spacing w:before="220"/>
        <w:ind w:firstLine="540"/>
        <w:jc w:val="both"/>
      </w:pPr>
      <w:r>
        <w:t>граждане, уволенные с военной службы, - 01;</w:t>
      </w:r>
    </w:p>
    <w:p w:rsidR="00D50D0B" w:rsidRDefault="00D50D0B">
      <w:pPr>
        <w:pStyle w:val="ConsPlusNormal"/>
        <w:spacing w:before="220"/>
        <w:ind w:firstLine="540"/>
        <w:jc w:val="both"/>
      </w:pPr>
      <w:r>
        <w:t>члены семей граждан, проходивших военную службу по контракту и погибших (умерших) после увольнения с военной службы, - 02;</w:t>
      </w:r>
    </w:p>
    <w:p w:rsidR="00D50D0B" w:rsidRDefault="00D50D0B">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МЧС России, учреждений и органов уголовно-исполнительной системы, содержащихся за счет средств федерального бюджета, - 03;</w:t>
      </w:r>
    </w:p>
    <w:p w:rsidR="00D50D0B" w:rsidRDefault="00D50D0B">
      <w:pPr>
        <w:pStyle w:val="ConsPlusNormal"/>
        <w:spacing w:before="220"/>
        <w:ind w:firstLine="540"/>
        <w:jc w:val="both"/>
      </w:pPr>
      <w:r>
        <w:t>граждане, уволенные с военной службы, имеющие право на обеспечение жилыми помещениями в соответствии с законодательством СССР, - 04.</w:t>
      </w:r>
    </w:p>
    <w:p w:rsidR="00D50D0B" w:rsidRDefault="00D50D0B">
      <w:pPr>
        <w:pStyle w:val="ConsPlusNormal"/>
        <w:spacing w:before="220"/>
        <w:ind w:firstLine="540"/>
        <w:jc w:val="both"/>
      </w:pPr>
      <w:r>
        <w:t xml:space="preserve">&lt;***&gt; В графе 10 право на дополнительную общую площадь жилого помещения в пределах от 15 до 25 квадратных метров в соответствии с </w:t>
      </w:r>
      <w:hyperlink r:id="rId142" w:history="1">
        <w:r>
          <w:rPr>
            <w:color w:val="0000FF"/>
          </w:rPr>
          <w:t>п. 2 статьи 15.1</w:t>
        </w:r>
      </w:hyperlink>
      <w:r>
        <w:t xml:space="preserve"> Федерального закона от 27.05.1998 N 76-ФЗ "О статусе военнослужащих" имеют граждане, уволенные с военной службы в воинских званиях полковник, ему равном и выше по достижении ими предельного возраста пребывания на военной службе, состоянию здоровья или в связи с организационно-штатными мероприятиями. При определении расчетной общей площади жилого помещения применять 15 кв. метров дополнительной площади.</w:t>
      </w:r>
    </w:p>
    <w:p w:rsidR="00D50D0B" w:rsidRDefault="00D50D0B">
      <w:pPr>
        <w:pStyle w:val="ConsPlusNormal"/>
        <w:spacing w:before="220"/>
        <w:ind w:firstLine="540"/>
        <w:jc w:val="both"/>
      </w:pPr>
      <w:r>
        <w:t>&lt;****&gt; В графе 12 расчетная общая площадь жилого помещения указывается без учета конструктивных и технических параметров многоквартирного дома или жилого дома.</w:t>
      </w:r>
    </w:p>
    <w:p w:rsidR="00D50D0B" w:rsidRDefault="00D50D0B">
      <w:pPr>
        <w:pStyle w:val="ConsPlusNormal"/>
        <w:spacing w:before="220"/>
        <w:ind w:firstLine="540"/>
        <w:jc w:val="both"/>
      </w:pPr>
      <w:r>
        <w:t>&lt;*****&gt; В графе 13 избранная гражданином, уволенным с военной службы (службы), форма обеспечения жилым помещением:</w:t>
      </w:r>
    </w:p>
    <w:p w:rsidR="00D50D0B" w:rsidRDefault="00D50D0B">
      <w:pPr>
        <w:pStyle w:val="ConsPlusNormal"/>
        <w:spacing w:before="220"/>
        <w:ind w:firstLine="540"/>
        <w:jc w:val="both"/>
      </w:pPr>
      <w:r>
        <w:t>СБ - жилое помещение в собственность бесплатно;</w:t>
      </w:r>
    </w:p>
    <w:p w:rsidR="00D50D0B" w:rsidRDefault="00D50D0B">
      <w:pPr>
        <w:pStyle w:val="ConsPlusNormal"/>
        <w:spacing w:before="220"/>
        <w:ind w:firstLine="540"/>
        <w:jc w:val="both"/>
      </w:pPr>
      <w:r>
        <w:t>СН - жилое помещение по договору социального найма;</w:t>
      </w:r>
    </w:p>
    <w:p w:rsidR="00D50D0B" w:rsidRDefault="00D50D0B">
      <w:pPr>
        <w:pStyle w:val="ConsPlusNormal"/>
        <w:spacing w:before="220"/>
        <w:ind w:firstLine="540"/>
        <w:jc w:val="both"/>
      </w:pPr>
      <w:r>
        <w:t>ЕДВ - единовременная выплата.</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5</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lastRenderedPageBreak/>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50D0B">
        <w:trPr>
          <w:jc w:val="center"/>
        </w:trPr>
        <w:tc>
          <w:tcPr>
            <w:tcW w:w="9294" w:type="dxa"/>
            <w:tcBorders>
              <w:top w:val="nil"/>
              <w:left w:val="single" w:sz="24" w:space="0" w:color="CED3F1"/>
              <w:bottom w:val="nil"/>
              <w:right w:val="single" w:sz="24" w:space="0" w:color="F4F3F8"/>
            </w:tcBorders>
            <w:shd w:val="clear" w:color="auto" w:fill="F4F3F8"/>
          </w:tcPr>
          <w:p w:rsidR="00D50D0B" w:rsidRDefault="00D50D0B">
            <w:pPr>
              <w:pStyle w:val="ConsPlusNormal"/>
              <w:jc w:val="center"/>
            </w:pPr>
            <w:r>
              <w:rPr>
                <w:color w:val="392C69"/>
              </w:rPr>
              <w:t>Список изменяющих документов</w:t>
            </w:r>
          </w:p>
          <w:p w:rsidR="00D50D0B" w:rsidRDefault="00D50D0B">
            <w:pPr>
              <w:pStyle w:val="ConsPlusNormal"/>
              <w:jc w:val="center"/>
            </w:pPr>
            <w:r>
              <w:rPr>
                <w:color w:val="392C69"/>
              </w:rPr>
              <w:t xml:space="preserve">(в ред. </w:t>
            </w:r>
            <w:hyperlink r:id="rId143" w:history="1">
              <w:r>
                <w:rPr>
                  <w:color w:val="0000FF"/>
                </w:rPr>
                <w:t>постановления</w:t>
              </w:r>
            </w:hyperlink>
            <w:r>
              <w:rPr>
                <w:color w:val="392C69"/>
              </w:rPr>
              <w:t xml:space="preserve"> Правительства Новосибирской области</w:t>
            </w:r>
          </w:p>
          <w:p w:rsidR="00D50D0B" w:rsidRDefault="00D50D0B">
            <w:pPr>
              <w:pStyle w:val="ConsPlusNormal"/>
              <w:jc w:val="center"/>
            </w:pPr>
            <w:r>
              <w:rPr>
                <w:color w:val="392C69"/>
              </w:rPr>
              <w:t>от 29.11.2016 N 392-п)</w:t>
            </w:r>
          </w:p>
        </w:tc>
      </w:tr>
    </w:tbl>
    <w:p w:rsidR="00D50D0B" w:rsidRDefault="00D50D0B">
      <w:pPr>
        <w:pStyle w:val="ConsPlusNormal"/>
        <w:ind w:firstLine="540"/>
        <w:jc w:val="both"/>
      </w:pPr>
    </w:p>
    <w:p w:rsidR="00D50D0B" w:rsidRDefault="00D50D0B">
      <w:pPr>
        <w:pStyle w:val="ConsPlusNormal"/>
        <w:jc w:val="center"/>
      </w:pPr>
      <w:bookmarkStart w:id="30" w:name="P999"/>
      <w:bookmarkEnd w:id="30"/>
      <w:r>
        <w:t>РЕЕСТР</w:t>
      </w:r>
    </w:p>
    <w:p w:rsidR="00D50D0B" w:rsidRDefault="00D50D0B">
      <w:pPr>
        <w:pStyle w:val="ConsPlusNormal"/>
        <w:jc w:val="center"/>
      </w:pPr>
      <w:r>
        <w:t>выданных свидетельств на приобретение (строительство)</w:t>
      </w:r>
    </w:p>
    <w:p w:rsidR="00D50D0B" w:rsidRDefault="00D50D0B">
      <w:pPr>
        <w:pStyle w:val="ConsPlusNormal"/>
        <w:jc w:val="center"/>
      </w:pPr>
      <w:r>
        <w:t>жилого помещения нарастающим итогом по состоянию</w:t>
      </w:r>
    </w:p>
    <w:p w:rsidR="00D50D0B" w:rsidRDefault="00D50D0B">
      <w:pPr>
        <w:pStyle w:val="ConsPlusNormal"/>
        <w:jc w:val="center"/>
      </w:pPr>
      <w:r>
        <w:t>на "____" _______ _________ 20__ г.</w:t>
      </w:r>
    </w:p>
    <w:p w:rsidR="00D50D0B" w:rsidRDefault="00D50D0B">
      <w:pPr>
        <w:pStyle w:val="ConsPlusNormal"/>
        <w:ind w:firstLine="540"/>
        <w:jc w:val="both"/>
      </w:pPr>
    </w:p>
    <w:p w:rsidR="00D50D0B" w:rsidRDefault="00D50D0B">
      <w:pPr>
        <w:pStyle w:val="ConsPlusNormal"/>
        <w:jc w:val="center"/>
      </w:pPr>
      <w:r>
        <w:t>____________________________________________________</w:t>
      </w:r>
    </w:p>
    <w:p w:rsidR="00D50D0B" w:rsidRDefault="00D50D0B">
      <w:pPr>
        <w:pStyle w:val="ConsPlusNormal"/>
        <w:jc w:val="center"/>
      </w:pPr>
      <w:r>
        <w:t>(наименование муниципального района (городского</w:t>
      </w:r>
    </w:p>
    <w:p w:rsidR="00D50D0B" w:rsidRDefault="00D50D0B">
      <w:pPr>
        <w:pStyle w:val="ConsPlusNormal"/>
        <w:jc w:val="center"/>
      </w:pPr>
      <w:r>
        <w:t>округа) Новосибирской области)</w:t>
      </w:r>
    </w:p>
    <w:p w:rsidR="00D50D0B" w:rsidRDefault="00D50D0B">
      <w:pPr>
        <w:pStyle w:val="ConsPlusNormal"/>
        <w:ind w:firstLine="540"/>
        <w:jc w:val="both"/>
      </w:pPr>
    </w:p>
    <w:p w:rsidR="00D50D0B" w:rsidRDefault="00D50D0B">
      <w:pPr>
        <w:sectPr w:rsidR="00D50D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4"/>
        <w:gridCol w:w="990"/>
        <w:gridCol w:w="964"/>
        <w:gridCol w:w="1531"/>
        <w:gridCol w:w="1155"/>
        <w:gridCol w:w="990"/>
        <w:gridCol w:w="1155"/>
        <w:gridCol w:w="2211"/>
        <w:gridCol w:w="1928"/>
        <w:gridCol w:w="737"/>
      </w:tblGrid>
      <w:tr w:rsidR="00D50D0B">
        <w:tc>
          <w:tcPr>
            <w:tcW w:w="624" w:type="dxa"/>
            <w:vMerge w:val="restart"/>
          </w:tcPr>
          <w:p w:rsidR="00D50D0B" w:rsidRDefault="00D50D0B">
            <w:pPr>
              <w:pStyle w:val="ConsPlusNormal"/>
              <w:jc w:val="center"/>
            </w:pPr>
            <w:r>
              <w:lastRenderedPageBreak/>
              <w:t>N п/п</w:t>
            </w:r>
          </w:p>
        </w:tc>
        <w:tc>
          <w:tcPr>
            <w:tcW w:w="5944" w:type="dxa"/>
            <w:gridSpan w:val="5"/>
          </w:tcPr>
          <w:p w:rsidR="00D50D0B" w:rsidRDefault="00D50D0B">
            <w:pPr>
              <w:pStyle w:val="ConsPlusNormal"/>
              <w:jc w:val="center"/>
            </w:pPr>
            <w:r>
              <w:t>Данные на владельца свидетельства</w:t>
            </w:r>
          </w:p>
        </w:tc>
        <w:tc>
          <w:tcPr>
            <w:tcW w:w="6284" w:type="dxa"/>
            <w:gridSpan w:val="4"/>
          </w:tcPr>
          <w:p w:rsidR="00D50D0B" w:rsidRDefault="00D50D0B">
            <w:pPr>
              <w:pStyle w:val="ConsPlusNormal"/>
              <w:jc w:val="center"/>
            </w:pPr>
            <w:r>
              <w:t>Данные свидетельства</w:t>
            </w:r>
          </w:p>
        </w:tc>
        <w:tc>
          <w:tcPr>
            <w:tcW w:w="737" w:type="dxa"/>
            <w:vMerge w:val="restart"/>
          </w:tcPr>
          <w:p w:rsidR="00D50D0B" w:rsidRDefault="00D50D0B">
            <w:pPr>
              <w:pStyle w:val="ConsPlusNormal"/>
              <w:jc w:val="center"/>
            </w:pPr>
            <w:r>
              <w:t>Примечания</w:t>
            </w:r>
          </w:p>
        </w:tc>
      </w:tr>
      <w:tr w:rsidR="00D50D0B">
        <w:tc>
          <w:tcPr>
            <w:tcW w:w="624" w:type="dxa"/>
            <w:vMerge/>
          </w:tcPr>
          <w:p w:rsidR="00D50D0B" w:rsidRDefault="00D50D0B"/>
        </w:tc>
        <w:tc>
          <w:tcPr>
            <w:tcW w:w="1304" w:type="dxa"/>
          </w:tcPr>
          <w:p w:rsidR="00D50D0B" w:rsidRDefault="00D50D0B">
            <w:pPr>
              <w:pStyle w:val="ConsPlusNormal"/>
              <w:jc w:val="center"/>
            </w:pPr>
            <w:r>
              <w:t>фамилия, имя, отчество (при наличии) владельца</w:t>
            </w:r>
          </w:p>
        </w:tc>
        <w:tc>
          <w:tcPr>
            <w:tcW w:w="990" w:type="dxa"/>
          </w:tcPr>
          <w:p w:rsidR="00D50D0B" w:rsidRDefault="00D50D0B">
            <w:pPr>
              <w:pStyle w:val="ConsPlusNormal"/>
              <w:jc w:val="center"/>
            </w:pPr>
            <w:r>
              <w:t>номер</w:t>
            </w:r>
          </w:p>
        </w:tc>
        <w:tc>
          <w:tcPr>
            <w:tcW w:w="964" w:type="dxa"/>
          </w:tcPr>
          <w:p w:rsidR="00D50D0B" w:rsidRDefault="00D50D0B">
            <w:pPr>
              <w:pStyle w:val="ConsPlusNormal"/>
              <w:jc w:val="center"/>
            </w:pPr>
            <w:r>
              <w:t>дата выдачи</w:t>
            </w:r>
          </w:p>
        </w:tc>
        <w:tc>
          <w:tcPr>
            <w:tcW w:w="1531" w:type="dxa"/>
          </w:tcPr>
          <w:p w:rsidR="00D50D0B" w:rsidRDefault="00D50D0B">
            <w:pPr>
              <w:pStyle w:val="ConsPlusNormal"/>
              <w:jc w:val="center"/>
            </w:pPr>
            <w:r>
              <w:t>орган, выдавший паспорт</w:t>
            </w:r>
          </w:p>
        </w:tc>
        <w:tc>
          <w:tcPr>
            <w:tcW w:w="1155" w:type="dxa"/>
          </w:tcPr>
          <w:p w:rsidR="00D50D0B" w:rsidRDefault="00D50D0B">
            <w:pPr>
              <w:pStyle w:val="ConsPlusNormal"/>
              <w:jc w:val="center"/>
            </w:pPr>
            <w:r>
              <w:t>состав семьи</w:t>
            </w:r>
          </w:p>
        </w:tc>
        <w:tc>
          <w:tcPr>
            <w:tcW w:w="990" w:type="dxa"/>
          </w:tcPr>
          <w:p w:rsidR="00D50D0B" w:rsidRDefault="00D50D0B">
            <w:pPr>
              <w:pStyle w:val="ConsPlusNormal"/>
              <w:jc w:val="center"/>
            </w:pPr>
            <w:r>
              <w:t>номер</w:t>
            </w:r>
          </w:p>
        </w:tc>
        <w:tc>
          <w:tcPr>
            <w:tcW w:w="1155" w:type="dxa"/>
          </w:tcPr>
          <w:p w:rsidR="00D50D0B" w:rsidRDefault="00D50D0B">
            <w:pPr>
              <w:pStyle w:val="ConsPlusNormal"/>
              <w:jc w:val="center"/>
            </w:pPr>
            <w:r>
              <w:t>дата выдачи</w:t>
            </w:r>
          </w:p>
        </w:tc>
        <w:tc>
          <w:tcPr>
            <w:tcW w:w="2211" w:type="dxa"/>
          </w:tcPr>
          <w:p w:rsidR="00D50D0B" w:rsidRDefault="00D50D0B">
            <w:pPr>
              <w:pStyle w:val="ConsPlusNormal"/>
              <w:jc w:val="center"/>
            </w:pPr>
            <w:r>
              <w:t>размер средств федерального бюджета, указанный в свидетельстве (руб.)</w:t>
            </w:r>
          </w:p>
        </w:tc>
        <w:tc>
          <w:tcPr>
            <w:tcW w:w="1928" w:type="dxa"/>
          </w:tcPr>
          <w:p w:rsidR="00D50D0B" w:rsidRDefault="00D50D0B">
            <w:pPr>
              <w:pStyle w:val="ConsPlusNormal"/>
              <w:jc w:val="center"/>
            </w:pPr>
            <w:r>
              <w:t>размер общей площади, указанный в свидетельстве для расчета (кв. м)</w:t>
            </w:r>
          </w:p>
        </w:tc>
        <w:tc>
          <w:tcPr>
            <w:tcW w:w="737" w:type="dxa"/>
            <w:vMerge/>
          </w:tcPr>
          <w:p w:rsidR="00D50D0B" w:rsidRDefault="00D50D0B"/>
        </w:tc>
      </w:tr>
      <w:tr w:rsidR="00D50D0B">
        <w:tc>
          <w:tcPr>
            <w:tcW w:w="624" w:type="dxa"/>
          </w:tcPr>
          <w:p w:rsidR="00D50D0B" w:rsidRDefault="00D50D0B">
            <w:pPr>
              <w:pStyle w:val="ConsPlusNormal"/>
              <w:jc w:val="center"/>
            </w:pPr>
            <w:r>
              <w:t>1</w:t>
            </w:r>
          </w:p>
        </w:tc>
        <w:tc>
          <w:tcPr>
            <w:tcW w:w="1304" w:type="dxa"/>
          </w:tcPr>
          <w:p w:rsidR="00D50D0B" w:rsidRDefault="00D50D0B">
            <w:pPr>
              <w:pStyle w:val="ConsPlusNormal"/>
              <w:jc w:val="center"/>
            </w:pPr>
            <w:r>
              <w:t>2</w:t>
            </w:r>
          </w:p>
        </w:tc>
        <w:tc>
          <w:tcPr>
            <w:tcW w:w="990" w:type="dxa"/>
          </w:tcPr>
          <w:p w:rsidR="00D50D0B" w:rsidRDefault="00D50D0B">
            <w:pPr>
              <w:pStyle w:val="ConsPlusNormal"/>
              <w:jc w:val="center"/>
            </w:pPr>
            <w:r>
              <w:t>3</w:t>
            </w:r>
          </w:p>
        </w:tc>
        <w:tc>
          <w:tcPr>
            <w:tcW w:w="964" w:type="dxa"/>
          </w:tcPr>
          <w:p w:rsidR="00D50D0B" w:rsidRDefault="00D50D0B">
            <w:pPr>
              <w:pStyle w:val="ConsPlusNormal"/>
              <w:jc w:val="center"/>
            </w:pPr>
            <w:r>
              <w:t>4</w:t>
            </w:r>
          </w:p>
        </w:tc>
        <w:tc>
          <w:tcPr>
            <w:tcW w:w="1531" w:type="dxa"/>
          </w:tcPr>
          <w:p w:rsidR="00D50D0B" w:rsidRDefault="00D50D0B">
            <w:pPr>
              <w:pStyle w:val="ConsPlusNormal"/>
              <w:jc w:val="center"/>
            </w:pPr>
            <w:r>
              <w:t>5</w:t>
            </w:r>
          </w:p>
        </w:tc>
        <w:tc>
          <w:tcPr>
            <w:tcW w:w="1155" w:type="dxa"/>
          </w:tcPr>
          <w:p w:rsidR="00D50D0B" w:rsidRDefault="00D50D0B">
            <w:pPr>
              <w:pStyle w:val="ConsPlusNormal"/>
              <w:jc w:val="center"/>
            </w:pPr>
            <w:r>
              <w:t>6</w:t>
            </w:r>
          </w:p>
        </w:tc>
        <w:tc>
          <w:tcPr>
            <w:tcW w:w="990" w:type="dxa"/>
          </w:tcPr>
          <w:p w:rsidR="00D50D0B" w:rsidRDefault="00D50D0B">
            <w:pPr>
              <w:pStyle w:val="ConsPlusNormal"/>
              <w:jc w:val="center"/>
            </w:pPr>
            <w:r>
              <w:t>7</w:t>
            </w:r>
          </w:p>
        </w:tc>
        <w:tc>
          <w:tcPr>
            <w:tcW w:w="1155" w:type="dxa"/>
          </w:tcPr>
          <w:p w:rsidR="00D50D0B" w:rsidRDefault="00D50D0B">
            <w:pPr>
              <w:pStyle w:val="ConsPlusNormal"/>
              <w:jc w:val="center"/>
            </w:pPr>
            <w:r>
              <w:t>8</w:t>
            </w:r>
          </w:p>
        </w:tc>
        <w:tc>
          <w:tcPr>
            <w:tcW w:w="2211" w:type="dxa"/>
          </w:tcPr>
          <w:p w:rsidR="00D50D0B" w:rsidRDefault="00D50D0B">
            <w:pPr>
              <w:pStyle w:val="ConsPlusNormal"/>
              <w:jc w:val="center"/>
            </w:pPr>
            <w:r>
              <w:t>9</w:t>
            </w:r>
          </w:p>
        </w:tc>
        <w:tc>
          <w:tcPr>
            <w:tcW w:w="1928" w:type="dxa"/>
          </w:tcPr>
          <w:p w:rsidR="00D50D0B" w:rsidRDefault="00D50D0B">
            <w:pPr>
              <w:pStyle w:val="ConsPlusNormal"/>
              <w:jc w:val="center"/>
            </w:pPr>
            <w:r>
              <w:t>10</w:t>
            </w:r>
          </w:p>
        </w:tc>
        <w:tc>
          <w:tcPr>
            <w:tcW w:w="737" w:type="dxa"/>
          </w:tcPr>
          <w:p w:rsidR="00D50D0B" w:rsidRDefault="00D50D0B">
            <w:pPr>
              <w:pStyle w:val="ConsPlusNormal"/>
              <w:jc w:val="center"/>
            </w:pPr>
            <w:r>
              <w:t>11</w:t>
            </w:r>
          </w:p>
        </w:tc>
      </w:tr>
      <w:tr w:rsidR="00D50D0B">
        <w:tc>
          <w:tcPr>
            <w:tcW w:w="13589" w:type="dxa"/>
            <w:gridSpan w:val="11"/>
          </w:tcPr>
          <w:p w:rsidR="00D50D0B" w:rsidRDefault="00D50D0B">
            <w:pPr>
              <w:pStyle w:val="ConsPlusNormal"/>
              <w:jc w:val="center"/>
              <w:outlineLvl w:val="2"/>
            </w:pPr>
            <w:r>
              <w:t>I. Свидетельства, выданные для предоставления жилья в собственность бесплатно</w:t>
            </w:r>
          </w:p>
        </w:tc>
      </w:tr>
      <w:tr w:rsidR="00D50D0B">
        <w:tc>
          <w:tcPr>
            <w:tcW w:w="624" w:type="dxa"/>
          </w:tcPr>
          <w:p w:rsidR="00D50D0B" w:rsidRDefault="00D50D0B">
            <w:pPr>
              <w:pStyle w:val="ConsPlusNormal"/>
              <w:jc w:val="center"/>
            </w:pPr>
          </w:p>
        </w:tc>
        <w:tc>
          <w:tcPr>
            <w:tcW w:w="1304" w:type="dxa"/>
          </w:tcPr>
          <w:p w:rsidR="00D50D0B" w:rsidRDefault="00D50D0B">
            <w:pPr>
              <w:pStyle w:val="ConsPlusNormal"/>
              <w:jc w:val="center"/>
            </w:pPr>
          </w:p>
        </w:tc>
        <w:tc>
          <w:tcPr>
            <w:tcW w:w="990" w:type="dxa"/>
          </w:tcPr>
          <w:p w:rsidR="00D50D0B" w:rsidRDefault="00D50D0B">
            <w:pPr>
              <w:pStyle w:val="ConsPlusNormal"/>
              <w:jc w:val="center"/>
            </w:pPr>
          </w:p>
        </w:tc>
        <w:tc>
          <w:tcPr>
            <w:tcW w:w="964" w:type="dxa"/>
          </w:tcPr>
          <w:p w:rsidR="00D50D0B" w:rsidRDefault="00D50D0B">
            <w:pPr>
              <w:pStyle w:val="ConsPlusNormal"/>
              <w:jc w:val="center"/>
            </w:pPr>
          </w:p>
        </w:tc>
        <w:tc>
          <w:tcPr>
            <w:tcW w:w="1531" w:type="dxa"/>
          </w:tcPr>
          <w:p w:rsidR="00D50D0B" w:rsidRDefault="00D50D0B">
            <w:pPr>
              <w:pStyle w:val="ConsPlusNormal"/>
              <w:jc w:val="center"/>
            </w:pPr>
          </w:p>
        </w:tc>
        <w:tc>
          <w:tcPr>
            <w:tcW w:w="1155" w:type="dxa"/>
          </w:tcPr>
          <w:p w:rsidR="00D50D0B" w:rsidRDefault="00D50D0B">
            <w:pPr>
              <w:pStyle w:val="ConsPlusNormal"/>
              <w:jc w:val="center"/>
            </w:pPr>
          </w:p>
        </w:tc>
        <w:tc>
          <w:tcPr>
            <w:tcW w:w="990" w:type="dxa"/>
          </w:tcPr>
          <w:p w:rsidR="00D50D0B" w:rsidRDefault="00D50D0B">
            <w:pPr>
              <w:pStyle w:val="ConsPlusNormal"/>
              <w:jc w:val="center"/>
            </w:pPr>
          </w:p>
        </w:tc>
        <w:tc>
          <w:tcPr>
            <w:tcW w:w="1155" w:type="dxa"/>
          </w:tcPr>
          <w:p w:rsidR="00D50D0B" w:rsidRDefault="00D50D0B">
            <w:pPr>
              <w:pStyle w:val="ConsPlusNormal"/>
              <w:jc w:val="center"/>
            </w:pPr>
          </w:p>
        </w:tc>
        <w:tc>
          <w:tcPr>
            <w:tcW w:w="2211" w:type="dxa"/>
          </w:tcPr>
          <w:p w:rsidR="00D50D0B" w:rsidRDefault="00D50D0B">
            <w:pPr>
              <w:pStyle w:val="ConsPlusNormal"/>
              <w:jc w:val="center"/>
            </w:pPr>
          </w:p>
        </w:tc>
        <w:tc>
          <w:tcPr>
            <w:tcW w:w="1928" w:type="dxa"/>
          </w:tcPr>
          <w:p w:rsidR="00D50D0B" w:rsidRDefault="00D50D0B">
            <w:pPr>
              <w:pStyle w:val="ConsPlusNormal"/>
              <w:jc w:val="center"/>
            </w:pPr>
          </w:p>
        </w:tc>
        <w:tc>
          <w:tcPr>
            <w:tcW w:w="737" w:type="dxa"/>
          </w:tcPr>
          <w:p w:rsidR="00D50D0B" w:rsidRDefault="00D50D0B">
            <w:pPr>
              <w:pStyle w:val="ConsPlusNormal"/>
              <w:jc w:val="center"/>
            </w:pPr>
          </w:p>
        </w:tc>
      </w:tr>
      <w:tr w:rsidR="00D50D0B">
        <w:tc>
          <w:tcPr>
            <w:tcW w:w="13589" w:type="dxa"/>
            <w:gridSpan w:val="11"/>
          </w:tcPr>
          <w:p w:rsidR="00D50D0B" w:rsidRDefault="00D50D0B">
            <w:pPr>
              <w:pStyle w:val="ConsPlusNormal"/>
              <w:jc w:val="center"/>
              <w:outlineLvl w:val="2"/>
            </w:pPr>
            <w:r>
              <w:t>II. Свидетельства, выданные для предоставления жилья по договору социального найма</w:t>
            </w:r>
          </w:p>
        </w:tc>
      </w:tr>
      <w:tr w:rsidR="00D50D0B">
        <w:tc>
          <w:tcPr>
            <w:tcW w:w="624" w:type="dxa"/>
          </w:tcPr>
          <w:p w:rsidR="00D50D0B" w:rsidRDefault="00D50D0B">
            <w:pPr>
              <w:pStyle w:val="ConsPlusNormal"/>
              <w:jc w:val="center"/>
            </w:pPr>
          </w:p>
        </w:tc>
        <w:tc>
          <w:tcPr>
            <w:tcW w:w="1304" w:type="dxa"/>
          </w:tcPr>
          <w:p w:rsidR="00D50D0B" w:rsidRDefault="00D50D0B">
            <w:pPr>
              <w:pStyle w:val="ConsPlusNormal"/>
              <w:jc w:val="center"/>
            </w:pPr>
          </w:p>
        </w:tc>
        <w:tc>
          <w:tcPr>
            <w:tcW w:w="990" w:type="dxa"/>
          </w:tcPr>
          <w:p w:rsidR="00D50D0B" w:rsidRDefault="00D50D0B">
            <w:pPr>
              <w:pStyle w:val="ConsPlusNormal"/>
              <w:jc w:val="center"/>
            </w:pPr>
          </w:p>
        </w:tc>
        <w:tc>
          <w:tcPr>
            <w:tcW w:w="964" w:type="dxa"/>
          </w:tcPr>
          <w:p w:rsidR="00D50D0B" w:rsidRDefault="00D50D0B">
            <w:pPr>
              <w:pStyle w:val="ConsPlusNormal"/>
              <w:jc w:val="center"/>
            </w:pPr>
          </w:p>
        </w:tc>
        <w:tc>
          <w:tcPr>
            <w:tcW w:w="1531" w:type="dxa"/>
          </w:tcPr>
          <w:p w:rsidR="00D50D0B" w:rsidRDefault="00D50D0B">
            <w:pPr>
              <w:pStyle w:val="ConsPlusNormal"/>
              <w:jc w:val="center"/>
            </w:pPr>
          </w:p>
        </w:tc>
        <w:tc>
          <w:tcPr>
            <w:tcW w:w="1155" w:type="dxa"/>
          </w:tcPr>
          <w:p w:rsidR="00D50D0B" w:rsidRDefault="00D50D0B">
            <w:pPr>
              <w:pStyle w:val="ConsPlusNormal"/>
              <w:jc w:val="center"/>
            </w:pPr>
          </w:p>
        </w:tc>
        <w:tc>
          <w:tcPr>
            <w:tcW w:w="990" w:type="dxa"/>
          </w:tcPr>
          <w:p w:rsidR="00D50D0B" w:rsidRDefault="00D50D0B">
            <w:pPr>
              <w:pStyle w:val="ConsPlusNormal"/>
              <w:jc w:val="center"/>
            </w:pPr>
          </w:p>
        </w:tc>
        <w:tc>
          <w:tcPr>
            <w:tcW w:w="1155" w:type="dxa"/>
          </w:tcPr>
          <w:p w:rsidR="00D50D0B" w:rsidRDefault="00D50D0B">
            <w:pPr>
              <w:pStyle w:val="ConsPlusNormal"/>
              <w:jc w:val="center"/>
            </w:pPr>
          </w:p>
        </w:tc>
        <w:tc>
          <w:tcPr>
            <w:tcW w:w="2211" w:type="dxa"/>
          </w:tcPr>
          <w:p w:rsidR="00D50D0B" w:rsidRDefault="00D50D0B">
            <w:pPr>
              <w:pStyle w:val="ConsPlusNormal"/>
              <w:jc w:val="center"/>
            </w:pPr>
          </w:p>
        </w:tc>
        <w:tc>
          <w:tcPr>
            <w:tcW w:w="1928" w:type="dxa"/>
          </w:tcPr>
          <w:p w:rsidR="00D50D0B" w:rsidRDefault="00D50D0B">
            <w:pPr>
              <w:pStyle w:val="ConsPlusNormal"/>
              <w:jc w:val="center"/>
            </w:pPr>
          </w:p>
        </w:tc>
        <w:tc>
          <w:tcPr>
            <w:tcW w:w="737" w:type="dxa"/>
          </w:tcPr>
          <w:p w:rsidR="00D50D0B" w:rsidRDefault="00D50D0B">
            <w:pPr>
              <w:pStyle w:val="ConsPlusNormal"/>
              <w:jc w:val="center"/>
            </w:pPr>
          </w:p>
        </w:tc>
      </w:tr>
      <w:tr w:rsidR="00D50D0B">
        <w:tc>
          <w:tcPr>
            <w:tcW w:w="13589" w:type="dxa"/>
            <w:gridSpan w:val="11"/>
          </w:tcPr>
          <w:p w:rsidR="00D50D0B" w:rsidRDefault="00D50D0B">
            <w:pPr>
              <w:pStyle w:val="ConsPlusNormal"/>
              <w:jc w:val="center"/>
              <w:outlineLvl w:val="2"/>
            </w:pPr>
            <w:r>
              <w:t>III. Свидетельства, выданные для предоставления единовременной денежной выплаты на приобретение (строительство) жилья</w:t>
            </w:r>
          </w:p>
        </w:tc>
      </w:tr>
      <w:tr w:rsidR="00D50D0B">
        <w:tc>
          <w:tcPr>
            <w:tcW w:w="624" w:type="dxa"/>
          </w:tcPr>
          <w:p w:rsidR="00D50D0B" w:rsidRDefault="00D50D0B">
            <w:pPr>
              <w:pStyle w:val="ConsPlusNormal"/>
              <w:jc w:val="center"/>
            </w:pPr>
          </w:p>
        </w:tc>
        <w:tc>
          <w:tcPr>
            <w:tcW w:w="1304" w:type="dxa"/>
          </w:tcPr>
          <w:p w:rsidR="00D50D0B" w:rsidRDefault="00D50D0B">
            <w:pPr>
              <w:pStyle w:val="ConsPlusNormal"/>
              <w:jc w:val="center"/>
            </w:pPr>
          </w:p>
        </w:tc>
        <w:tc>
          <w:tcPr>
            <w:tcW w:w="990" w:type="dxa"/>
          </w:tcPr>
          <w:p w:rsidR="00D50D0B" w:rsidRDefault="00D50D0B">
            <w:pPr>
              <w:pStyle w:val="ConsPlusNormal"/>
              <w:jc w:val="center"/>
            </w:pPr>
          </w:p>
        </w:tc>
        <w:tc>
          <w:tcPr>
            <w:tcW w:w="964" w:type="dxa"/>
          </w:tcPr>
          <w:p w:rsidR="00D50D0B" w:rsidRDefault="00D50D0B">
            <w:pPr>
              <w:pStyle w:val="ConsPlusNormal"/>
              <w:jc w:val="center"/>
            </w:pPr>
          </w:p>
        </w:tc>
        <w:tc>
          <w:tcPr>
            <w:tcW w:w="1531" w:type="dxa"/>
          </w:tcPr>
          <w:p w:rsidR="00D50D0B" w:rsidRDefault="00D50D0B">
            <w:pPr>
              <w:pStyle w:val="ConsPlusNormal"/>
              <w:jc w:val="center"/>
            </w:pPr>
          </w:p>
        </w:tc>
        <w:tc>
          <w:tcPr>
            <w:tcW w:w="1155" w:type="dxa"/>
          </w:tcPr>
          <w:p w:rsidR="00D50D0B" w:rsidRDefault="00D50D0B">
            <w:pPr>
              <w:pStyle w:val="ConsPlusNormal"/>
              <w:jc w:val="center"/>
            </w:pPr>
          </w:p>
        </w:tc>
        <w:tc>
          <w:tcPr>
            <w:tcW w:w="990" w:type="dxa"/>
          </w:tcPr>
          <w:p w:rsidR="00D50D0B" w:rsidRDefault="00D50D0B">
            <w:pPr>
              <w:pStyle w:val="ConsPlusNormal"/>
              <w:jc w:val="center"/>
            </w:pPr>
          </w:p>
        </w:tc>
        <w:tc>
          <w:tcPr>
            <w:tcW w:w="1155" w:type="dxa"/>
          </w:tcPr>
          <w:p w:rsidR="00D50D0B" w:rsidRDefault="00D50D0B">
            <w:pPr>
              <w:pStyle w:val="ConsPlusNormal"/>
              <w:jc w:val="center"/>
            </w:pPr>
          </w:p>
        </w:tc>
        <w:tc>
          <w:tcPr>
            <w:tcW w:w="2211" w:type="dxa"/>
          </w:tcPr>
          <w:p w:rsidR="00D50D0B" w:rsidRDefault="00D50D0B">
            <w:pPr>
              <w:pStyle w:val="ConsPlusNormal"/>
              <w:jc w:val="center"/>
            </w:pPr>
          </w:p>
        </w:tc>
        <w:tc>
          <w:tcPr>
            <w:tcW w:w="1928" w:type="dxa"/>
          </w:tcPr>
          <w:p w:rsidR="00D50D0B" w:rsidRDefault="00D50D0B">
            <w:pPr>
              <w:pStyle w:val="ConsPlusNormal"/>
              <w:jc w:val="center"/>
            </w:pPr>
          </w:p>
        </w:tc>
        <w:tc>
          <w:tcPr>
            <w:tcW w:w="737" w:type="dxa"/>
          </w:tcPr>
          <w:p w:rsidR="00D50D0B" w:rsidRDefault="00D50D0B">
            <w:pPr>
              <w:pStyle w:val="ConsPlusNormal"/>
              <w:jc w:val="center"/>
            </w:pPr>
          </w:p>
        </w:tc>
      </w:tr>
    </w:tbl>
    <w:p w:rsidR="00D50D0B" w:rsidRDefault="00D50D0B">
      <w:pPr>
        <w:sectPr w:rsidR="00D50D0B">
          <w:pgSz w:w="16838" w:h="11905" w:orient="landscape"/>
          <w:pgMar w:top="1701" w:right="1134" w:bottom="850" w:left="1134" w:header="0" w:footer="0" w:gutter="0"/>
          <w:cols w:space="720"/>
        </w:sectPr>
      </w:pPr>
    </w:p>
    <w:p w:rsidR="00D50D0B" w:rsidRDefault="00D50D0B">
      <w:pPr>
        <w:pStyle w:val="ConsPlusNormal"/>
        <w:ind w:firstLine="540"/>
        <w:jc w:val="both"/>
      </w:pPr>
    </w:p>
    <w:p w:rsidR="00D50D0B" w:rsidRDefault="00D50D0B">
      <w:pPr>
        <w:pStyle w:val="ConsPlusNonformat"/>
        <w:jc w:val="both"/>
      </w:pPr>
      <w:r>
        <w:t>___________________ ______________________________ ________________________</w:t>
      </w:r>
    </w:p>
    <w:p w:rsidR="00D50D0B" w:rsidRDefault="00D50D0B">
      <w:pPr>
        <w:pStyle w:val="ConsPlusNonformat"/>
        <w:jc w:val="both"/>
      </w:pPr>
      <w:r>
        <w:t xml:space="preserve">    (должность      (подпись лица, уполномоченного (фамилия, имя, отчество</w:t>
      </w:r>
    </w:p>
    <w:p w:rsidR="00D50D0B" w:rsidRDefault="00D50D0B">
      <w:pPr>
        <w:pStyle w:val="ConsPlusNonformat"/>
        <w:jc w:val="both"/>
      </w:pPr>
      <w:r>
        <w:t xml:space="preserve">                         на ведение реестра)            (при наличии))</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6</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pStyle w:val="ConsPlusNormal"/>
        <w:ind w:firstLine="540"/>
        <w:jc w:val="both"/>
      </w:pPr>
    </w:p>
    <w:p w:rsidR="00D50D0B" w:rsidRDefault="00D50D0B">
      <w:pPr>
        <w:pStyle w:val="ConsPlusNormal"/>
        <w:jc w:val="center"/>
      </w:pPr>
      <w:bookmarkStart w:id="31" w:name="P1094"/>
      <w:bookmarkEnd w:id="31"/>
      <w:r>
        <w:t>ОТЧЕТ</w:t>
      </w:r>
    </w:p>
    <w:p w:rsidR="00D50D0B" w:rsidRDefault="00D50D0B">
      <w:pPr>
        <w:pStyle w:val="ConsPlusNormal"/>
        <w:jc w:val="center"/>
      </w:pPr>
      <w:r>
        <w:t>о расходах бюджета, источником финансового обеспечения</w:t>
      </w:r>
    </w:p>
    <w:p w:rsidR="00D50D0B" w:rsidRDefault="00D50D0B">
      <w:pPr>
        <w:pStyle w:val="ConsPlusNormal"/>
        <w:jc w:val="center"/>
      </w:pPr>
      <w:r>
        <w:t>которых являются субвенции, предоставленные из областного</w:t>
      </w:r>
    </w:p>
    <w:p w:rsidR="00D50D0B" w:rsidRDefault="00D50D0B">
      <w:pPr>
        <w:pStyle w:val="ConsPlusNormal"/>
        <w:jc w:val="center"/>
      </w:pPr>
      <w:r>
        <w:t>бюджета Новосибирской области на осуществление переданных</w:t>
      </w:r>
    </w:p>
    <w:p w:rsidR="00D50D0B" w:rsidRDefault="00D50D0B">
      <w:pPr>
        <w:pStyle w:val="ConsPlusNormal"/>
        <w:jc w:val="center"/>
      </w:pPr>
      <w:r>
        <w:t>государственных полномочий по обеспечению жилыми</w:t>
      </w:r>
    </w:p>
    <w:p w:rsidR="00D50D0B" w:rsidRDefault="00D50D0B">
      <w:pPr>
        <w:pStyle w:val="ConsPlusNormal"/>
        <w:jc w:val="center"/>
      </w:pPr>
      <w:r>
        <w:t>помещениями граждан в соответствии с Федеральными законами</w:t>
      </w:r>
    </w:p>
    <w:p w:rsidR="00D50D0B" w:rsidRDefault="00D50D0B">
      <w:pPr>
        <w:pStyle w:val="ConsPlusNormal"/>
        <w:jc w:val="center"/>
      </w:pPr>
      <w:r>
        <w:t>от 8 декабря 2010 года N 342-ФЗ "О внесении изменений</w:t>
      </w:r>
    </w:p>
    <w:p w:rsidR="00D50D0B" w:rsidRDefault="00D50D0B">
      <w:pPr>
        <w:pStyle w:val="ConsPlusNormal"/>
        <w:jc w:val="center"/>
      </w:pPr>
      <w:r>
        <w:t>в Федеральный закон "О статусе военнослужащих" и об</w:t>
      </w:r>
    </w:p>
    <w:p w:rsidR="00D50D0B" w:rsidRDefault="00D50D0B">
      <w:pPr>
        <w:pStyle w:val="ConsPlusNormal"/>
        <w:jc w:val="center"/>
      </w:pPr>
      <w:r>
        <w:t>обеспечении жилыми помещениями некоторых категорий граждан"</w:t>
      </w:r>
    </w:p>
    <w:p w:rsidR="00D50D0B" w:rsidRDefault="00D50D0B">
      <w:pPr>
        <w:pStyle w:val="ConsPlusNormal"/>
        <w:jc w:val="center"/>
      </w:pPr>
      <w:r>
        <w:t>и от 27 мая 1998 года N 76-ФЗ "О статусе военнослужащих",</w:t>
      </w:r>
    </w:p>
    <w:p w:rsidR="00D50D0B" w:rsidRDefault="00D50D0B">
      <w:pPr>
        <w:pStyle w:val="ConsPlusNormal"/>
        <w:jc w:val="center"/>
      </w:pPr>
      <w:r>
        <w:t>на "_____" _____________ 201__ года</w:t>
      </w:r>
    </w:p>
    <w:p w:rsidR="00D50D0B" w:rsidRDefault="00D50D0B">
      <w:pPr>
        <w:pStyle w:val="ConsPlusNormal"/>
        <w:ind w:firstLine="540"/>
        <w:jc w:val="both"/>
      </w:pPr>
    </w:p>
    <w:p w:rsidR="00D50D0B" w:rsidRDefault="00D50D0B">
      <w:pPr>
        <w:pStyle w:val="ConsPlusNormal"/>
        <w:ind w:firstLine="540"/>
        <w:jc w:val="both"/>
      </w:pPr>
      <w:r>
        <w:t>Муниципальный район (городской округ) Новосибирской области:</w:t>
      </w:r>
    </w:p>
    <w:p w:rsidR="00D50D0B" w:rsidRDefault="00D50D0B">
      <w:pPr>
        <w:pStyle w:val="ConsPlusNormal"/>
        <w:spacing w:before="220"/>
        <w:ind w:firstLine="540"/>
        <w:jc w:val="both"/>
      </w:pPr>
      <w:r>
        <w:t>____________________________________________________________</w:t>
      </w:r>
    </w:p>
    <w:p w:rsidR="00D50D0B" w:rsidRDefault="00D50D0B">
      <w:pPr>
        <w:pStyle w:val="ConsPlusNormal"/>
        <w:spacing w:before="220"/>
        <w:ind w:firstLine="540"/>
        <w:jc w:val="both"/>
      </w:pPr>
      <w:r>
        <w:t>Периодичность: ежемесячно до 5 числа.</w:t>
      </w:r>
    </w:p>
    <w:p w:rsidR="00D50D0B" w:rsidRDefault="00D50D0B">
      <w:pPr>
        <w:pStyle w:val="ConsPlusNormal"/>
        <w:ind w:firstLine="540"/>
        <w:jc w:val="both"/>
      </w:pPr>
    </w:p>
    <w:p w:rsidR="00D50D0B" w:rsidRDefault="00D50D0B">
      <w:pPr>
        <w:sectPr w:rsidR="00D50D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1474"/>
        <w:gridCol w:w="1587"/>
        <w:gridCol w:w="1134"/>
        <w:gridCol w:w="1418"/>
        <w:gridCol w:w="1418"/>
        <w:gridCol w:w="2145"/>
        <w:gridCol w:w="1587"/>
      </w:tblGrid>
      <w:tr w:rsidR="00D50D0B">
        <w:tc>
          <w:tcPr>
            <w:tcW w:w="2805" w:type="dxa"/>
            <w:vMerge w:val="restart"/>
          </w:tcPr>
          <w:p w:rsidR="00D50D0B" w:rsidRDefault="00D50D0B">
            <w:pPr>
              <w:pStyle w:val="ConsPlusNormal"/>
              <w:jc w:val="center"/>
            </w:pPr>
            <w:r>
              <w:lastRenderedPageBreak/>
              <w:t>Источники получения жилых помещений</w:t>
            </w:r>
          </w:p>
        </w:tc>
        <w:tc>
          <w:tcPr>
            <w:tcW w:w="3061" w:type="dxa"/>
            <w:gridSpan w:val="2"/>
          </w:tcPr>
          <w:p w:rsidR="00D50D0B" w:rsidRDefault="00D50D0B">
            <w:pPr>
              <w:pStyle w:val="ConsPlusNormal"/>
              <w:jc w:val="center"/>
            </w:pPr>
            <w:r>
              <w:t>Размер субвенции бюджету муниципального образования (тыс. руб.)</w:t>
            </w:r>
          </w:p>
        </w:tc>
        <w:tc>
          <w:tcPr>
            <w:tcW w:w="6115" w:type="dxa"/>
            <w:gridSpan w:val="4"/>
          </w:tcPr>
          <w:p w:rsidR="00D50D0B" w:rsidRDefault="00D50D0B">
            <w:pPr>
              <w:pStyle w:val="ConsPlusNormal"/>
              <w:jc w:val="center"/>
            </w:pPr>
            <w:r>
              <w:t>Использование средств субвенций в текущем году на получение жилых помещений</w:t>
            </w:r>
          </w:p>
        </w:tc>
        <w:tc>
          <w:tcPr>
            <w:tcW w:w="1587" w:type="dxa"/>
            <w:vMerge w:val="restart"/>
          </w:tcPr>
          <w:p w:rsidR="00D50D0B" w:rsidRDefault="00D50D0B">
            <w:pPr>
              <w:pStyle w:val="ConsPlusNormal"/>
              <w:jc w:val="center"/>
            </w:pPr>
            <w:r>
              <w:t>Остаток субвенций на конец отчетного периода (тыс. рублей)</w:t>
            </w:r>
          </w:p>
        </w:tc>
      </w:tr>
      <w:tr w:rsidR="00D50D0B">
        <w:tc>
          <w:tcPr>
            <w:tcW w:w="2805" w:type="dxa"/>
            <w:vMerge/>
          </w:tcPr>
          <w:p w:rsidR="00D50D0B" w:rsidRDefault="00D50D0B"/>
        </w:tc>
        <w:tc>
          <w:tcPr>
            <w:tcW w:w="1474" w:type="dxa"/>
            <w:vMerge w:val="restart"/>
          </w:tcPr>
          <w:p w:rsidR="00D50D0B" w:rsidRDefault="00D50D0B">
            <w:pPr>
              <w:pStyle w:val="ConsPlusNormal"/>
              <w:jc w:val="center"/>
            </w:pPr>
            <w:r>
              <w:t>Потребность в средствах субвенции на текущий финансовый год</w:t>
            </w:r>
          </w:p>
        </w:tc>
        <w:tc>
          <w:tcPr>
            <w:tcW w:w="1587" w:type="dxa"/>
            <w:vMerge w:val="restart"/>
          </w:tcPr>
          <w:p w:rsidR="00D50D0B" w:rsidRDefault="00D50D0B">
            <w:pPr>
              <w:pStyle w:val="ConsPlusNormal"/>
              <w:jc w:val="center"/>
            </w:pPr>
            <w:r>
              <w:t>Перечислено средств субвенции с начала года</w:t>
            </w:r>
          </w:p>
        </w:tc>
        <w:tc>
          <w:tcPr>
            <w:tcW w:w="3970" w:type="dxa"/>
            <w:gridSpan w:val="3"/>
          </w:tcPr>
          <w:p w:rsidR="00D50D0B" w:rsidRDefault="00D50D0B">
            <w:pPr>
              <w:pStyle w:val="ConsPlusNormal"/>
              <w:jc w:val="center"/>
            </w:pPr>
            <w:r>
              <w:t>Жилые помещения, на приобретение (строительство) которых использовались средства субвенции с начала года</w:t>
            </w:r>
          </w:p>
        </w:tc>
        <w:tc>
          <w:tcPr>
            <w:tcW w:w="2145" w:type="dxa"/>
            <w:vMerge w:val="restart"/>
          </w:tcPr>
          <w:p w:rsidR="00D50D0B" w:rsidRDefault="00D50D0B">
            <w:pPr>
              <w:pStyle w:val="ConsPlusNormal"/>
              <w:jc w:val="center"/>
            </w:pPr>
            <w:r>
              <w:t>произведено расходов (фактические расходы) (тыс. рублей)</w:t>
            </w:r>
          </w:p>
        </w:tc>
        <w:tc>
          <w:tcPr>
            <w:tcW w:w="1587" w:type="dxa"/>
            <w:vMerge/>
          </w:tcPr>
          <w:p w:rsidR="00D50D0B" w:rsidRDefault="00D50D0B"/>
        </w:tc>
      </w:tr>
      <w:tr w:rsidR="00D50D0B">
        <w:tc>
          <w:tcPr>
            <w:tcW w:w="2805" w:type="dxa"/>
            <w:vMerge/>
          </w:tcPr>
          <w:p w:rsidR="00D50D0B" w:rsidRDefault="00D50D0B"/>
        </w:tc>
        <w:tc>
          <w:tcPr>
            <w:tcW w:w="1474" w:type="dxa"/>
            <w:vMerge/>
          </w:tcPr>
          <w:p w:rsidR="00D50D0B" w:rsidRDefault="00D50D0B"/>
        </w:tc>
        <w:tc>
          <w:tcPr>
            <w:tcW w:w="1587" w:type="dxa"/>
            <w:vMerge/>
          </w:tcPr>
          <w:p w:rsidR="00D50D0B" w:rsidRDefault="00D50D0B"/>
        </w:tc>
        <w:tc>
          <w:tcPr>
            <w:tcW w:w="1134" w:type="dxa"/>
          </w:tcPr>
          <w:p w:rsidR="00D50D0B" w:rsidRDefault="00D50D0B">
            <w:pPr>
              <w:pStyle w:val="ConsPlusNormal"/>
              <w:jc w:val="center"/>
            </w:pPr>
            <w:r>
              <w:t>кол-во единиц</w:t>
            </w:r>
          </w:p>
        </w:tc>
        <w:tc>
          <w:tcPr>
            <w:tcW w:w="1418" w:type="dxa"/>
          </w:tcPr>
          <w:p w:rsidR="00D50D0B" w:rsidRDefault="00D50D0B">
            <w:pPr>
              <w:pStyle w:val="ConsPlusNormal"/>
              <w:jc w:val="center"/>
            </w:pPr>
            <w:r>
              <w:t>общая площадь, кв. м</w:t>
            </w:r>
          </w:p>
        </w:tc>
        <w:tc>
          <w:tcPr>
            <w:tcW w:w="1418" w:type="dxa"/>
          </w:tcPr>
          <w:p w:rsidR="00D50D0B" w:rsidRDefault="00D50D0B">
            <w:pPr>
              <w:pStyle w:val="ConsPlusNormal"/>
              <w:jc w:val="center"/>
            </w:pPr>
            <w:r>
              <w:t>общая стоимость (тыс. рублей)</w:t>
            </w:r>
          </w:p>
        </w:tc>
        <w:tc>
          <w:tcPr>
            <w:tcW w:w="2145" w:type="dxa"/>
            <w:vMerge/>
          </w:tcPr>
          <w:p w:rsidR="00D50D0B" w:rsidRDefault="00D50D0B"/>
        </w:tc>
        <w:tc>
          <w:tcPr>
            <w:tcW w:w="1587" w:type="dxa"/>
            <w:vMerge/>
          </w:tcPr>
          <w:p w:rsidR="00D50D0B" w:rsidRDefault="00D50D0B"/>
        </w:tc>
      </w:tr>
      <w:tr w:rsidR="00D50D0B">
        <w:tc>
          <w:tcPr>
            <w:tcW w:w="2805" w:type="dxa"/>
          </w:tcPr>
          <w:p w:rsidR="00D50D0B" w:rsidRDefault="00D50D0B">
            <w:pPr>
              <w:pStyle w:val="ConsPlusNormal"/>
              <w:jc w:val="center"/>
            </w:pPr>
            <w:r>
              <w:t>1</w:t>
            </w:r>
          </w:p>
        </w:tc>
        <w:tc>
          <w:tcPr>
            <w:tcW w:w="1474" w:type="dxa"/>
          </w:tcPr>
          <w:p w:rsidR="00D50D0B" w:rsidRDefault="00D50D0B">
            <w:pPr>
              <w:pStyle w:val="ConsPlusNormal"/>
              <w:jc w:val="center"/>
            </w:pPr>
            <w:r>
              <w:t>2</w:t>
            </w:r>
          </w:p>
        </w:tc>
        <w:tc>
          <w:tcPr>
            <w:tcW w:w="1587" w:type="dxa"/>
          </w:tcPr>
          <w:p w:rsidR="00D50D0B" w:rsidRDefault="00D50D0B">
            <w:pPr>
              <w:pStyle w:val="ConsPlusNormal"/>
              <w:jc w:val="center"/>
            </w:pPr>
            <w:r>
              <w:t>3</w:t>
            </w:r>
          </w:p>
        </w:tc>
        <w:tc>
          <w:tcPr>
            <w:tcW w:w="1134" w:type="dxa"/>
          </w:tcPr>
          <w:p w:rsidR="00D50D0B" w:rsidRDefault="00D50D0B">
            <w:pPr>
              <w:pStyle w:val="ConsPlusNormal"/>
              <w:jc w:val="center"/>
            </w:pPr>
            <w:r>
              <w:t>4</w:t>
            </w:r>
          </w:p>
        </w:tc>
        <w:tc>
          <w:tcPr>
            <w:tcW w:w="1418" w:type="dxa"/>
          </w:tcPr>
          <w:p w:rsidR="00D50D0B" w:rsidRDefault="00D50D0B">
            <w:pPr>
              <w:pStyle w:val="ConsPlusNormal"/>
              <w:jc w:val="center"/>
            </w:pPr>
            <w:r>
              <w:t>5</w:t>
            </w:r>
          </w:p>
        </w:tc>
        <w:tc>
          <w:tcPr>
            <w:tcW w:w="1418" w:type="dxa"/>
          </w:tcPr>
          <w:p w:rsidR="00D50D0B" w:rsidRDefault="00D50D0B">
            <w:pPr>
              <w:pStyle w:val="ConsPlusNormal"/>
              <w:jc w:val="center"/>
            </w:pPr>
            <w:r>
              <w:t>6</w:t>
            </w:r>
          </w:p>
        </w:tc>
        <w:tc>
          <w:tcPr>
            <w:tcW w:w="2145" w:type="dxa"/>
          </w:tcPr>
          <w:p w:rsidR="00D50D0B" w:rsidRDefault="00D50D0B">
            <w:pPr>
              <w:pStyle w:val="ConsPlusNormal"/>
              <w:jc w:val="center"/>
            </w:pPr>
            <w:r>
              <w:t>7</w:t>
            </w:r>
          </w:p>
        </w:tc>
        <w:tc>
          <w:tcPr>
            <w:tcW w:w="1587" w:type="dxa"/>
          </w:tcPr>
          <w:p w:rsidR="00D50D0B" w:rsidRDefault="00D50D0B">
            <w:pPr>
              <w:pStyle w:val="ConsPlusNormal"/>
              <w:jc w:val="center"/>
            </w:pPr>
            <w:r>
              <w:t>8</w:t>
            </w:r>
          </w:p>
        </w:tc>
      </w:tr>
      <w:tr w:rsidR="00D50D0B">
        <w:tc>
          <w:tcPr>
            <w:tcW w:w="2805" w:type="dxa"/>
          </w:tcPr>
          <w:p w:rsidR="00D50D0B" w:rsidRDefault="00D50D0B">
            <w:pPr>
              <w:pStyle w:val="ConsPlusNormal"/>
              <w:jc w:val="center"/>
            </w:pPr>
            <w:r>
              <w:t>Строительство жилых помещений</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r w:rsidR="00D50D0B">
        <w:tc>
          <w:tcPr>
            <w:tcW w:w="2805" w:type="dxa"/>
          </w:tcPr>
          <w:p w:rsidR="00D50D0B" w:rsidRDefault="00D50D0B">
            <w:pPr>
              <w:pStyle w:val="ConsPlusNormal"/>
              <w:jc w:val="center"/>
            </w:pPr>
            <w:r>
              <w:t>Долевое участие в строительстве жилых помещений</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r w:rsidR="00D50D0B">
        <w:tc>
          <w:tcPr>
            <w:tcW w:w="2805" w:type="dxa"/>
          </w:tcPr>
          <w:p w:rsidR="00D50D0B" w:rsidRDefault="00D50D0B">
            <w:pPr>
              <w:pStyle w:val="ConsPlusNormal"/>
              <w:jc w:val="center"/>
            </w:pPr>
            <w:r>
              <w:t>Приобретение новых жилых помещений на первичном рынке</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r w:rsidR="00D50D0B">
        <w:tc>
          <w:tcPr>
            <w:tcW w:w="2805" w:type="dxa"/>
          </w:tcPr>
          <w:p w:rsidR="00D50D0B" w:rsidRDefault="00D50D0B">
            <w:pPr>
              <w:pStyle w:val="ConsPlusNormal"/>
              <w:jc w:val="center"/>
            </w:pPr>
            <w:r>
              <w:t>Приобретение жилых помещений на вторичном рынке (срок ввода не ранее 2006 года)</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r w:rsidR="00D50D0B">
        <w:tc>
          <w:tcPr>
            <w:tcW w:w="2805" w:type="dxa"/>
          </w:tcPr>
          <w:p w:rsidR="00D50D0B" w:rsidRDefault="00D50D0B">
            <w:pPr>
              <w:pStyle w:val="ConsPlusNormal"/>
              <w:jc w:val="center"/>
            </w:pPr>
            <w:r>
              <w:t xml:space="preserve">Единовременные денежные выплаты на приобретение или строительство жилого </w:t>
            </w:r>
            <w:r>
              <w:lastRenderedPageBreak/>
              <w:t>помещения</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r w:rsidR="00D50D0B">
        <w:tc>
          <w:tcPr>
            <w:tcW w:w="2805" w:type="dxa"/>
          </w:tcPr>
          <w:p w:rsidR="00D50D0B" w:rsidRDefault="00D50D0B">
            <w:pPr>
              <w:pStyle w:val="ConsPlusNormal"/>
              <w:jc w:val="center"/>
            </w:pPr>
            <w:r>
              <w:t>ИТОГО</w:t>
            </w:r>
          </w:p>
        </w:tc>
        <w:tc>
          <w:tcPr>
            <w:tcW w:w="1474" w:type="dxa"/>
          </w:tcPr>
          <w:p w:rsidR="00D50D0B" w:rsidRDefault="00D50D0B">
            <w:pPr>
              <w:pStyle w:val="ConsPlusNormal"/>
              <w:jc w:val="center"/>
            </w:pPr>
          </w:p>
        </w:tc>
        <w:tc>
          <w:tcPr>
            <w:tcW w:w="1587" w:type="dxa"/>
          </w:tcPr>
          <w:p w:rsidR="00D50D0B" w:rsidRDefault="00D50D0B">
            <w:pPr>
              <w:pStyle w:val="ConsPlusNormal"/>
              <w:jc w:val="center"/>
            </w:pPr>
          </w:p>
        </w:tc>
        <w:tc>
          <w:tcPr>
            <w:tcW w:w="1134" w:type="dxa"/>
          </w:tcPr>
          <w:p w:rsidR="00D50D0B" w:rsidRDefault="00D50D0B">
            <w:pPr>
              <w:pStyle w:val="ConsPlusNormal"/>
              <w:jc w:val="center"/>
            </w:pPr>
          </w:p>
        </w:tc>
        <w:tc>
          <w:tcPr>
            <w:tcW w:w="1418" w:type="dxa"/>
          </w:tcPr>
          <w:p w:rsidR="00D50D0B" w:rsidRDefault="00D50D0B">
            <w:pPr>
              <w:pStyle w:val="ConsPlusNormal"/>
              <w:jc w:val="center"/>
            </w:pPr>
          </w:p>
        </w:tc>
        <w:tc>
          <w:tcPr>
            <w:tcW w:w="1418" w:type="dxa"/>
          </w:tcPr>
          <w:p w:rsidR="00D50D0B" w:rsidRDefault="00D50D0B">
            <w:pPr>
              <w:pStyle w:val="ConsPlusNormal"/>
              <w:jc w:val="center"/>
            </w:pPr>
          </w:p>
        </w:tc>
        <w:tc>
          <w:tcPr>
            <w:tcW w:w="2145" w:type="dxa"/>
          </w:tcPr>
          <w:p w:rsidR="00D50D0B" w:rsidRDefault="00D50D0B">
            <w:pPr>
              <w:pStyle w:val="ConsPlusNormal"/>
              <w:jc w:val="center"/>
            </w:pPr>
          </w:p>
        </w:tc>
        <w:tc>
          <w:tcPr>
            <w:tcW w:w="1587" w:type="dxa"/>
          </w:tcPr>
          <w:p w:rsidR="00D50D0B" w:rsidRDefault="00D50D0B">
            <w:pPr>
              <w:pStyle w:val="ConsPlusNormal"/>
              <w:jc w:val="center"/>
            </w:pPr>
          </w:p>
        </w:tc>
      </w:tr>
    </w:tbl>
    <w:p w:rsidR="00D50D0B" w:rsidRDefault="00D50D0B">
      <w:pPr>
        <w:pStyle w:val="ConsPlusNormal"/>
        <w:ind w:firstLine="540"/>
        <w:jc w:val="both"/>
      </w:pPr>
    </w:p>
    <w:p w:rsidR="00D50D0B" w:rsidRDefault="00D50D0B">
      <w:pPr>
        <w:pStyle w:val="ConsPlusNonformat"/>
        <w:jc w:val="both"/>
      </w:pPr>
      <w:r>
        <w:t>Глава муниципального района (городского ___________ _______________________</w:t>
      </w:r>
    </w:p>
    <w:p w:rsidR="00D50D0B" w:rsidRDefault="00D50D0B">
      <w:pPr>
        <w:pStyle w:val="ConsPlusNonformat"/>
        <w:jc w:val="both"/>
      </w:pPr>
      <w:r>
        <w:t>округа) Новосибирской области            (подпись)   (расшифровка подписи)</w:t>
      </w:r>
    </w:p>
    <w:p w:rsidR="00D50D0B" w:rsidRDefault="00D50D0B">
      <w:pPr>
        <w:pStyle w:val="ConsPlusNonformat"/>
        <w:jc w:val="both"/>
      </w:pPr>
    </w:p>
    <w:p w:rsidR="00D50D0B" w:rsidRDefault="00D50D0B">
      <w:pPr>
        <w:pStyle w:val="ConsPlusNonformat"/>
        <w:jc w:val="both"/>
      </w:pPr>
      <w:r>
        <w:t>Исполнитель _____________    ___________________________    _______________</w:t>
      </w:r>
    </w:p>
    <w:p w:rsidR="00D50D0B" w:rsidRDefault="00D50D0B">
      <w:pPr>
        <w:pStyle w:val="ConsPlusNonformat"/>
        <w:jc w:val="both"/>
      </w:pPr>
      <w:r>
        <w:t xml:space="preserve">              (подпись)         (расшифровка подписи)          (телефон)</w:t>
      </w:r>
    </w:p>
    <w:p w:rsidR="00D50D0B" w:rsidRDefault="00D50D0B">
      <w:pPr>
        <w:pStyle w:val="ConsPlusNonformat"/>
        <w:jc w:val="both"/>
      </w:pPr>
      <w:r>
        <w:t xml:space="preserve">            "_____" _____________ 201__ г.</w:t>
      </w:r>
    </w:p>
    <w:p w:rsidR="00D50D0B" w:rsidRDefault="00D50D0B">
      <w:pPr>
        <w:pStyle w:val="ConsPlusNonformat"/>
        <w:jc w:val="both"/>
      </w:pPr>
      <w:r>
        <w:t>М.П.</w:t>
      </w:r>
    </w:p>
    <w:p w:rsidR="00D50D0B" w:rsidRDefault="00D50D0B">
      <w:pPr>
        <w:sectPr w:rsidR="00D50D0B">
          <w:pgSz w:w="16838" w:h="11905" w:orient="landscape"/>
          <w:pgMar w:top="1701" w:right="1134" w:bottom="850" w:left="1134" w:header="0" w:footer="0" w:gutter="0"/>
          <w:cols w:space="720"/>
        </w:sectPr>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7</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pStyle w:val="ConsPlusNormal"/>
        <w:ind w:firstLine="540"/>
        <w:jc w:val="both"/>
      </w:pPr>
    </w:p>
    <w:p w:rsidR="00D50D0B" w:rsidRDefault="00D50D0B">
      <w:pPr>
        <w:pStyle w:val="ConsPlusNormal"/>
        <w:jc w:val="center"/>
      </w:pPr>
      <w:bookmarkStart w:id="32" w:name="P1207"/>
      <w:bookmarkEnd w:id="32"/>
      <w:r>
        <w:t>ОТЧЕТ</w:t>
      </w:r>
    </w:p>
    <w:p w:rsidR="00D50D0B" w:rsidRDefault="00D50D0B">
      <w:pPr>
        <w:pStyle w:val="ConsPlusNormal"/>
        <w:jc w:val="center"/>
      </w:pPr>
      <w:r>
        <w:t>об осуществлении переданных органам местного самоуправления</w:t>
      </w:r>
    </w:p>
    <w:p w:rsidR="00D50D0B" w:rsidRDefault="00D50D0B">
      <w:pPr>
        <w:pStyle w:val="ConsPlusNormal"/>
        <w:jc w:val="center"/>
      </w:pPr>
      <w:r>
        <w:t>государственных полномочий по обеспечению жилыми помещениями</w:t>
      </w:r>
    </w:p>
    <w:p w:rsidR="00D50D0B" w:rsidRDefault="00D50D0B">
      <w:pPr>
        <w:pStyle w:val="ConsPlusNormal"/>
        <w:jc w:val="center"/>
      </w:pPr>
      <w:r>
        <w:t>граждан в соответствии с Федеральными законами от 8 декабря</w:t>
      </w:r>
    </w:p>
    <w:p w:rsidR="00D50D0B" w:rsidRDefault="00D50D0B">
      <w:pPr>
        <w:pStyle w:val="ConsPlusNormal"/>
        <w:jc w:val="center"/>
      </w:pPr>
      <w:r>
        <w:t>2010 года N 342-ФЗ "О внесении изменений в Федеральный</w:t>
      </w:r>
    </w:p>
    <w:p w:rsidR="00D50D0B" w:rsidRDefault="00D50D0B">
      <w:pPr>
        <w:pStyle w:val="ConsPlusNormal"/>
        <w:jc w:val="center"/>
      </w:pPr>
      <w:r>
        <w:t>закон "О статусе военнослужащих" и об обеспечении жилыми</w:t>
      </w:r>
    </w:p>
    <w:p w:rsidR="00D50D0B" w:rsidRDefault="00D50D0B">
      <w:pPr>
        <w:pStyle w:val="ConsPlusNormal"/>
        <w:jc w:val="center"/>
      </w:pPr>
      <w:r>
        <w:t>помещениями некоторых категорий граждан" и от 27 мая</w:t>
      </w:r>
    </w:p>
    <w:p w:rsidR="00D50D0B" w:rsidRDefault="00D50D0B">
      <w:pPr>
        <w:pStyle w:val="ConsPlusNormal"/>
        <w:jc w:val="center"/>
      </w:pPr>
      <w:r>
        <w:t>1998 года N 76-ФЗ "О статусе военнослужащих"</w:t>
      </w:r>
    </w:p>
    <w:p w:rsidR="00D50D0B" w:rsidRDefault="00D50D0B">
      <w:pPr>
        <w:pStyle w:val="ConsPlusNormal"/>
        <w:jc w:val="center"/>
      </w:pPr>
      <w:r>
        <w:t>на "_____" _____________ 201__ года</w:t>
      </w:r>
    </w:p>
    <w:p w:rsidR="00D50D0B" w:rsidRDefault="00D50D0B">
      <w:pPr>
        <w:pStyle w:val="ConsPlusNormal"/>
        <w:ind w:firstLine="540"/>
        <w:jc w:val="both"/>
      </w:pPr>
    </w:p>
    <w:p w:rsidR="00D50D0B" w:rsidRDefault="00D50D0B">
      <w:pPr>
        <w:pStyle w:val="ConsPlusNormal"/>
        <w:ind w:firstLine="540"/>
        <w:jc w:val="both"/>
      </w:pPr>
      <w:r>
        <w:t>Глава муниципального района (городского округа) Новосибирской области</w:t>
      </w:r>
    </w:p>
    <w:p w:rsidR="00D50D0B" w:rsidRDefault="00D50D0B">
      <w:pPr>
        <w:pStyle w:val="ConsPlusNormal"/>
        <w:spacing w:before="220"/>
        <w:ind w:firstLine="540"/>
        <w:jc w:val="both"/>
      </w:pPr>
      <w:r>
        <w:t>_____________________________________________________________________</w:t>
      </w:r>
    </w:p>
    <w:p w:rsidR="00D50D0B" w:rsidRDefault="00D50D0B">
      <w:pPr>
        <w:pStyle w:val="ConsPlusNormal"/>
        <w:spacing w:before="220"/>
        <w:ind w:firstLine="540"/>
        <w:jc w:val="both"/>
      </w:pPr>
      <w:r>
        <w:t>Периодичность: ежемесячно до 5 числа.</w:t>
      </w:r>
    </w:p>
    <w:p w:rsidR="00D50D0B" w:rsidRDefault="00D50D0B">
      <w:pPr>
        <w:pStyle w:val="ConsPlusNormal"/>
        <w:ind w:firstLine="540"/>
        <w:jc w:val="both"/>
      </w:pPr>
    </w:p>
    <w:p w:rsidR="00D50D0B" w:rsidRDefault="00D50D0B">
      <w:pPr>
        <w:sectPr w:rsidR="00D50D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020"/>
        <w:gridCol w:w="1871"/>
        <w:gridCol w:w="1020"/>
        <w:gridCol w:w="1304"/>
        <w:gridCol w:w="1020"/>
        <w:gridCol w:w="1304"/>
        <w:gridCol w:w="1020"/>
        <w:gridCol w:w="1304"/>
        <w:gridCol w:w="1020"/>
        <w:gridCol w:w="1650"/>
        <w:gridCol w:w="1155"/>
        <w:gridCol w:w="1304"/>
        <w:gridCol w:w="1020"/>
        <w:gridCol w:w="1304"/>
      </w:tblGrid>
      <w:tr w:rsidR="00D50D0B">
        <w:tc>
          <w:tcPr>
            <w:tcW w:w="4195" w:type="dxa"/>
            <w:vMerge w:val="restart"/>
          </w:tcPr>
          <w:p w:rsidR="00D50D0B" w:rsidRDefault="00D50D0B">
            <w:pPr>
              <w:pStyle w:val="ConsPlusNormal"/>
              <w:jc w:val="center"/>
            </w:pPr>
            <w:r>
              <w:lastRenderedPageBreak/>
              <w:t>Категория граждан</w:t>
            </w:r>
          </w:p>
        </w:tc>
        <w:tc>
          <w:tcPr>
            <w:tcW w:w="2891" w:type="dxa"/>
            <w:gridSpan w:val="2"/>
            <w:vMerge w:val="restart"/>
          </w:tcPr>
          <w:p w:rsidR="00D50D0B" w:rsidRDefault="00D50D0B">
            <w:pPr>
              <w:pStyle w:val="ConsPlusNormal"/>
              <w:jc w:val="center"/>
            </w:pPr>
            <w:r>
              <w:t>Численность граждан, имеющих право на льготу по обеспечению жильем, принятых на учет</w:t>
            </w:r>
          </w:p>
        </w:tc>
        <w:tc>
          <w:tcPr>
            <w:tcW w:w="9642" w:type="dxa"/>
            <w:gridSpan w:val="8"/>
          </w:tcPr>
          <w:p w:rsidR="00D50D0B" w:rsidRDefault="00D50D0B">
            <w:pPr>
              <w:pStyle w:val="ConsPlusNormal"/>
              <w:jc w:val="center"/>
            </w:pPr>
            <w:r>
              <w:t>Обеспечено жилыми помещениями</w:t>
            </w:r>
          </w:p>
        </w:tc>
        <w:tc>
          <w:tcPr>
            <w:tcW w:w="4783" w:type="dxa"/>
            <w:gridSpan w:val="4"/>
          </w:tcPr>
          <w:p w:rsidR="00D50D0B" w:rsidRDefault="00D50D0B">
            <w:pPr>
              <w:pStyle w:val="ConsPlusNormal"/>
              <w:jc w:val="center"/>
            </w:pPr>
            <w:r>
              <w:t>Количество жилых помещений (без учета предоставления единовременной денежной выплаты)</w:t>
            </w:r>
          </w:p>
        </w:tc>
      </w:tr>
      <w:tr w:rsidR="00D50D0B">
        <w:tc>
          <w:tcPr>
            <w:tcW w:w="4195" w:type="dxa"/>
            <w:vMerge/>
          </w:tcPr>
          <w:p w:rsidR="00D50D0B" w:rsidRDefault="00D50D0B"/>
        </w:tc>
        <w:tc>
          <w:tcPr>
            <w:tcW w:w="2891" w:type="dxa"/>
            <w:gridSpan w:val="2"/>
            <w:vMerge/>
          </w:tcPr>
          <w:p w:rsidR="00D50D0B" w:rsidRDefault="00D50D0B"/>
        </w:tc>
        <w:tc>
          <w:tcPr>
            <w:tcW w:w="2324" w:type="dxa"/>
            <w:gridSpan w:val="2"/>
            <w:vMerge w:val="restart"/>
          </w:tcPr>
          <w:p w:rsidR="00D50D0B" w:rsidRDefault="00D50D0B">
            <w:pPr>
              <w:pStyle w:val="ConsPlusNormal"/>
              <w:jc w:val="center"/>
            </w:pPr>
            <w:r>
              <w:t>Всего</w:t>
            </w:r>
          </w:p>
        </w:tc>
        <w:tc>
          <w:tcPr>
            <w:tcW w:w="7318" w:type="dxa"/>
            <w:gridSpan w:val="6"/>
          </w:tcPr>
          <w:p w:rsidR="00D50D0B" w:rsidRDefault="00D50D0B">
            <w:pPr>
              <w:pStyle w:val="ConsPlusNormal"/>
              <w:jc w:val="center"/>
            </w:pPr>
            <w:r>
              <w:t>В том числе в форме предоставления</w:t>
            </w:r>
          </w:p>
        </w:tc>
        <w:tc>
          <w:tcPr>
            <w:tcW w:w="2459" w:type="dxa"/>
            <w:gridSpan w:val="2"/>
            <w:vMerge w:val="restart"/>
          </w:tcPr>
          <w:p w:rsidR="00D50D0B" w:rsidRDefault="00D50D0B">
            <w:pPr>
              <w:pStyle w:val="ConsPlusNormal"/>
              <w:jc w:val="center"/>
            </w:pPr>
            <w:r>
              <w:t>приобретенных с начала года</w:t>
            </w:r>
          </w:p>
        </w:tc>
        <w:tc>
          <w:tcPr>
            <w:tcW w:w="2324" w:type="dxa"/>
            <w:gridSpan w:val="2"/>
            <w:vMerge w:val="restart"/>
          </w:tcPr>
          <w:p w:rsidR="00D50D0B" w:rsidRDefault="00D50D0B">
            <w:pPr>
              <w:pStyle w:val="ConsPlusNormal"/>
              <w:jc w:val="center"/>
            </w:pPr>
            <w:r>
              <w:t>предоставленных гражданам</w:t>
            </w:r>
          </w:p>
        </w:tc>
      </w:tr>
      <w:tr w:rsidR="00D50D0B">
        <w:tc>
          <w:tcPr>
            <w:tcW w:w="4195" w:type="dxa"/>
            <w:vMerge/>
          </w:tcPr>
          <w:p w:rsidR="00D50D0B" w:rsidRDefault="00D50D0B"/>
        </w:tc>
        <w:tc>
          <w:tcPr>
            <w:tcW w:w="2891" w:type="dxa"/>
            <w:gridSpan w:val="2"/>
            <w:vMerge/>
          </w:tcPr>
          <w:p w:rsidR="00D50D0B" w:rsidRDefault="00D50D0B"/>
        </w:tc>
        <w:tc>
          <w:tcPr>
            <w:tcW w:w="2324" w:type="dxa"/>
            <w:gridSpan w:val="2"/>
            <w:vMerge/>
          </w:tcPr>
          <w:p w:rsidR="00D50D0B" w:rsidRDefault="00D50D0B"/>
        </w:tc>
        <w:tc>
          <w:tcPr>
            <w:tcW w:w="2324" w:type="dxa"/>
            <w:gridSpan w:val="2"/>
          </w:tcPr>
          <w:p w:rsidR="00D50D0B" w:rsidRDefault="00D50D0B">
            <w:pPr>
              <w:pStyle w:val="ConsPlusNormal"/>
              <w:jc w:val="center"/>
            </w:pPr>
            <w:r>
              <w:t>жилого помещения в собственность бесплатно</w:t>
            </w:r>
          </w:p>
        </w:tc>
        <w:tc>
          <w:tcPr>
            <w:tcW w:w="2324" w:type="dxa"/>
            <w:gridSpan w:val="2"/>
          </w:tcPr>
          <w:p w:rsidR="00D50D0B" w:rsidRDefault="00D50D0B">
            <w:pPr>
              <w:pStyle w:val="ConsPlusNormal"/>
              <w:jc w:val="center"/>
            </w:pPr>
            <w:r>
              <w:t>жилого помещения по договору социального найма</w:t>
            </w:r>
          </w:p>
        </w:tc>
        <w:tc>
          <w:tcPr>
            <w:tcW w:w="2670" w:type="dxa"/>
            <w:gridSpan w:val="2"/>
          </w:tcPr>
          <w:p w:rsidR="00D50D0B" w:rsidRDefault="00D50D0B">
            <w:pPr>
              <w:pStyle w:val="ConsPlusNormal"/>
              <w:jc w:val="center"/>
            </w:pPr>
            <w:r>
              <w:t>единовременной денежной выплаты</w:t>
            </w:r>
          </w:p>
        </w:tc>
        <w:tc>
          <w:tcPr>
            <w:tcW w:w="2459" w:type="dxa"/>
            <w:gridSpan w:val="2"/>
            <w:vMerge/>
          </w:tcPr>
          <w:p w:rsidR="00D50D0B" w:rsidRDefault="00D50D0B"/>
        </w:tc>
        <w:tc>
          <w:tcPr>
            <w:tcW w:w="2324" w:type="dxa"/>
            <w:gridSpan w:val="2"/>
            <w:vMerge/>
          </w:tcPr>
          <w:p w:rsidR="00D50D0B" w:rsidRDefault="00D50D0B"/>
        </w:tc>
      </w:tr>
      <w:tr w:rsidR="00D50D0B">
        <w:tc>
          <w:tcPr>
            <w:tcW w:w="4195" w:type="dxa"/>
            <w:vMerge/>
          </w:tcPr>
          <w:p w:rsidR="00D50D0B" w:rsidRDefault="00D50D0B"/>
        </w:tc>
        <w:tc>
          <w:tcPr>
            <w:tcW w:w="1020" w:type="dxa"/>
          </w:tcPr>
          <w:p w:rsidR="00D50D0B" w:rsidRDefault="00D50D0B">
            <w:pPr>
              <w:pStyle w:val="ConsPlusNormal"/>
              <w:jc w:val="center"/>
            </w:pPr>
            <w:r>
              <w:t>кол-во семей</w:t>
            </w:r>
          </w:p>
        </w:tc>
        <w:tc>
          <w:tcPr>
            <w:tcW w:w="1871" w:type="dxa"/>
          </w:tcPr>
          <w:p w:rsidR="00D50D0B" w:rsidRDefault="00D50D0B">
            <w:pPr>
              <w:pStyle w:val="ConsPlusNormal"/>
              <w:jc w:val="center"/>
            </w:pPr>
            <w:r>
              <w:t>потребность в общей площади, кв. м</w:t>
            </w:r>
          </w:p>
        </w:tc>
        <w:tc>
          <w:tcPr>
            <w:tcW w:w="1020" w:type="dxa"/>
          </w:tcPr>
          <w:p w:rsidR="00D50D0B" w:rsidRDefault="00D50D0B">
            <w:pPr>
              <w:pStyle w:val="ConsPlusNormal"/>
              <w:jc w:val="center"/>
            </w:pPr>
            <w:r>
              <w:t>кол-во семей</w:t>
            </w:r>
          </w:p>
        </w:tc>
        <w:tc>
          <w:tcPr>
            <w:tcW w:w="1304" w:type="dxa"/>
          </w:tcPr>
          <w:p w:rsidR="00D50D0B" w:rsidRDefault="00D50D0B">
            <w:pPr>
              <w:pStyle w:val="ConsPlusNormal"/>
              <w:jc w:val="center"/>
            </w:pPr>
            <w:r>
              <w:t>общая площадь, кв. м</w:t>
            </w:r>
          </w:p>
        </w:tc>
        <w:tc>
          <w:tcPr>
            <w:tcW w:w="1020" w:type="dxa"/>
          </w:tcPr>
          <w:p w:rsidR="00D50D0B" w:rsidRDefault="00D50D0B">
            <w:pPr>
              <w:pStyle w:val="ConsPlusNormal"/>
              <w:jc w:val="center"/>
            </w:pPr>
            <w:r>
              <w:t>кол-во семей</w:t>
            </w:r>
          </w:p>
        </w:tc>
        <w:tc>
          <w:tcPr>
            <w:tcW w:w="1304" w:type="dxa"/>
          </w:tcPr>
          <w:p w:rsidR="00D50D0B" w:rsidRDefault="00D50D0B">
            <w:pPr>
              <w:pStyle w:val="ConsPlusNormal"/>
              <w:jc w:val="center"/>
            </w:pPr>
            <w:r>
              <w:t>общая площадь, кв. м</w:t>
            </w:r>
          </w:p>
        </w:tc>
        <w:tc>
          <w:tcPr>
            <w:tcW w:w="1020" w:type="dxa"/>
          </w:tcPr>
          <w:p w:rsidR="00D50D0B" w:rsidRDefault="00D50D0B">
            <w:pPr>
              <w:pStyle w:val="ConsPlusNormal"/>
              <w:jc w:val="center"/>
            </w:pPr>
            <w:r>
              <w:t>кол-во семей</w:t>
            </w:r>
          </w:p>
        </w:tc>
        <w:tc>
          <w:tcPr>
            <w:tcW w:w="1304" w:type="dxa"/>
          </w:tcPr>
          <w:p w:rsidR="00D50D0B" w:rsidRDefault="00D50D0B">
            <w:pPr>
              <w:pStyle w:val="ConsPlusNormal"/>
              <w:jc w:val="center"/>
            </w:pPr>
            <w:r>
              <w:t>общая площадь, кв. м</w:t>
            </w:r>
          </w:p>
        </w:tc>
        <w:tc>
          <w:tcPr>
            <w:tcW w:w="1020" w:type="dxa"/>
          </w:tcPr>
          <w:p w:rsidR="00D50D0B" w:rsidRDefault="00D50D0B">
            <w:pPr>
              <w:pStyle w:val="ConsPlusNormal"/>
              <w:jc w:val="center"/>
            </w:pPr>
            <w:r>
              <w:t>кол-во семей</w:t>
            </w:r>
          </w:p>
        </w:tc>
        <w:tc>
          <w:tcPr>
            <w:tcW w:w="1650" w:type="dxa"/>
          </w:tcPr>
          <w:p w:rsidR="00D50D0B" w:rsidRDefault="00D50D0B">
            <w:pPr>
              <w:pStyle w:val="ConsPlusNormal"/>
              <w:jc w:val="center"/>
            </w:pPr>
            <w:r>
              <w:t>расчетная общая площадь, кв. м</w:t>
            </w:r>
          </w:p>
        </w:tc>
        <w:tc>
          <w:tcPr>
            <w:tcW w:w="1155" w:type="dxa"/>
          </w:tcPr>
          <w:p w:rsidR="00D50D0B" w:rsidRDefault="00D50D0B">
            <w:pPr>
              <w:pStyle w:val="ConsPlusNormal"/>
              <w:jc w:val="center"/>
            </w:pPr>
            <w:r>
              <w:t>кол-во единиц</w:t>
            </w:r>
          </w:p>
        </w:tc>
        <w:tc>
          <w:tcPr>
            <w:tcW w:w="1304" w:type="dxa"/>
          </w:tcPr>
          <w:p w:rsidR="00D50D0B" w:rsidRDefault="00D50D0B">
            <w:pPr>
              <w:pStyle w:val="ConsPlusNormal"/>
              <w:jc w:val="center"/>
            </w:pPr>
            <w:r>
              <w:t>общая площадь, кв. м</w:t>
            </w:r>
          </w:p>
        </w:tc>
        <w:tc>
          <w:tcPr>
            <w:tcW w:w="1020" w:type="dxa"/>
          </w:tcPr>
          <w:p w:rsidR="00D50D0B" w:rsidRDefault="00D50D0B">
            <w:pPr>
              <w:pStyle w:val="ConsPlusNormal"/>
              <w:jc w:val="center"/>
            </w:pPr>
            <w:r>
              <w:t>кол-во единиц</w:t>
            </w:r>
          </w:p>
        </w:tc>
        <w:tc>
          <w:tcPr>
            <w:tcW w:w="1304" w:type="dxa"/>
          </w:tcPr>
          <w:p w:rsidR="00D50D0B" w:rsidRDefault="00D50D0B">
            <w:pPr>
              <w:pStyle w:val="ConsPlusNormal"/>
              <w:jc w:val="center"/>
            </w:pPr>
            <w:r>
              <w:t>общая площадь, кв. м</w:t>
            </w:r>
          </w:p>
        </w:tc>
      </w:tr>
      <w:tr w:rsidR="00D50D0B">
        <w:tc>
          <w:tcPr>
            <w:tcW w:w="4195" w:type="dxa"/>
          </w:tcPr>
          <w:p w:rsidR="00D50D0B" w:rsidRDefault="00D50D0B">
            <w:pPr>
              <w:pStyle w:val="ConsPlusNormal"/>
              <w:jc w:val="center"/>
            </w:pPr>
            <w:r>
              <w:t>1</w:t>
            </w:r>
          </w:p>
        </w:tc>
        <w:tc>
          <w:tcPr>
            <w:tcW w:w="1020" w:type="dxa"/>
          </w:tcPr>
          <w:p w:rsidR="00D50D0B" w:rsidRDefault="00D50D0B">
            <w:pPr>
              <w:pStyle w:val="ConsPlusNormal"/>
              <w:jc w:val="center"/>
            </w:pPr>
            <w:r>
              <w:t>2</w:t>
            </w:r>
          </w:p>
        </w:tc>
        <w:tc>
          <w:tcPr>
            <w:tcW w:w="1871" w:type="dxa"/>
          </w:tcPr>
          <w:p w:rsidR="00D50D0B" w:rsidRDefault="00D50D0B">
            <w:pPr>
              <w:pStyle w:val="ConsPlusNormal"/>
              <w:jc w:val="center"/>
            </w:pPr>
            <w:r>
              <w:t>3</w:t>
            </w:r>
          </w:p>
        </w:tc>
        <w:tc>
          <w:tcPr>
            <w:tcW w:w="1020" w:type="dxa"/>
          </w:tcPr>
          <w:p w:rsidR="00D50D0B" w:rsidRDefault="00D50D0B">
            <w:pPr>
              <w:pStyle w:val="ConsPlusNormal"/>
              <w:jc w:val="center"/>
            </w:pPr>
            <w:r>
              <w:t>4</w:t>
            </w:r>
          </w:p>
        </w:tc>
        <w:tc>
          <w:tcPr>
            <w:tcW w:w="1304" w:type="dxa"/>
          </w:tcPr>
          <w:p w:rsidR="00D50D0B" w:rsidRDefault="00D50D0B">
            <w:pPr>
              <w:pStyle w:val="ConsPlusNormal"/>
              <w:jc w:val="center"/>
            </w:pPr>
            <w:r>
              <w:t>5</w:t>
            </w:r>
          </w:p>
        </w:tc>
        <w:tc>
          <w:tcPr>
            <w:tcW w:w="1020" w:type="dxa"/>
          </w:tcPr>
          <w:p w:rsidR="00D50D0B" w:rsidRDefault="00D50D0B">
            <w:pPr>
              <w:pStyle w:val="ConsPlusNormal"/>
              <w:jc w:val="center"/>
            </w:pPr>
            <w:r>
              <w:t>6</w:t>
            </w:r>
          </w:p>
        </w:tc>
        <w:tc>
          <w:tcPr>
            <w:tcW w:w="1304" w:type="dxa"/>
          </w:tcPr>
          <w:p w:rsidR="00D50D0B" w:rsidRDefault="00D50D0B">
            <w:pPr>
              <w:pStyle w:val="ConsPlusNormal"/>
              <w:jc w:val="center"/>
            </w:pPr>
            <w:r>
              <w:t>7</w:t>
            </w:r>
          </w:p>
        </w:tc>
        <w:tc>
          <w:tcPr>
            <w:tcW w:w="1020" w:type="dxa"/>
          </w:tcPr>
          <w:p w:rsidR="00D50D0B" w:rsidRDefault="00D50D0B">
            <w:pPr>
              <w:pStyle w:val="ConsPlusNormal"/>
              <w:jc w:val="center"/>
            </w:pPr>
            <w:r>
              <w:t>8</w:t>
            </w:r>
          </w:p>
        </w:tc>
        <w:tc>
          <w:tcPr>
            <w:tcW w:w="1304" w:type="dxa"/>
          </w:tcPr>
          <w:p w:rsidR="00D50D0B" w:rsidRDefault="00D50D0B">
            <w:pPr>
              <w:pStyle w:val="ConsPlusNormal"/>
              <w:jc w:val="center"/>
            </w:pPr>
            <w:r>
              <w:t>9</w:t>
            </w:r>
          </w:p>
        </w:tc>
        <w:tc>
          <w:tcPr>
            <w:tcW w:w="1020" w:type="dxa"/>
          </w:tcPr>
          <w:p w:rsidR="00D50D0B" w:rsidRDefault="00D50D0B">
            <w:pPr>
              <w:pStyle w:val="ConsPlusNormal"/>
              <w:jc w:val="center"/>
            </w:pPr>
            <w:r>
              <w:t>10</w:t>
            </w:r>
          </w:p>
        </w:tc>
        <w:tc>
          <w:tcPr>
            <w:tcW w:w="1650" w:type="dxa"/>
          </w:tcPr>
          <w:p w:rsidR="00D50D0B" w:rsidRDefault="00D50D0B">
            <w:pPr>
              <w:pStyle w:val="ConsPlusNormal"/>
              <w:jc w:val="center"/>
            </w:pPr>
            <w:r>
              <w:t>11</w:t>
            </w:r>
          </w:p>
        </w:tc>
        <w:tc>
          <w:tcPr>
            <w:tcW w:w="1155" w:type="dxa"/>
          </w:tcPr>
          <w:p w:rsidR="00D50D0B" w:rsidRDefault="00D50D0B">
            <w:pPr>
              <w:pStyle w:val="ConsPlusNormal"/>
              <w:jc w:val="center"/>
            </w:pPr>
            <w:r>
              <w:t>12</w:t>
            </w:r>
          </w:p>
        </w:tc>
        <w:tc>
          <w:tcPr>
            <w:tcW w:w="1304" w:type="dxa"/>
          </w:tcPr>
          <w:p w:rsidR="00D50D0B" w:rsidRDefault="00D50D0B">
            <w:pPr>
              <w:pStyle w:val="ConsPlusNormal"/>
              <w:jc w:val="center"/>
            </w:pPr>
            <w:r>
              <w:t>13</w:t>
            </w:r>
          </w:p>
        </w:tc>
        <w:tc>
          <w:tcPr>
            <w:tcW w:w="1020" w:type="dxa"/>
          </w:tcPr>
          <w:p w:rsidR="00D50D0B" w:rsidRDefault="00D50D0B">
            <w:pPr>
              <w:pStyle w:val="ConsPlusNormal"/>
              <w:jc w:val="center"/>
            </w:pPr>
            <w:r>
              <w:t>14</w:t>
            </w:r>
          </w:p>
        </w:tc>
        <w:tc>
          <w:tcPr>
            <w:tcW w:w="1304" w:type="dxa"/>
          </w:tcPr>
          <w:p w:rsidR="00D50D0B" w:rsidRDefault="00D50D0B">
            <w:pPr>
              <w:pStyle w:val="ConsPlusNormal"/>
              <w:jc w:val="center"/>
            </w:pPr>
            <w:r>
              <w:t>15</w:t>
            </w:r>
          </w:p>
        </w:tc>
      </w:tr>
      <w:tr w:rsidR="00D50D0B">
        <w:tc>
          <w:tcPr>
            <w:tcW w:w="4195" w:type="dxa"/>
          </w:tcPr>
          <w:p w:rsidR="00D50D0B" w:rsidRDefault="00D50D0B">
            <w:pPr>
              <w:pStyle w:val="ConsPlusNormal"/>
            </w:pPr>
            <w:r>
              <w:t>Граждане, уволенные с военной службы</w:t>
            </w:r>
          </w:p>
        </w:tc>
        <w:tc>
          <w:tcPr>
            <w:tcW w:w="1020" w:type="dxa"/>
          </w:tcPr>
          <w:p w:rsidR="00D50D0B" w:rsidRDefault="00D50D0B">
            <w:pPr>
              <w:pStyle w:val="ConsPlusNormal"/>
              <w:jc w:val="center"/>
            </w:pPr>
          </w:p>
        </w:tc>
        <w:tc>
          <w:tcPr>
            <w:tcW w:w="1871"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650" w:type="dxa"/>
          </w:tcPr>
          <w:p w:rsidR="00D50D0B" w:rsidRDefault="00D50D0B">
            <w:pPr>
              <w:pStyle w:val="ConsPlusNormal"/>
              <w:jc w:val="center"/>
            </w:pPr>
          </w:p>
        </w:tc>
        <w:tc>
          <w:tcPr>
            <w:tcW w:w="1155"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r>
      <w:tr w:rsidR="00D50D0B">
        <w:tc>
          <w:tcPr>
            <w:tcW w:w="4195" w:type="dxa"/>
          </w:tcPr>
          <w:p w:rsidR="00D50D0B" w:rsidRDefault="00D50D0B">
            <w:pPr>
              <w:pStyle w:val="ConsPlusNormal"/>
            </w:pPr>
            <w:r>
              <w:t>Члены семей граждан, проходивших военную службу по контракту и погибших (умерших) после увольнения с военной службы</w:t>
            </w:r>
          </w:p>
        </w:tc>
        <w:tc>
          <w:tcPr>
            <w:tcW w:w="1020" w:type="dxa"/>
          </w:tcPr>
          <w:p w:rsidR="00D50D0B" w:rsidRDefault="00D50D0B">
            <w:pPr>
              <w:pStyle w:val="ConsPlusNormal"/>
              <w:jc w:val="center"/>
            </w:pPr>
          </w:p>
        </w:tc>
        <w:tc>
          <w:tcPr>
            <w:tcW w:w="1871"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650" w:type="dxa"/>
          </w:tcPr>
          <w:p w:rsidR="00D50D0B" w:rsidRDefault="00D50D0B">
            <w:pPr>
              <w:pStyle w:val="ConsPlusNormal"/>
              <w:jc w:val="center"/>
            </w:pPr>
          </w:p>
        </w:tc>
        <w:tc>
          <w:tcPr>
            <w:tcW w:w="1155"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r>
      <w:tr w:rsidR="00D50D0B">
        <w:tc>
          <w:tcPr>
            <w:tcW w:w="4195" w:type="dxa"/>
          </w:tcPr>
          <w:p w:rsidR="00D50D0B" w:rsidRDefault="00D50D0B">
            <w:pPr>
              <w:pStyle w:val="ConsPlusNormal"/>
            </w:pPr>
            <w:r>
              <w:t>Граждане, уволенные со службы из органов внутренних дел Российской Федерации, Государственной противопожарной службы МЧС России, учреждений и органов уголовно-исполнительной системы</w:t>
            </w:r>
          </w:p>
        </w:tc>
        <w:tc>
          <w:tcPr>
            <w:tcW w:w="1020" w:type="dxa"/>
          </w:tcPr>
          <w:p w:rsidR="00D50D0B" w:rsidRDefault="00D50D0B">
            <w:pPr>
              <w:pStyle w:val="ConsPlusNormal"/>
              <w:jc w:val="center"/>
            </w:pPr>
          </w:p>
        </w:tc>
        <w:tc>
          <w:tcPr>
            <w:tcW w:w="1871"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650" w:type="dxa"/>
          </w:tcPr>
          <w:p w:rsidR="00D50D0B" w:rsidRDefault="00D50D0B">
            <w:pPr>
              <w:pStyle w:val="ConsPlusNormal"/>
              <w:jc w:val="center"/>
            </w:pPr>
          </w:p>
        </w:tc>
        <w:tc>
          <w:tcPr>
            <w:tcW w:w="1155"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r>
      <w:tr w:rsidR="00D50D0B">
        <w:tc>
          <w:tcPr>
            <w:tcW w:w="4195" w:type="dxa"/>
          </w:tcPr>
          <w:p w:rsidR="00D50D0B" w:rsidRDefault="00D50D0B">
            <w:pPr>
              <w:pStyle w:val="ConsPlusNormal"/>
            </w:pPr>
            <w:r>
              <w:t>Граждане, уволенные с военной службы, имеющие право на обеспечение жилыми помещениями в соответствии с законодательством СССР</w:t>
            </w:r>
          </w:p>
        </w:tc>
        <w:tc>
          <w:tcPr>
            <w:tcW w:w="1020" w:type="dxa"/>
          </w:tcPr>
          <w:p w:rsidR="00D50D0B" w:rsidRDefault="00D50D0B">
            <w:pPr>
              <w:pStyle w:val="ConsPlusNormal"/>
              <w:jc w:val="center"/>
            </w:pPr>
          </w:p>
        </w:tc>
        <w:tc>
          <w:tcPr>
            <w:tcW w:w="1871"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650" w:type="dxa"/>
          </w:tcPr>
          <w:p w:rsidR="00D50D0B" w:rsidRDefault="00D50D0B">
            <w:pPr>
              <w:pStyle w:val="ConsPlusNormal"/>
              <w:jc w:val="center"/>
            </w:pPr>
          </w:p>
        </w:tc>
        <w:tc>
          <w:tcPr>
            <w:tcW w:w="1155"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r>
      <w:tr w:rsidR="00D50D0B">
        <w:tc>
          <w:tcPr>
            <w:tcW w:w="4195" w:type="dxa"/>
          </w:tcPr>
          <w:p w:rsidR="00D50D0B" w:rsidRDefault="00D50D0B">
            <w:pPr>
              <w:pStyle w:val="ConsPlusNormal"/>
            </w:pPr>
            <w:r>
              <w:lastRenderedPageBreak/>
              <w:t>ИТОГО</w:t>
            </w:r>
          </w:p>
        </w:tc>
        <w:tc>
          <w:tcPr>
            <w:tcW w:w="1020" w:type="dxa"/>
          </w:tcPr>
          <w:p w:rsidR="00D50D0B" w:rsidRDefault="00D50D0B">
            <w:pPr>
              <w:pStyle w:val="ConsPlusNormal"/>
              <w:jc w:val="center"/>
            </w:pPr>
          </w:p>
        </w:tc>
        <w:tc>
          <w:tcPr>
            <w:tcW w:w="1871"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650" w:type="dxa"/>
          </w:tcPr>
          <w:p w:rsidR="00D50D0B" w:rsidRDefault="00D50D0B">
            <w:pPr>
              <w:pStyle w:val="ConsPlusNormal"/>
              <w:jc w:val="center"/>
            </w:pPr>
          </w:p>
        </w:tc>
        <w:tc>
          <w:tcPr>
            <w:tcW w:w="1155" w:type="dxa"/>
          </w:tcPr>
          <w:p w:rsidR="00D50D0B" w:rsidRDefault="00D50D0B">
            <w:pPr>
              <w:pStyle w:val="ConsPlusNormal"/>
              <w:jc w:val="center"/>
            </w:pPr>
          </w:p>
        </w:tc>
        <w:tc>
          <w:tcPr>
            <w:tcW w:w="1304" w:type="dxa"/>
          </w:tcPr>
          <w:p w:rsidR="00D50D0B" w:rsidRDefault="00D50D0B">
            <w:pPr>
              <w:pStyle w:val="ConsPlusNormal"/>
              <w:jc w:val="center"/>
            </w:pPr>
          </w:p>
        </w:tc>
        <w:tc>
          <w:tcPr>
            <w:tcW w:w="1020" w:type="dxa"/>
          </w:tcPr>
          <w:p w:rsidR="00D50D0B" w:rsidRDefault="00D50D0B">
            <w:pPr>
              <w:pStyle w:val="ConsPlusNormal"/>
              <w:jc w:val="center"/>
            </w:pPr>
          </w:p>
        </w:tc>
        <w:tc>
          <w:tcPr>
            <w:tcW w:w="1304" w:type="dxa"/>
          </w:tcPr>
          <w:p w:rsidR="00D50D0B" w:rsidRDefault="00D50D0B">
            <w:pPr>
              <w:pStyle w:val="ConsPlusNormal"/>
              <w:jc w:val="center"/>
            </w:pPr>
          </w:p>
        </w:tc>
      </w:tr>
    </w:tbl>
    <w:p w:rsidR="00D50D0B" w:rsidRDefault="00D50D0B">
      <w:pPr>
        <w:pStyle w:val="ConsPlusNormal"/>
        <w:ind w:firstLine="540"/>
        <w:jc w:val="both"/>
      </w:pPr>
    </w:p>
    <w:p w:rsidR="00D50D0B" w:rsidRDefault="00D50D0B">
      <w:pPr>
        <w:pStyle w:val="ConsPlusNonformat"/>
        <w:jc w:val="both"/>
      </w:pPr>
      <w:r>
        <w:t>Глава муниципального района (городского ___________ _______________________</w:t>
      </w:r>
    </w:p>
    <w:p w:rsidR="00D50D0B" w:rsidRDefault="00D50D0B">
      <w:pPr>
        <w:pStyle w:val="ConsPlusNonformat"/>
        <w:jc w:val="both"/>
      </w:pPr>
      <w:r>
        <w:t>округа) Новосибирской области            (подпись)   (расшифровка подписи)</w:t>
      </w:r>
    </w:p>
    <w:p w:rsidR="00D50D0B" w:rsidRDefault="00D50D0B">
      <w:pPr>
        <w:pStyle w:val="ConsPlusNonformat"/>
        <w:jc w:val="both"/>
      </w:pPr>
    </w:p>
    <w:p w:rsidR="00D50D0B" w:rsidRDefault="00D50D0B">
      <w:pPr>
        <w:pStyle w:val="ConsPlusNonformat"/>
        <w:jc w:val="both"/>
      </w:pPr>
      <w:r>
        <w:t>Исполнитель _____________    ___________________________    _______________</w:t>
      </w:r>
    </w:p>
    <w:p w:rsidR="00D50D0B" w:rsidRDefault="00D50D0B">
      <w:pPr>
        <w:pStyle w:val="ConsPlusNonformat"/>
        <w:jc w:val="both"/>
      </w:pPr>
      <w:r>
        <w:t xml:space="preserve">              (подпись)         (расшифровка подписи)          (телефон)</w:t>
      </w:r>
    </w:p>
    <w:p w:rsidR="00D50D0B" w:rsidRDefault="00D50D0B">
      <w:pPr>
        <w:pStyle w:val="ConsPlusNonformat"/>
        <w:jc w:val="both"/>
      </w:pPr>
      <w:r>
        <w:t>"_____" _____________ 201__ г.</w:t>
      </w:r>
    </w:p>
    <w:p w:rsidR="00D50D0B" w:rsidRDefault="00D50D0B">
      <w:pPr>
        <w:pStyle w:val="ConsPlusNonformat"/>
        <w:jc w:val="both"/>
      </w:pPr>
      <w:r>
        <w:t>М.П.</w:t>
      </w:r>
    </w:p>
    <w:p w:rsidR="00D50D0B" w:rsidRDefault="00D50D0B">
      <w:pPr>
        <w:sectPr w:rsidR="00D50D0B">
          <w:pgSz w:w="16838" w:h="11905" w:orient="landscape"/>
          <w:pgMar w:top="1701" w:right="1134" w:bottom="850" w:left="1134" w:header="0" w:footer="0" w:gutter="0"/>
          <w:cols w:space="720"/>
        </w:sectPr>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jc w:val="right"/>
        <w:outlineLvl w:val="1"/>
      </w:pPr>
      <w:r>
        <w:t>Приложение N 8</w:t>
      </w:r>
    </w:p>
    <w:p w:rsidR="00D50D0B" w:rsidRDefault="00D50D0B">
      <w:pPr>
        <w:pStyle w:val="ConsPlusNormal"/>
        <w:jc w:val="right"/>
      </w:pPr>
      <w:r>
        <w:t>к Порядку предоставления гражданам,</w:t>
      </w:r>
    </w:p>
    <w:p w:rsidR="00D50D0B" w:rsidRDefault="00D50D0B">
      <w:pPr>
        <w:pStyle w:val="ConsPlusNormal"/>
        <w:jc w:val="right"/>
      </w:pPr>
      <w:r>
        <w:t>обеспечиваемым жилыми помещениями</w:t>
      </w:r>
    </w:p>
    <w:p w:rsidR="00D50D0B" w:rsidRDefault="00D50D0B">
      <w:pPr>
        <w:pStyle w:val="ConsPlusNormal"/>
        <w:jc w:val="right"/>
      </w:pPr>
      <w:r>
        <w:t>в соответствии с Федеральными законами</w:t>
      </w:r>
    </w:p>
    <w:p w:rsidR="00D50D0B" w:rsidRDefault="00D50D0B">
      <w:pPr>
        <w:pStyle w:val="ConsPlusNormal"/>
        <w:jc w:val="right"/>
      </w:pPr>
      <w:r>
        <w:t>от 8 декабря 2010 года N 342-ФЗ "О</w:t>
      </w:r>
    </w:p>
    <w:p w:rsidR="00D50D0B" w:rsidRDefault="00D50D0B">
      <w:pPr>
        <w:pStyle w:val="ConsPlusNormal"/>
        <w:jc w:val="right"/>
      </w:pPr>
      <w:r>
        <w:t>внесении изменений в Федеральный закон</w:t>
      </w:r>
    </w:p>
    <w:p w:rsidR="00D50D0B" w:rsidRDefault="00D50D0B">
      <w:pPr>
        <w:pStyle w:val="ConsPlusNormal"/>
        <w:jc w:val="right"/>
      </w:pPr>
      <w:r>
        <w:t>"О статусе военнослужащих" и об обеспечении</w:t>
      </w:r>
    </w:p>
    <w:p w:rsidR="00D50D0B" w:rsidRDefault="00D50D0B">
      <w:pPr>
        <w:pStyle w:val="ConsPlusNormal"/>
        <w:jc w:val="right"/>
      </w:pPr>
      <w:r>
        <w:t>жилыми помещениями некоторых категорий</w:t>
      </w:r>
    </w:p>
    <w:p w:rsidR="00D50D0B" w:rsidRDefault="00D50D0B">
      <w:pPr>
        <w:pStyle w:val="ConsPlusNormal"/>
        <w:jc w:val="right"/>
      </w:pPr>
      <w:r>
        <w:t>граждан" и от 27 мая 1998 года N 76-ФЗ</w:t>
      </w:r>
    </w:p>
    <w:p w:rsidR="00D50D0B" w:rsidRDefault="00D50D0B">
      <w:pPr>
        <w:pStyle w:val="ConsPlusNormal"/>
        <w:jc w:val="right"/>
      </w:pPr>
      <w:r>
        <w:t>"О статусе военнослужащих", жилых</w:t>
      </w:r>
    </w:p>
    <w:p w:rsidR="00D50D0B" w:rsidRDefault="00D50D0B">
      <w:pPr>
        <w:pStyle w:val="ConsPlusNormal"/>
        <w:jc w:val="right"/>
      </w:pPr>
      <w:r>
        <w:t>помещений в собственность бесплатно</w:t>
      </w:r>
    </w:p>
    <w:p w:rsidR="00D50D0B" w:rsidRDefault="00D50D0B">
      <w:pPr>
        <w:pStyle w:val="ConsPlusNormal"/>
        <w:jc w:val="right"/>
      </w:pPr>
      <w:r>
        <w:t>или по договору социального найма</w:t>
      </w:r>
    </w:p>
    <w:p w:rsidR="00D50D0B" w:rsidRDefault="00D50D0B">
      <w:pPr>
        <w:pStyle w:val="ConsPlusNormal"/>
        <w:jc w:val="right"/>
      </w:pPr>
      <w:r>
        <w:t>или предоставления им единовременной</w:t>
      </w:r>
    </w:p>
    <w:p w:rsidR="00D50D0B" w:rsidRDefault="00D50D0B">
      <w:pPr>
        <w:pStyle w:val="ConsPlusNormal"/>
        <w:jc w:val="right"/>
      </w:pPr>
      <w:r>
        <w:t>денежной выплаты на приобретение или</w:t>
      </w:r>
    </w:p>
    <w:p w:rsidR="00D50D0B" w:rsidRDefault="00D50D0B">
      <w:pPr>
        <w:pStyle w:val="ConsPlusNormal"/>
        <w:jc w:val="right"/>
      </w:pPr>
      <w:r>
        <w:t>строительство жилого помещения на</w:t>
      </w:r>
    </w:p>
    <w:p w:rsidR="00D50D0B" w:rsidRDefault="00D50D0B">
      <w:pPr>
        <w:pStyle w:val="ConsPlusNormal"/>
        <w:jc w:val="right"/>
      </w:pPr>
      <w:r>
        <w:t>территории Новосибирской области</w:t>
      </w:r>
    </w:p>
    <w:p w:rsidR="00D50D0B" w:rsidRDefault="00D50D0B">
      <w:pPr>
        <w:pStyle w:val="ConsPlusNormal"/>
        <w:ind w:firstLine="540"/>
        <w:jc w:val="both"/>
      </w:pPr>
    </w:p>
    <w:p w:rsidR="00D50D0B" w:rsidRDefault="00D50D0B">
      <w:pPr>
        <w:pStyle w:val="ConsPlusNormal"/>
        <w:jc w:val="center"/>
      </w:pPr>
      <w:bookmarkStart w:id="33" w:name="P1366"/>
      <w:bookmarkEnd w:id="33"/>
      <w:r>
        <w:t>СПИСОК</w:t>
      </w:r>
    </w:p>
    <w:p w:rsidR="00D50D0B" w:rsidRDefault="00D50D0B">
      <w:pPr>
        <w:pStyle w:val="ConsPlusNormal"/>
        <w:jc w:val="center"/>
      </w:pPr>
      <w:r>
        <w:t>граждан, обеспеченных жилыми помещениями за счет субвенций,</w:t>
      </w:r>
    </w:p>
    <w:p w:rsidR="00D50D0B" w:rsidRDefault="00D50D0B">
      <w:pPr>
        <w:pStyle w:val="ConsPlusNormal"/>
        <w:jc w:val="center"/>
      </w:pPr>
      <w:r>
        <w:t>предоставленных из федерального бюджета бюджетам субъектов</w:t>
      </w:r>
    </w:p>
    <w:p w:rsidR="00D50D0B" w:rsidRDefault="00D50D0B">
      <w:pPr>
        <w:pStyle w:val="ConsPlusNormal"/>
        <w:jc w:val="center"/>
      </w:pPr>
      <w:r>
        <w:t>Российской Федерации на осуществление переданных полномочий</w:t>
      </w:r>
    </w:p>
    <w:p w:rsidR="00D50D0B" w:rsidRDefault="00D50D0B">
      <w:pPr>
        <w:pStyle w:val="ConsPlusNormal"/>
        <w:jc w:val="center"/>
      </w:pPr>
      <w:r>
        <w:t>Российской Федерации по обеспечению жилыми помещениями</w:t>
      </w:r>
    </w:p>
    <w:p w:rsidR="00D50D0B" w:rsidRDefault="00D50D0B">
      <w:pPr>
        <w:pStyle w:val="ConsPlusNormal"/>
        <w:jc w:val="center"/>
      </w:pPr>
      <w:r>
        <w:t>граждан в соответствии с Федеральными законами от 8 декабря</w:t>
      </w:r>
    </w:p>
    <w:p w:rsidR="00D50D0B" w:rsidRDefault="00D50D0B">
      <w:pPr>
        <w:pStyle w:val="ConsPlusNormal"/>
        <w:jc w:val="center"/>
      </w:pPr>
      <w:r>
        <w:t>2010 года N 342-ФЗ "О внесении изменений в Федеральный</w:t>
      </w:r>
    </w:p>
    <w:p w:rsidR="00D50D0B" w:rsidRDefault="00D50D0B">
      <w:pPr>
        <w:pStyle w:val="ConsPlusNormal"/>
        <w:jc w:val="center"/>
      </w:pPr>
      <w:r>
        <w:t>закон "О статусе военнослужащих" и об обеспечении жилыми</w:t>
      </w:r>
    </w:p>
    <w:p w:rsidR="00D50D0B" w:rsidRDefault="00D50D0B">
      <w:pPr>
        <w:pStyle w:val="ConsPlusNormal"/>
        <w:jc w:val="center"/>
      </w:pPr>
      <w:r>
        <w:t>помещениями некоторых категорий граждан" и от 27 мая</w:t>
      </w:r>
    </w:p>
    <w:p w:rsidR="00D50D0B" w:rsidRDefault="00D50D0B">
      <w:pPr>
        <w:pStyle w:val="ConsPlusNormal"/>
        <w:jc w:val="center"/>
      </w:pPr>
      <w:r>
        <w:t>1998 года N 76-ФЗ "О статусе военнослужащих",</w:t>
      </w:r>
    </w:p>
    <w:p w:rsidR="00D50D0B" w:rsidRDefault="00D50D0B">
      <w:pPr>
        <w:pStyle w:val="ConsPlusNormal"/>
        <w:jc w:val="center"/>
      </w:pPr>
      <w:r>
        <w:t>на "_____" ____________________ 201__ года</w:t>
      </w:r>
    </w:p>
    <w:p w:rsidR="00D50D0B" w:rsidRDefault="00D50D0B">
      <w:pPr>
        <w:pStyle w:val="ConsPlusNormal"/>
        <w:ind w:firstLine="540"/>
        <w:jc w:val="both"/>
      </w:pPr>
    </w:p>
    <w:p w:rsidR="00D50D0B" w:rsidRDefault="00D50D0B">
      <w:pPr>
        <w:pStyle w:val="ConsPlusNormal"/>
        <w:ind w:firstLine="540"/>
        <w:jc w:val="both"/>
      </w:pPr>
      <w:r>
        <w:t>Муниципальный район (городской округ) Новосибирской области</w:t>
      </w:r>
    </w:p>
    <w:p w:rsidR="00D50D0B" w:rsidRDefault="00D50D0B">
      <w:pPr>
        <w:pStyle w:val="ConsPlusNormal"/>
        <w:spacing w:before="220"/>
        <w:ind w:firstLine="540"/>
        <w:jc w:val="both"/>
      </w:pPr>
      <w:r>
        <w:t>___________________________________________________________</w:t>
      </w:r>
    </w:p>
    <w:p w:rsidR="00D50D0B" w:rsidRDefault="00D50D0B">
      <w:pPr>
        <w:pStyle w:val="ConsPlusNormal"/>
        <w:spacing w:before="220"/>
        <w:ind w:firstLine="540"/>
        <w:jc w:val="both"/>
      </w:pPr>
      <w:r>
        <w:t>Периодичность: ежемесячно до 5 числа нарастающим итогом и ежеквартально до 5 числа за квартал.</w:t>
      </w:r>
    </w:p>
    <w:p w:rsidR="00D50D0B" w:rsidRDefault="00D50D0B">
      <w:pPr>
        <w:pStyle w:val="ConsPlusNormal"/>
        <w:ind w:firstLine="540"/>
        <w:jc w:val="both"/>
      </w:pPr>
    </w:p>
    <w:p w:rsidR="00D50D0B" w:rsidRDefault="00D50D0B">
      <w:pPr>
        <w:sectPr w:rsidR="00D50D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91"/>
        <w:gridCol w:w="1815"/>
        <w:gridCol w:w="1191"/>
        <w:gridCol w:w="1021"/>
        <w:gridCol w:w="1021"/>
        <w:gridCol w:w="1021"/>
        <w:gridCol w:w="1485"/>
        <w:gridCol w:w="1757"/>
        <w:gridCol w:w="1021"/>
        <w:gridCol w:w="1021"/>
        <w:gridCol w:w="1021"/>
        <w:gridCol w:w="1021"/>
        <w:gridCol w:w="2154"/>
      </w:tblGrid>
      <w:tr w:rsidR="00D50D0B">
        <w:tc>
          <w:tcPr>
            <w:tcW w:w="624" w:type="dxa"/>
            <w:vMerge w:val="restart"/>
          </w:tcPr>
          <w:p w:rsidR="00D50D0B" w:rsidRDefault="00D50D0B">
            <w:pPr>
              <w:pStyle w:val="ConsPlusNormal"/>
              <w:jc w:val="center"/>
            </w:pPr>
            <w:r>
              <w:lastRenderedPageBreak/>
              <w:t>N п/п</w:t>
            </w:r>
          </w:p>
        </w:tc>
        <w:tc>
          <w:tcPr>
            <w:tcW w:w="1191" w:type="dxa"/>
            <w:vMerge w:val="restart"/>
          </w:tcPr>
          <w:p w:rsidR="00D50D0B" w:rsidRDefault="00D50D0B">
            <w:pPr>
              <w:pStyle w:val="ConsPlusNormal"/>
              <w:jc w:val="center"/>
            </w:pPr>
            <w:r>
              <w:t>Форма обеспечения</w:t>
            </w:r>
          </w:p>
        </w:tc>
        <w:tc>
          <w:tcPr>
            <w:tcW w:w="7554" w:type="dxa"/>
            <w:gridSpan w:val="6"/>
          </w:tcPr>
          <w:p w:rsidR="00D50D0B" w:rsidRDefault="00D50D0B">
            <w:pPr>
              <w:pStyle w:val="ConsPlusNormal"/>
              <w:jc w:val="center"/>
            </w:pPr>
            <w:r>
              <w:t>Сведения о гражданине, обеспеченном жилым помещением (жилыми помещениями), и членах его семьи</w:t>
            </w:r>
          </w:p>
        </w:tc>
        <w:tc>
          <w:tcPr>
            <w:tcW w:w="7995" w:type="dxa"/>
            <w:gridSpan w:val="6"/>
          </w:tcPr>
          <w:p w:rsidR="00D50D0B" w:rsidRDefault="00D50D0B">
            <w:pPr>
              <w:pStyle w:val="ConsPlusNormal"/>
              <w:jc w:val="center"/>
            </w:pPr>
            <w:r>
              <w:t>Характеристики жилого помещения</w:t>
            </w:r>
          </w:p>
        </w:tc>
      </w:tr>
      <w:tr w:rsidR="00D50D0B">
        <w:tc>
          <w:tcPr>
            <w:tcW w:w="624" w:type="dxa"/>
            <w:vMerge/>
          </w:tcPr>
          <w:p w:rsidR="00D50D0B" w:rsidRDefault="00D50D0B"/>
        </w:tc>
        <w:tc>
          <w:tcPr>
            <w:tcW w:w="1191" w:type="dxa"/>
            <w:vMerge/>
          </w:tcPr>
          <w:p w:rsidR="00D50D0B" w:rsidRDefault="00D50D0B"/>
        </w:tc>
        <w:tc>
          <w:tcPr>
            <w:tcW w:w="1815" w:type="dxa"/>
            <w:vMerge w:val="restart"/>
          </w:tcPr>
          <w:p w:rsidR="00D50D0B" w:rsidRDefault="00D50D0B">
            <w:pPr>
              <w:pStyle w:val="ConsPlusNormal"/>
              <w:jc w:val="center"/>
            </w:pPr>
            <w:r>
              <w:t>Ф.И.О. гражданина и членов его семьи</w:t>
            </w:r>
          </w:p>
        </w:tc>
        <w:tc>
          <w:tcPr>
            <w:tcW w:w="1191" w:type="dxa"/>
            <w:vMerge w:val="restart"/>
          </w:tcPr>
          <w:p w:rsidR="00D50D0B" w:rsidRDefault="00D50D0B">
            <w:pPr>
              <w:pStyle w:val="ConsPlusNormal"/>
              <w:jc w:val="center"/>
            </w:pPr>
            <w:r>
              <w:t>Степень родства</w:t>
            </w:r>
          </w:p>
        </w:tc>
        <w:tc>
          <w:tcPr>
            <w:tcW w:w="3063" w:type="dxa"/>
            <w:gridSpan w:val="3"/>
          </w:tcPr>
          <w:p w:rsidR="00D50D0B" w:rsidRDefault="00D50D0B">
            <w:pPr>
              <w:pStyle w:val="ConsPlusNormal"/>
              <w:jc w:val="center"/>
            </w:pPr>
            <w:r>
              <w:t>Паспорт гражданина Российской Федерации</w:t>
            </w:r>
          </w:p>
        </w:tc>
        <w:tc>
          <w:tcPr>
            <w:tcW w:w="1485" w:type="dxa"/>
            <w:vMerge w:val="restart"/>
          </w:tcPr>
          <w:p w:rsidR="00D50D0B" w:rsidRDefault="00D50D0B">
            <w:pPr>
              <w:pStyle w:val="ConsPlusNormal"/>
              <w:jc w:val="center"/>
            </w:pPr>
            <w:r>
              <w:t>Число, месяц и год рождения</w:t>
            </w:r>
          </w:p>
        </w:tc>
        <w:tc>
          <w:tcPr>
            <w:tcW w:w="1757" w:type="dxa"/>
            <w:vMerge w:val="restart"/>
          </w:tcPr>
          <w:p w:rsidR="00D50D0B" w:rsidRDefault="00D50D0B">
            <w:pPr>
              <w:pStyle w:val="ConsPlusNormal"/>
              <w:jc w:val="center"/>
            </w:pPr>
            <w:r>
              <w:t>Адрес предоставления (приобретения) жилого помещения</w:t>
            </w:r>
          </w:p>
        </w:tc>
        <w:tc>
          <w:tcPr>
            <w:tcW w:w="2042" w:type="dxa"/>
            <w:gridSpan w:val="2"/>
          </w:tcPr>
          <w:p w:rsidR="00D50D0B" w:rsidRDefault="00D50D0B">
            <w:pPr>
              <w:pStyle w:val="ConsPlusNormal"/>
              <w:jc w:val="center"/>
            </w:pPr>
            <w:r>
              <w:t>Общая площадь, (кв. м)</w:t>
            </w:r>
          </w:p>
        </w:tc>
        <w:tc>
          <w:tcPr>
            <w:tcW w:w="2042" w:type="dxa"/>
            <w:gridSpan w:val="2"/>
          </w:tcPr>
          <w:p w:rsidR="00D50D0B" w:rsidRDefault="00D50D0B">
            <w:pPr>
              <w:pStyle w:val="ConsPlusNormal"/>
              <w:jc w:val="center"/>
            </w:pPr>
            <w:r>
              <w:t>Стоимость жилого помещения (тыс. рублей)</w:t>
            </w:r>
          </w:p>
        </w:tc>
        <w:tc>
          <w:tcPr>
            <w:tcW w:w="2154" w:type="dxa"/>
            <w:vMerge w:val="restart"/>
          </w:tcPr>
          <w:p w:rsidR="00D50D0B" w:rsidRDefault="00D50D0B">
            <w:pPr>
              <w:pStyle w:val="ConsPlusNormal"/>
              <w:jc w:val="center"/>
            </w:pPr>
            <w:r>
              <w:t>Наименование, N и дата документа, на основании которого предоставлено жилое помещение</w:t>
            </w:r>
          </w:p>
        </w:tc>
      </w:tr>
      <w:tr w:rsidR="00D50D0B">
        <w:tc>
          <w:tcPr>
            <w:tcW w:w="624" w:type="dxa"/>
            <w:vMerge/>
          </w:tcPr>
          <w:p w:rsidR="00D50D0B" w:rsidRDefault="00D50D0B"/>
        </w:tc>
        <w:tc>
          <w:tcPr>
            <w:tcW w:w="1191" w:type="dxa"/>
            <w:vMerge/>
          </w:tcPr>
          <w:p w:rsidR="00D50D0B" w:rsidRDefault="00D50D0B"/>
        </w:tc>
        <w:tc>
          <w:tcPr>
            <w:tcW w:w="1815" w:type="dxa"/>
            <w:vMerge/>
          </w:tcPr>
          <w:p w:rsidR="00D50D0B" w:rsidRDefault="00D50D0B"/>
        </w:tc>
        <w:tc>
          <w:tcPr>
            <w:tcW w:w="1191" w:type="dxa"/>
            <w:vMerge/>
          </w:tcPr>
          <w:p w:rsidR="00D50D0B" w:rsidRDefault="00D50D0B"/>
        </w:tc>
        <w:tc>
          <w:tcPr>
            <w:tcW w:w="1021" w:type="dxa"/>
          </w:tcPr>
          <w:p w:rsidR="00D50D0B" w:rsidRDefault="00D50D0B">
            <w:pPr>
              <w:pStyle w:val="ConsPlusNormal"/>
              <w:jc w:val="center"/>
            </w:pPr>
            <w:r>
              <w:t>серия, номер</w:t>
            </w:r>
          </w:p>
        </w:tc>
        <w:tc>
          <w:tcPr>
            <w:tcW w:w="1021" w:type="dxa"/>
          </w:tcPr>
          <w:p w:rsidR="00D50D0B" w:rsidRDefault="00D50D0B">
            <w:pPr>
              <w:pStyle w:val="ConsPlusNormal"/>
              <w:jc w:val="center"/>
            </w:pPr>
            <w:r>
              <w:t>когда выдан</w:t>
            </w:r>
          </w:p>
        </w:tc>
        <w:tc>
          <w:tcPr>
            <w:tcW w:w="1021" w:type="dxa"/>
          </w:tcPr>
          <w:p w:rsidR="00D50D0B" w:rsidRDefault="00D50D0B">
            <w:pPr>
              <w:pStyle w:val="ConsPlusNormal"/>
              <w:jc w:val="center"/>
            </w:pPr>
            <w:r>
              <w:t>кем выдан</w:t>
            </w:r>
          </w:p>
        </w:tc>
        <w:tc>
          <w:tcPr>
            <w:tcW w:w="1485" w:type="dxa"/>
            <w:vMerge/>
          </w:tcPr>
          <w:p w:rsidR="00D50D0B" w:rsidRDefault="00D50D0B"/>
        </w:tc>
        <w:tc>
          <w:tcPr>
            <w:tcW w:w="1757" w:type="dxa"/>
            <w:vMerge/>
          </w:tcPr>
          <w:p w:rsidR="00D50D0B" w:rsidRDefault="00D50D0B"/>
        </w:tc>
        <w:tc>
          <w:tcPr>
            <w:tcW w:w="1021" w:type="dxa"/>
          </w:tcPr>
          <w:p w:rsidR="00D50D0B" w:rsidRDefault="00D50D0B">
            <w:pPr>
              <w:pStyle w:val="ConsPlusNormal"/>
              <w:jc w:val="center"/>
            </w:pPr>
            <w:r>
              <w:t>расчетная</w:t>
            </w:r>
          </w:p>
        </w:tc>
        <w:tc>
          <w:tcPr>
            <w:tcW w:w="1021" w:type="dxa"/>
          </w:tcPr>
          <w:p w:rsidR="00D50D0B" w:rsidRDefault="00D50D0B">
            <w:pPr>
              <w:pStyle w:val="ConsPlusNormal"/>
              <w:jc w:val="center"/>
            </w:pPr>
            <w:r>
              <w:t>фактическая</w:t>
            </w:r>
          </w:p>
        </w:tc>
        <w:tc>
          <w:tcPr>
            <w:tcW w:w="1021" w:type="dxa"/>
          </w:tcPr>
          <w:p w:rsidR="00D50D0B" w:rsidRDefault="00D50D0B">
            <w:pPr>
              <w:pStyle w:val="ConsPlusNormal"/>
              <w:jc w:val="center"/>
            </w:pPr>
            <w:r>
              <w:t>расчетная</w:t>
            </w:r>
          </w:p>
        </w:tc>
        <w:tc>
          <w:tcPr>
            <w:tcW w:w="1021" w:type="dxa"/>
          </w:tcPr>
          <w:p w:rsidR="00D50D0B" w:rsidRDefault="00D50D0B">
            <w:pPr>
              <w:pStyle w:val="ConsPlusNormal"/>
              <w:jc w:val="center"/>
            </w:pPr>
            <w:r>
              <w:t>фактическая</w:t>
            </w:r>
          </w:p>
        </w:tc>
        <w:tc>
          <w:tcPr>
            <w:tcW w:w="2154" w:type="dxa"/>
            <w:vMerge/>
          </w:tcPr>
          <w:p w:rsidR="00D50D0B" w:rsidRDefault="00D50D0B"/>
        </w:tc>
      </w:tr>
      <w:tr w:rsidR="00D50D0B">
        <w:tc>
          <w:tcPr>
            <w:tcW w:w="624" w:type="dxa"/>
          </w:tcPr>
          <w:p w:rsidR="00D50D0B" w:rsidRDefault="00D50D0B">
            <w:pPr>
              <w:pStyle w:val="ConsPlusNormal"/>
              <w:jc w:val="center"/>
            </w:pPr>
            <w:r>
              <w:t>1</w:t>
            </w:r>
          </w:p>
        </w:tc>
        <w:tc>
          <w:tcPr>
            <w:tcW w:w="1191" w:type="dxa"/>
          </w:tcPr>
          <w:p w:rsidR="00D50D0B" w:rsidRDefault="00D50D0B">
            <w:pPr>
              <w:pStyle w:val="ConsPlusNormal"/>
              <w:jc w:val="center"/>
            </w:pPr>
            <w:r>
              <w:t>2</w:t>
            </w:r>
          </w:p>
        </w:tc>
        <w:tc>
          <w:tcPr>
            <w:tcW w:w="1815" w:type="dxa"/>
          </w:tcPr>
          <w:p w:rsidR="00D50D0B" w:rsidRDefault="00D50D0B">
            <w:pPr>
              <w:pStyle w:val="ConsPlusNormal"/>
              <w:jc w:val="center"/>
            </w:pPr>
            <w:r>
              <w:t>3</w:t>
            </w:r>
          </w:p>
        </w:tc>
        <w:tc>
          <w:tcPr>
            <w:tcW w:w="1191" w:type="dxa"/>
          </w:tcPr>
          <w:p w:rsidR="00D50D0B" w:rsidRDefault="00D50D0B">
            <w:pPr>
              <w:pStyle w:val="ConsPlusNormal"/>
              <w:jc w:val="center"/>
            </w:pPr>
            <w:r>
              <w:t>4</w:t>
            </w:r>
          </w:p>
        </w:tc>
        <w:tc>
          <w:tcPr>
            <w:tcW w:w="1021" w:type="dxa"/>
          </w:tcPr>
          <w:p w:rsidR="00D50D0B" w:rsidRDefault="00D50D0B">
            <w:pPr>
              <w:pStyle w:val="ConsPlusNormal"/>
              <w:jc w:val="center"/>
            </w:pPr>
            <w:r>
              <w:t>5</w:t>
            </w:r>
          </w:p>
        </w:tc>
        <w:tc>
          <w:tcPr>
            <w:tcW w:w="1021" w:type="dxa"/>
          </w:tcPr>
          <w:p w:rsidR="00D50D0B" w:rsidRDefault="00D50D0B">
            <w:pPr>
              <w:pStyle w:val="ConsPlusNormal"/>
              <w:jc w:val="center"/>
            </w:pPr>
            <w:r>
              <w:t>6</w:t>
            </w:r>
          </w:p>
        </w:tc>
        <w:tc>
          <w:tcPr>
            <w:tcW w:w="1021" w:type="dxa"/>
          </w:tcPr>
          <w:p w:rsidR="00D50D0B" w:rsidRDefault="00D50D0B">
            <w:pPr>
              <w:pStyle w:val="ConsPlusNormal"/>
              <w:jc w:val="center"/>
            </w:pPr>
            <w:r>
              <w:t>7</w:t>
            </w:r>
          </w:p>
        </w:tc>
        <w:tc>
          <w:tcPr>
            <w:tcW w:w="1485" w:type="dxa"/>
          </w:tcPr>
          <w:p w:rsidR="00D50D0B" w:rsidRDefault="00D50D0B">
            <w:pPr>
              <w:pStyle w:val="ConsPlusNormal"/>
              <w:jc w:val="center"/>
            </w:pPr>
            <w:r>
              <w:t>8</w:t>
            </w:r>
          </w:p>
        </w:tc>
        <w:tc>
          <w:tcPr>
            <w:tcW w:w="1757" w:type="dxa"/>
          </w:tcPr>
          <w:p w:rsidR="00D50D0B" w:rsidRDefault="00D50D0B">
            <w:pPr>
              <w:pStyle w:val="ConsPlusNormal"/>
              <w:jc w:val="center"/>
            </w:pPr>
            <w:r>
              <w:t>9</w:t>
            </w:r>
          </w:p>
        </w:tc>
        <w:tc>
          <w:tcPr>
            <w:tcW w:w="1021" w:type="dxa"/>
          </w:tcPr>
          <w:p w:rsidR="00D50D0B" w:rsidRDefault="00D50D0B">
            <w:pPr>
              <w:pStyle w:val="ConsPlusNormal"/>
              <w:jc w:val="center"/>
            </w:pPr>
            <w:r>
              <w:t>10</w:t>
            </w:r>
          </w:p>
        </w:tc>
        <w:tc>
          <w:tcPr>
            <w:tcW w:w="1021" w:type="dxa"/>
          </w:tcPr>
          <w:p w:rsidR="00D50D0B" w:rsidRDefault="00D50D0B">
            <w:pPr>
              <w:pStyle w:val="ConsPlusNormal"/>
              <w:jc w:val="center"/>
            </w:pPr>
            <w:r>
              <w:t>11</w:t>
            </w:r>
          </w:p>
        </w:tc>
        <w:tc>
          <w:tcPr>
            <w:tcW w:w="1021" w:type="dxa"/>
          </w:tcPr>
          <w:p w:rsidR="00D50D0B" w:rsidRDefault="00D50D0B">
            <w:pPr>
              <w:pStyle w:val="ConsPlusNormal"/>
              <w:jc w:val="center"/>
            </w:pPr>
            <w:r>
              <w:t>12</w:t>
            </w:r>
          </w:p>
        </w:tc>
        <w:tc>
          <w:tcPr>
            <w:tcW w:w="1021" w:type="dxa"/>
          </w:tcPr>
          <w:p w:rsidR="00D50D0B" w:rsidRDefault="00D50D0B">
            <w:pPr>
              <w:pStyle w:val="ConsPlusNormal"/>
              <w:jc w:val="center"/>
            </w:pPr>
            <w:r>
              <w:t>13</w:t>
            </w:r>
          </w:p>
        </w:tc>
        <w:tc>
          <w:tcPr>
            <w:tcW w:w="2154" w:type="dxa"/>
          </w:tcPr>
          <w:p w:rsidR="00D50D0B" w:rsidRDefault="00D50D0B">
            <w:pPr>
              <w:pStyle w:val="ConsPlusNormal"/>
              <w:jc w:val="center"/>
            </w:pPr>
            <w:r>
              <w:t>14</w:t>
            </w:r>
          </w:p>
        </w:tc>
      </w:tr>
      <w:tr w:rsidR="00D50D0B">
        <w:tc>
          <w:tcPr>
            <w:tcW w:w="17364" w:type="dxa"/>
            <w:gridSpan w:val="14"/>
          </w:tcPr>
          <w:p w:rsidR="00D50D0B" w:rsidRDefault="00D50D0B">
            <w:pPr>
              <w:pStyle w:val="ConsPlusNormal"/>
              <w:jc w:val="center"/>
              <w:outlineLvl w:val="2"/>
            </w:pPr>
            <w:r>
              <w:t>01. Граждане, уволенные с военной службы</w:t>
            </w:r>
          </w:p>
        </w:tc>
      </w:tr>
      <w:tr w:rsidR="00D50D0B">
        <w:tc>
          <w:tcPr>
            <w:tcW w:w="624" w:type="dxa"/>
          </w:tcPr>
          <w:p w:rsidR="00D50D0B" w:rsidRDefault="00D50D0B">
            <w:pPr>
              <w:pStyle w:val="ConsPlusNormal"/>
              <w:jc w:val="center"/>
            </w:pPr>
          </w:p>
        </w:tc>
        <w:tc>
          <w:tcPr>
            <w:tcW w:w="1191" w:type="dxa"/>
          </w:tcPr>
          <w:p w:rsidR="00D50D0B" w:rsidRDefault="00D50D0B">
            <w:pPr>
              <w:pStyle w:val="ConsPlusNormal"/>
              <w:jc w:val="center"/>
            </w:pPr>
          </w:p>
        </w:tc>
        <w:tc>
          <w:tcPr>
            <w:tcW w:w="1815" w:type="dxa"/>
          </w:tcPr>
          <w:p w:rsidR="00D50D0B" w:rsidRDefault="00D50D0B">
            <w:pPr>
              <w:pStyle w:val="ConsPlusNormal"/>
              <w:jc w:val="center"/>
            </w:pPr>
          </w:p>
        </w:tc>
        <w:tc>
          <w:tcPr>
            <w:tcW w:w="119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485" w:type="dxa"/>
          </w:tcPr>
          <w:p w:rsidR="00D50D0B" w:rsidRDefault="00D50D0B">
            <w:pPr>
              <w:pStyle w:val="ConsPlusNormal"/>
              <w:jc w:val="center"/>
            </w:pPr>
          </w:p>
        </w:tc>
        <w:tc>
          <w:tcPr>
            <w:tcW w:w="1757"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2154" w:type="dxa"/>
          </w:tcPr>
          <w:p w:rsidR="00D50D0B" w:rsidRDefault="00D50D0B">
            <w:pPr>
              <w:pStyle w:val="ConsPlusNormal"/>
              <w:jc w:val="center"/>
            </w:pPr>
          </w:p>
        </w:tc>
      </w:tr>
      <w:tr w:rsidR="00D50D0B">
        <w:tc>
          <w:tcPr>
            <w:tcW w:w="17364" w:type="dxa"/>
            <w:gridSpan w:val="14"/>
          </w:tcPr>
          <w:p w:rsidR="00D50D0B" w:rsidRDefault="00D50D0B">
            <w:pPr>
              <w:pStyle w:val="ConsPlusNormal"/>
              <w:jc w:val="center"/>
              <w:outlineLvl w:val="2"/>
            </w:pPr>
            <w:r>
              <w:t>02. Члены семей граждан, проходивших военную службу по контракту и погибших (умерших) после увольнения с военной службы</w:t>
            </w:r>
          </w:p>
        </w:tc>
      </w:tr>
      <w:tr w:rsidR="00D50D0B">
        <w:tc>
          <w:tcPr>
            <w:tcW w:w="624" w:type="dxa"/>
          </w:tcPr>
          <w:p w:rsidR="00D50D0B" w:rsidRDefault="00D50D0B">
            <w:pPr>
              <w:pStyle w:val="ConsPlusNormal"/>
              <w:jc w:val="center"/>
            </w:pPr>
          </w:p>
        </w:tc>
        <w:tc>
          <w:tcPr>
            <w:tcW w:w="1191" w:type="dxa"/>
          </w:tcPr>
          <w:p w:rsidR="00D50D0B" w:rsidRDefault="00D50D0B">
            <w:pPr>
              <w:pStyle w:val="ConsPlusNormal"/>
              <w:jc w:val="center"/>
            </w:pPr>
          </w:p>
        </w:tc>
        <w:tc>
          <w:tcPr>
            <w:tcW w:w="1815" w:type="dxa"/>
          </w:tcPr>
          <w:p w:rsidR="00D50D0B" w:rsidRDefault="00D50D0B">
            <w:pPr>
              <w:pStyle w:val="ConsPlusNormal"/>
              <w:jc w:val="center"/>
            </w:pPr>
          </w:p>
        </w:tc>
        <w:tc>
          <w:tcPr>
            <w:tcW w:w="119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485" w:type="dxa"/>
          </w:tcPr>
          <w:p w:rsidR="00D50D0B" w:rsidRDefault="00D50D0B">
            <w:pPr>
              <w:pStyle w:val="ConsPlusNormal"/>
              <w:jc w:val="center"/>
            </w:pPr>
          </w:p>
        </w:tc>
        <w:tc>
          <w:tcPr>
            <w:tcW w:w="1757"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2154" w:type="dxa"/>
          </w:tcPr>
          <w:p w:rsidR="00D50D0B" w:rsidRDefault="00D50D0B">
            <w:pPr>
              <w:pStyle w:val="ConsPlusNormal"/>
              <w:jc w:val="center"/>
            </w:pPr>
          </w:p>
        </w:tc>
      </w:tr>
      <w:tr w:rsidR="00D50D0B">
        <w:tc>
          <w:tcPr>
            <w:tcW w:w="17364" w:type="dxa"/>
            <w:gridSpan w:val="14"/>
          </w:tcPr>
          <w:p w:rsidR="00D50D0B" w:rsidRDefault="00D50D0B">
            <w:pPr>
              <w:pStyle w:val="ConsPlusNormal"/>
              <w:jc w:val="center"/>
              <w:outlineLvl w:val="2"/>
            </w:pPr>
            <w:r>
              <w:t>03. Граждане, уволенные со службы из органов внутренних дел Российской Федерации, Государственной противопожарной службы МЧС России, учреждений и органов уголовно-исполнительной системы, содержащихся за счет средств федерального бюджета</w:t>
            </w:r>
          </w:p>
        </w:tc>
      </w:tr>
      <w:tr w:rsidR="00D50D0B">
        <w:tc>
          <w:tcPr>
            <w:tcW w:w="624" w:type="dxa"/>
          </w:tcPr>
          <w:p w:rsidR="00D50D0B" w:rsidRDefault="00D50D0B">
            <w:pPr>
              <w:pStyle w:val="ConsPlusNormal"/>
              <w:jc w:val="center"/>
            </w:pPr>
          </w:p>
        </w:tc>
        <w:tc>
          <w:tcPr>
            <w:tcW w:w="1191" w:type="dxa"/>
          </w:tcPr>
          <w:p w:rsidR="00D50D0B" w:rsidRDefault="00D50D0B">
            <w:pPr>
              <w:pStyle w:val="ConsPlusNormal"/>
              <w:jc w:val="center"/>
            </w:pPr>
          </w:p>
        </w:tc>
        <w:tc>
          <w:tcPr>
            <w:tcW w:w="1815" w:type="dxa"/>
          </w:tcPr>
          <w:p w:rsidR="00D50D0B" w:rsidRDefault="00D50D0B">
            <w:pPr>
              <w:pStyle w:val="ConsPlusNormal"/>
              <w:jc w:val="center"/>
            </w:pPr>
          </w:p>
        </w:tc>
        <w:tc>
          <w:tcPr>
            <w:tcW w:w="119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485" w:type="dxa"/>
          </w:tcPr>
          <w:p w:rsidR="00D50D0B" w:rsidRDefault="00D50D0B">
            <w:pPr>
              <w:pStyle w:val="ConsPlusNormal"/>
              <w:jc w:val="center"/>
            </w:pPr>
          </w:p>
        </w:tc>
        <w:tc>
          <w:tcPr>
            <w:tcW w:w="1757"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2154" w:type="dxa"/>
          </w:tcPr>
          <w:p w:rsidR="00D50D0B" w:rsidRDefault="00D50D0B">
            <w:pPr>
              <w:pStyle w:val="ConsPlusNormal"/>
              <w:jc w:val="center"/>
            </w:pPr>
          </w:p>
        </w:tc>
      </w:tr>
      <w:tr w:rsidR="00D50D0B">
        <w:tc>
          <w:tcPr>
            <w:tcW w:w="17364" w:type="dxa"/>
            <w:gridSpan w:val="14"/>
          </w:tcPr>
          <w:p w:rsidR="00D50D0B" w:rsidRDefault="00D50D0B">
            <w:pPr>
              <w:pStyle w:val="ConsPlusNormal"/>
              <w:jc w:val="center"/>
              <w:outlineLvl w:val="2"/>
            </w:pPr>
            <w:r>
              <w:t>04. Граждане, уволенные с военной службы, имеющие право на обеспечение жилыми помещениями в соответствии с законодательством СССР</w:t>
            </w:r>
          </w:p>
        </w:tc>
      </w:tr>
      <w:tr w:rsidR="00D50D0B">
        <w:tc>
          <w:tcPr>
            <w:tcW w:w="624" w:type="dxa"/>
          </w:tcPr>
          <w:p w:rsidR="00D50D0B" w:rsidRDefault="00D50D0B">
            <w:pPr>
              <w:pStyle w:val="ConsPlusNormal"/>
              <w:jc w:val="center"/>
            </w:pPr>
          </w:p>
        </w:tc>
        <w:tc>
          <w:tcPr>
            <w:tcW w:w="1191" w:type="dxa"/>
          </w:tcPr>
          <w:p w:rsidR="00D50D0B" w:rsidRDefault="00D50D0B">
            <w:pPr>
              <w:pStyle w:val="ConsPlusNormal"/>
              <w:jc w:val="center"/>
            </w:pPr>
          </w:p>
        </w:tc>
        <w:tc>
          <w:tcPr>
            <w:tcW w:w="1815" w:type="dxa"/>
          </w:tcPr>
          <w:p w:rsidR="00D50D0B" w:rsidRDefault="00D50D0B">
            <w:pPr>
              <w:pStyle w:val="ConsPlusNormal"/>
              <w:jc w:val="center"/>
            </w:pPr>
          </w:p>
        </w:tc>
        <w:tc>
          <w:tcPr>
            <w:tcW w:w="119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485" w:type="dxa"/>
          </w:tcPr>
          <w:p w:rsidR="00D50D0B" w:rsidRDefault="00D50D0B">
            <w:pPr>
              <w:pStyle w:val="ConsPlusNormal"/>
              <w:jc w:val="center"/>
            </w:pPr>
          </w:p>
        </w:tc>
        <w:tc>
          <w:tcPr>
            <w:tcW w:w="1757"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1021" w:type="dxa"/>
          </w:tcPr>
          <w:p w:rsidR="00D50D0B" w:rsidRDefault="00D50D0B">
            <w:pPr>
              <w:pStyle w:val="ConsPlusNormal"/>
              <w:jc w:val="center"/>
            </w:pPr>
          </w:p>
        </w:tc>
        <w:tc>
          <w:tcPr>
            <w:tcW w:w="2154" w:type="dxa"/>
          </w:tcPr>
          <w:p w:rsidR="00D50D0B" w:rsidRDefault="00D50D0B">
            <w:pPr>
              <w:pStyle w:val="ConsPlusNormal"/>
              <w:jc w:val="center"/>
            </w:pPr>
          </w:p>
        </w:tc>
      </w:tr>
    </w:tbl>
    <w:p w:rsidR="00D50D0B" w:rsidRDefault="00D50D0B">
      <w:pPr>
        <w:pStyle w:val="ConsPlusNormal"/>
        <w:ind w:firstLine="540"/>
        <w:jc w:val="both"/>
      </w:pPr>
    </w:p>
    <w:p w:rsidR="00D50D0B" w:rsidRDefault="00D50D0B">
      <w:pPr>
        <w:pStyle w:val="ConsPlusNonformat"/>
        <w:jc w:val="both"/>
      </w:pPr>
      <w:r>
        <w:t>Глава муниципального района (городского ___________ _______________________</w:t>
      </w:r>
    </w:p>
    <w:p w:rsidR="00D50D0B" w:rsidRDefault="00D50D0B">
      <w:pPr>
        <w:pStyle w:val="ConsPlusNonformat"/>
        <w:jc w:val="both"/>
      </w:pPr>
      <w:r>
        <w:t>округа) Новосибирской области            (подпись)   (расшифровка подписи)</w:t>
      </w:r>
    </w:p>
    <w:p w:rsidR="00D50D0B" w:rsidRDefault="00D50D0B">
      <w:pPr>
        <w:pStyle w:val="ConsPlusNonformat"/>
        <w:jc w:val="both"/>
      </w:pPr>
    </w:p>
    <w:p w:rsidR="00D50D0B" w:rsidRDefault="00D50D0B">
      <w:pPr>
        <w:pStyle w:val="ConsPlusNonformat"/>
        <w:jc w:val="both"/>
      </w:pPr>
      <w:r>
        <w:t>Исполнитель _____________    ___________________________    _______________</w:t>
      </w:r>
    </w:p>
    <w:p w:rsidR="00D50D0B" w:rsidRDefault="00D50D0B">
      <w:pPr>
        <w:pStyle w:val="ConsPlusNonformat"/>
        <w:jc w:val="both"/>
      </w:pPr>
      <w:r>
        <w:t xml:space="preserve">              (подпись)         (расшифровка подписи)          (телефон)</w:t>
      </w:r>
    </w:p>
    <w:p w:rsidR="00D50D0B" w:rsidRDefault="00D50D0B">
      <w:pPr>
        <w:pStyle w:val="ConsPlusNonformat"/>
        <w:jc w:val="both"/>
      </w:pPr>
      <w:r>
        <w:t>"_____" _____________ 201__ г.</w:t>
      </w:r>
    </w:p>
    <w:p w:rsidR="00D50D0B" w:rsidRDefault="00D50D0B">
      <w:pPr>
        <w:pStyle w:val="ConsPlusNonformat"/>
        <w:jc w:val="both"/>
      </w:pPr>
      <w:r>
        <w:t xml:space="preserve">                                М.П.</w:t>
      </w:r>
    </w:p>
    <w:p w:rsidR="00D50D0B" w:rsidRDefault="00D50D0B">
      <w:pPr>
        <w:pStyle w:val="ConsPlusNormal"/>
        <w:ind w:firstLine="540"/>
        <w:jc w:val="both"/>
      </w:pPr>
    </w:p>
    <w:p w:rsidR="00D50D0B" w:rsidRDefault="00D50D0B">
      <w:pPr>
        <w:pStyle w:val="ConsPlusNormal"/>
        <w:ind w:firstLine="540"/>
        <w:jc w:val="both"/>
      </w:pPr>
    </w:p>
    <w:p w:rsidR="00D50D0B" w:rsidRDefault="00D50D0B">
      <w:pPr>
        <w:pStyle w:val="ConsPlusNormal"/>
        <w:pBdr>
          <w:top w:val="single" w:sz="6" w:space="0" w:color="auto"/>
        </w:pBdr>
        <w:spacing w:before="100" w:after="100"/>
        <w:jc w:val="both"/>
        <w:rPr>
          <w:sz w:val="2"/>
          <w:szCs w:val="2"/>
        </w:rPr>
      </w:pPr>
    </w:p>
    <w:p w:rsidR="00885414" w:rsidRDefault="00885414">
      <w:bookmarkStart w:id="34" w:name="_GoBack"/>
      <w:bookmarkEnd w:id="34"/>
    </w:p>
    <w:sectPr w:rsidR="00885414" w:rsidSect="008C1A7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0B"/>
    <w:rsid w:val="00885414"/>
    <w:rsid w:val="00D5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AF4E5-04A4-494D-AE6C-E7D148EC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D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0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0D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0D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0D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0D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0D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0D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04AC5DCB07E8A4FF3FB7EAC06040168E6D5BE5398810691A5FE81CCD5B6517C4AEB8FE6E964C9191AD1E8BDDAA08436B63F208C10AD4BEF4E653QDrED" TargetMode="External"/><Relationship Id="rId21" Type="http://schemas.openxmlformats.org/officeDocument/2006/relationships/hyperlink" Target="consultantplus://offline/ref=D604AC5DCB07E8A4FF3FA9E7D60C1E1F846304EA3F8C1A394000B3419A526F4083E1E1BC2A9B4D9298A64FD892AB54063D70F30CC108D3A2QFr6D" TargetMode="External"/><Relationship Id="rId42" Type="http://schemas.openxmlformats.org/officeDocument/2006/relationships/hyperlink" Target="consultantplus://offline/ref=D604AC5DCB07E8A4FF3FB7EAC06040168E6D5BE5398810691A5FE81CCD5B6517C4AEB8FE6E964C9191AD1A8ADDAA08436B63F208C10AD4BEF4E653QDrED" TargetMode="External"/><Relationship Id="rId63" Type="http://schemas.openxmlformats.org/officeDocument/2006/relationships/hyperlink" Target="consultantplus://offline/ref=D604AC5DCB07E8A4FF3FB7EAC06040168E6D5BE5398810691A5FE81CCD5B6517C4AEB8FE6E964C9191AD1A8ADDAA08436B63F208C10AD4BEF4E653QDrED" TargetMode="External"/><Relationship Id="rId84" Type="http://schemas.openxmlformats.org/officeDocument/2006/relationships/hyperlink" Target="consultantplus://offline/ref=D604AC5DCB07E8A4FF3FB7EAC06040168E6D5BE53B8D1467155FE81CCD5B6517C4AEB8FE6E964C9191AD1A8ADDAA08436B63F208C10AD4BEF4E653QDrED" TargetMode="External"/><Relationship Id="rId138" Type="http://schemas.openxmlformats.org/officeDocument/2006/relationships/hyperlink" Target="consultantplus://offline/ref=D604AC5DCB07E8A4FF3FA9E7D60C1E1F846206E93C8F1A394000B3419A526F4091E1B9B02B98539196B31989D4QFrED" TargetMode="External"/><Relationship Id="rId107" Type="http://schemas.openxmlformats.org/officeDocument/2006/relationships/hyperlink" Target="consultantplus://offline/ref=D604AC5DCB07E8A4FF3FA9E7D60C1E1F84650DE835831A394000B3419A526F4083E1E1BC2A9B4E9796A64FD892AB54063D70F30CC108D3A2QFr6D" TargetMode="External"/><Relationship Id="rId11" Type="http://schemas.openxmlformats.org/officeDocument/2006/relationships/hyperlink" Target="consultantplus://offline/ref=D604AC5DCB07E8A4FF3FB7EAC06040168E6D5BE5398810691A5FE81CCD5B6517C4AEB8FE6E964C9191AD1B8FDDAA08436B63F208C10AD4BEF4E653QDrED" TargetMode="External"/><Relationship Id="rId32" Type="http://schemas.openxmlformats.org/officeDocument/2006/relationships/hyperlink" Target="consultantplus://offline/ref=D604AC5DCB07E8A4FF3FB7EAC06040168E6D5BE5398810691A5FE81CCD5B6517C4AEB8FE6E964C9191AD1A8DDDAA08436B63F208C10AD4BEF4E653QDrED" TargetMode="External"/><Relationship Id="rId53" Type="http://schemas.openxmlformats.org/officeDocument/2006/relationships/hyperlink" Target="consultantplus://offline/ref=D604AC5DCB07E8A4FF3FB7EAC06040168E6D5BE53B8D1467155FE81CCD5B6517C4AEB8FE6E964C9191AD1B80DDAA08436B63F208C10AD4BEF4E653QDrED" TargetMode="External"/><Relationship Id="rId74" Type="http://schemas.openxmlformats.org/officeDocument/2006/relationships/hyperlink" Target="consultantplus://offline/ref=D604AC5DCB07E8A4FF3FB7EAC06040168E6D5BE5358E166C1F5FE81CCD5B6517C4AEB8FE6E964C9191AD1A8EDDAA08436B63F208C10AD4BEF4E653QDrED" TargetMode="External"/><Relationship Id="rId128" Type="http://schemas.openxmlformats.org/officeDocument/2006/relationships/hyperlink" Target="consultantplus://offline/ref=D604AC5DCB07E8A4FF3FB7EAC06040168E6D5BE5398810691A5FE81CCD5B6517C4AEB8FE6E964C9191AD1A8ADDAA08436B63F208C10AD4BEF4E653QDrED" TargetMode="External"/><Relationship Id="rId5" Type="http://schemas.openxmlformats.org/officeDocument/2006/relationships/hyperlink" Target="consultantplus://offline/ref=D604AC5DCB07E8A4FF3FB7EAC06040168E6D5BE5398810691A5FE81CCD5B6517C4AEB8FE6E964C9191AD1B8CDDAA08436B63F208C10AD4BEF4E653QDrED" TargetMode="External"/><Relationship Id="rId90" Type="http://schemas.openxmlformats.org/officeDocument/2006/relationships/hyperlink" Target="consultantplus://offline/ref=D604AC5DCB07E8A4FF3FB7EAC06040168E6D5BE5398810691A5FE81CCD5B6517C4AEB8FE6E964C9191AD188CDDAA08436B63F208C10AD4BEF4E653QDrED" TargetMode="External"/><Relationship Id="rId95" Type="http://schemas.openxmlformats.org/officeDocument/2006/relationships/hyperlink" Target="consultantplus://offline/ref=D604AC5DCB07E8A4FF3FB7EAC06040168E6D5BE53B8D1467155FE81CCD5B6517C4AEB8FE6E964C9191AD1A80DDAA08436B63F208C10AD4BEF4E653QDrED" TargetMode="External"/><Relationship Id="rId22" Type="http://schemas.openxmlformats.org/officeDocument/2006/relationships/hyperlink" Target="consultantplus://offline/ref=D604AC5DCB07E8A4FF3FB7EAC06040168E6D5BE53D88176C1A50B516C5026915C3A1E7E969DF409091AD1B8BD5F50D567A3BFE0ADC14D3A7E8E451DCQ0rED" TargetMode="External"/><Relationship Id="rId27" Type="http://schemas.openxmlformats.org/officeDocument/2006/relationships/hyperlink" Target="consultantplus://offline/ref=D604AC5DCB07E8A4FF3FB7EAC06040168E6D5BE53D88176C1A50B516C5026915C3A1E7E969DF409091AD1B8BDFF50D567A3BFE0ADC14D3A7E8E451DCQ0rED" TargetMode="External"/><Relationship Id="rId43" Type="http://schemas.openxmlformats.org/officeDocument/2006/relationships/hyperlink" Target="consultantplus://offline/ref=D604AC5DCB07E8A4FF3FB7EAC06040168E6D5BE5398810691A5FE81CCD5B6517C4AEB8FE6E964C9191AD1A8ADDAA08436B63F208C10AD4BEF4E653QDrED" TargetMode="External"/><Relationship Id="rId48" Type="http://schemas.openxmlformats.org/officeDocument/2006/relationships/hyperlink" Target="consultantplus://offline/ref=D604AC5DCB07E8A4FF3FB7EAC06040168E6D5BE53D8811661A57B516C5026915C3A1E7E969DF409091AD1B89DFF50D567A3BFE0ADC14D3A7E8E451DCQ0rED" TargetMode="External"/><Relationship Id="rId64" Type="http://schemas.openxmlformats.org/officeDocument/2006/relationships/hyperlink" Target="consultantplus://offline/ref=D604AC5DCB07E8A4FF3FB7EAC06040168E6D5BE53B8D1467155FE81CCD5B6517C4AEB8FE6E964C9191AD1A88DDAA08436B63F208C10AD4BEF4E653QDrED" TargetMode="External"/><Relationship Id="rId69" Type="http://schemas.openxmlformats.org/officeDocument/2006/relationships/hyperlink" Target="consultantplus://offline/ref=D604AC5DCB07E8A4FF3FB7EAC06040168E6D5BE5358E166C1F5FE81CCD5B6517C4AEB8FE6E964C9191AD1A8CDDAA08436B63F208C10AD4BEF4E653QDrED" TargetMode="External"/><Relationship Id="rId113" Type="http://schemas.openxmlformats.org/officeDocument/2006/relationships/hyperlink" Target="consultantplus://offline/ref=D604AC5DCB07E8A4FF3FB7EAC06040168E6D5BE5398810691A5FE81CCD5B6517C4AEB8FE6E964C9191AD1F81DDAA08436B63F208C10AD4BEF4E653QDrED" TargetMode="External"/><Relationship Id="rId118" Type="http://schemas.openxmlformats.org/officeDocument/2006/relationships/hyperlink" Target="consultantplus://offline/ref=D604AC5DCB07E8A4FF3FB7EAC06040168E6D5BE5398810691A5FE81CCD5B6517C4AEB8FE6E964C9191AD1E8DDDAA08436B63F208C10AD4BEF4E653QDrED" TargetMode="External"/><Relationship Id="rId134" Type="http://schemas.openxmlformats.org/officeDocument/2006/relationships/hyperlink" Target="consultantplus://offline/ref=D604AC5DCB07E8A4FF3FA9E7D60C1E1F846301ED3B8E1A394000B3419A526F4091E1B9B02B98539196B31989D4QFrED" TargetMode="External"/><Relationship Id="rId139" Type="http://schemas.openxmlformats.org/officeDocument/2006/relationships/hyperlink" Target="consultantplus://offline/ref=D604AC5DCB07E8A4FF3FA9E7D60C1E1F846304EA3F8C1A394000B3419A526F4091E1B9B02B98539196B31989D4QFrED" TargetMode="External"/><Relationship Id="rId80" Type="http://schemas.openxmlformats.org/officeDocument/2006/relationships/hyperlink" Target="consultantplus://offline/ref=D604AC5DCB07E8A4FF3FB7EAC06040168E6D5BE5398810691A5FE81CCD5B6517C4AEB8FE6E964C9191AD1A8ADDAA08436B63F208C10AD4BEF4E653QDrED" TargetMode="External"/><Relationship Id="rId85" Type="http://schemas.openxmlformats.org/officeDocument/2006/relationships/hyperlink" Target="consultantplus://offline/ref=D604AC5DCB07E8A4FF3FB7EAC06040168E6D5BE5398810691A5FE81CCD5B6517C4AEB8FE6E964C9191AD1A8ADDAA08436B63F208C10AD4BEF4E653QDrED" TargetMode="External"/><Relationship Id="rId12" Type="http://schemas.openxmlformats.org/officeDocument/2006/relationships/hyperlink" Target="consultantplus://offline/ref=D604AC5DCB07E8A4FF3FB7EAC06040168E6D5BE53B8D1467155FE81CCD5B6517C4AEB8FE6E964C9191AD1B8FDDAA08436B63F208C10AD4BEF4E653QDrED" TargetMode="External"/><Relationship Id="rId17" Type="http://schemas.openxmlformats.org/officeDocument/2006/relationships/hyperlink" Target="consultantplus://offline/ref=D604AC5DCB07E8A4FF3FB7EAC06040168E6D5BE53B8D1467155FE81CCD5B6517C4AEB8FE6E964C9191AD1B8EDDAA08436B63F208C10AD4BEF4E653QDrED" TargetMode="External"/><Relationship Id="rId33" Type="http://schemas.openxmlformats.org/officeDocument/2006/relationships/hyperlink" Target="consultantplus://offline/ref=D604AC5DCB07E8A4FF3FB7EAC06040168E6D5BE5358E166C1F5FE81CCD5B6517C4AEB8FE6E964C9191AD1B80DDAA08436B63F208C10AD4BEF4E653QDrED" TargetMode="External"/><Relationship Id="rId38" Type="http://schemas.openxmlformats.org/officeDocument/2006/relationships/hyperlink" Target="consultantplus://offline/ref=D604AC5DCB07E8A4FF3FB7EAC06040168E6D5BE5398810691A5FE81CCD5B6517C4AEB8FE6E964C9191AD1A8ADDAA08436B63F208C10AD4BEF4E653QDrED" TargetMode="External"/><Relationship Id="rId59" Type="http://schemas.openxmlformats.org/officeDocument/2006/relationships/hyperlink" Target="consultantplus://offline/ref=D604AC5DCB07E8A4FF3FB7EAC06040168E6D5BE5358E166C1F5FE81CCD5B6517C4AEB8FE6E964C9191AD1A8BDDAA08436B63F208C10AD4BEF4E653QDrED" TargetMode="External"/><Relationship Id="rId103" Type="http://schemas.openxmlformats.org/officeDocument/2006/relationships/hyperlink" Target="consultantplus://offline/ref=D604AC5DCB07E8A4FF3FB7EAC06040168E6D5BE5398810691A5FE81CCD5B6517C4AEB8FE6E964C9191AD1A8ADDAA08436B63F208C10AD4BEF4E653QDrED" TargetMode="External"/><Relationship Id="rId108" Type="http://schemas.openxmlformats.org/officeDocument/2006/relationships/hyperlink" Target="consultantplus://offline/ref=D604AC5DCB07E8A4FF3FA9E7D60C1E1F84650DE835831A394000B3419A526F4083E1E1BC2A9B499199A64FD892AB54063D70F30CC108D3A2QFr6D" TargetMode="External"/><Relationship Id="rId124" Type="http://schemas.openxmlformats.org/officeDocument/2006/relationships/hyperlink" Target="consultantplus://offline/ref=D604AC5DCB07E8A4FF3FB7EAC06040168E6D5BE53D8A186C1457B516C5026915C3A1E7E969DF409091AD1B88D1F50D567A3BFE0ADC14D3A7E8E451DCQ0rED" TargetMode="External"/><Relationship Id="rId129" Type="http://schemas.openxmlformats.org/officeDocument/2006/relationships/hyperlink" Target="consultantplus://offline/ref=D604AC5DCB07E8A4FF3FB7EAC06040168E6D5BE5358E166C1F5FE81CCD5B6517C4AEB8FE6E964C9191AD1888DDAA08436B63F208C10AD4BEF4E653QDrED" TargetMode="External"/><Relationship Id="rId54" Type="http://schemas.openxmlformats.org/officeDocument/2006/relationships/hyperlink" Target="consultantplus://offline/ref=D604AC5DCB07E8A4FF3FB7EAC06040168E6D5BE5358E166C1F5FE81CCD5B6517C4AEB8FE6E964C9191AD1A89DDAA08436B63F208C10AD4BEF4E653QDrED" TargetMode="External"/><Relationship Id="rId70" Type="http://schemas.openxmlformats.org/officeDocument/2006/relationships/hyperlink" Target="consultantplus://offline/ref=D604AC5DCB07E8A4FF3FA9E7D60C1E1F846301ED3B8E1A394000B3419A526F4083E1E1BE2C9C46C5C0E94E84D7FD47073970F10BDDQ0rAD" TargetMode="External"/><Relationship Id="rId75" Type="http://schemas.openxmlformats.org/officeDocument/2006/relationships/hyperlink" Target="consultantplus://offline/ref=D604AC5DCB07E8A4FF3FB7EAC06040168E6D5BE5398810691A5FE81CCD5B6517C4AEB8FE6E964C9191AD1889DDAA08436B63F208C10AD4BEF4E653QDrED" TargetMode="External"/><Relationship Id="rId91" Type="http://schemas.openxmlformats.org/officeDocument/2006/relationships/hyperlink" Target="consultantplus://offline/ref=D604AC5DCB07E8A4FF3FB7EAC06040168E6D5BE5398810691A5FE81CCD5B6517C4AEB8FE6E964C9191AD188EDDAA08436B63F208C10AD4BEF4E653QDrED" TargetMode="External"/><Relationship Id="rId96" Type="http://schemas.openxmlformats.org/officeDocument/2006/relationships/hyperlink" Target="consultantplus://offline/ref=D604AC5DCB07E8A4FF3FA9E7D60C1E1F846301ED3B8E1A394000B3419A526F4083E1E1BE2D9F46C5C0E94E84D7FD47073970F10BDDQ0rAD" TargetMode="External"/><Relationship Id="rId140" Type="http://schemas.openxmlformats.org/officeDocument/2006/relationships/hyperlink" Target="consultantplus://offline/ref=D604AC5DCB07E8A4FF3FA9E7D60C1E1F846301ED3B8E1A394000B3419A526F4091E1B9B02B98539196B31989D4QFrED"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04AC5DCB07E8A4FF3FB7EAC06040168E6D5BE53B8D1467155FE81CCD5B6517C4AEB8FE6E964C9191AD1B8CDDAA08436B63F208C10AD4BEF4E653QDrED" TargetMode="External"/><Relationship Id="rId23" Type="http://schemas.openxmlformats.org/officeDocument/2006/relationships/hyperlink" Target="consultantplus://offline/ref=D604AC5DCB07E8A4FF3FA9E7D60C1E1F846301ED3B8E1A394000B3419A526F4083E1E1BE2C9C46C5C0E94E84D7FD47073970F10BDDQ0rAD" TargetMode="External"/><Relationship Id="rId28" Type="http://schemas.openxmlformats.org/officeDocument/2006/relationships/hyperlink" Target="consultantplus://offline/ref=D604AC5DCB07E8A4FF3FB7EAC06040168E6D5BE5358E166C1F5FE81CCD5B6517C4AEB8FE6E964C9191AD1B81DDAA08436B63F208C10AD4BEF4E653QDrED" TargetMode="External"/><Relationship Id="rId49" Type="http://schemas.openxmlformats.org/officeDocument/2006/relationships/hyperlink" Target="consultantplus://offline/ref=D604AC5DCB07E8A4FF3FB7EAC06040168E6D5BE53D8811661A57B516C5026915C3A1E7E969DF409091AD1B88D7F50D567A3BFE0ADC14D3A7E8E451DCQ0rED" TargetMode="External"/><Relationship Id="rId114" Type="http://schemas.openxmlformats.org/officeDocument/2006/relationships/hyperlink" Target="consultantplus://offline/ref=D604AC5DCB07E8A4FF3FB7EAC06040168E6D5BE5398810691A5FE81CCD5B6517C4AEB8FE6E964C9191AD1E89DDAA08436B63F208C10AD4BEF4E653QDrED" TargetMode="External"/><Relationship Id="rId119" Type="http://schemas.openxmlformats.org/officeDocument/2006/relationships/hyperlink" Target="consultantplus://offline/ref=D604AC5DCB07E8A4FF3FB7EAC06040168E6D5BE5398810691A5FE81CCD5B6517C4AEB8FE6E964C9191AD1E8FDDAA08436B63F208C10AD4BEF4E653QDrED" TargetMode="External"/><Relationship Id="rId44" Type="http://schemas.openxmlformats.org/officeDocument/2006/relationships/hyperlink" Target="consultantplus://offline/ref=D604AC5DCB07E8A4FF3FB7EAC06040168E6D5BE5398810691A5FE81CCD5B6517C4AEB8FE6E964C9191AD1A8ADDAA08436B63F208C10AD4BEF4E653QDrED" TargetMode="External"/><Relationship Id="rId60" Type="http://schemas.openxmlformats.org/officeDocument/2006/relationships/hyperlink" Target="consultantplus://offline/ref=D604AC5DCB07E8A4FF3FB7EAC06040168E6D5BE53D8811661A57B516C5026915C3A1E7E969DF409091AD1B88D3F50D567A3BFE0ADC14D3A7E8E451DCQ0rED" TargetMode="External"/><Relationship Id="rId65" Type="http://schemas.openxmlformats.org/officeDocument/2006/relationships/hyperlink" Target="consultantplus://offline/ref=D604AC5DCB07E8A4FF3FB7EAC06040168E6D5BE5358E166C1F5FE81CCD5B6517C4AEB8FE6E964C9191AD1A8DDDAA08436B63F208C10AD4BEF4E653QDrED" TargetMode="External"/><Relationship Id="rId81" Type="http://schemas.openxmlformats.org/officeDocument/2006/relationships/hyperlink" Target="consultantplus://offline/ref=D604AC5DCB07E8A4FF3FB7EAC06040168E6D5BE5398810691A5FE81CCD5B6517C4AEB8FE6E964C9191AD188BDDAA08436B63F208C10AD4BEF4E653QDrED" TargetMode="External"/><Relationship Id="rId86" Type="http://schemas.openxmlformats.org/officeDocument/2006/relationships/hyperlink" Target="consultantplus://offline/ref=D604AC5DCB07E8A4FF3FB7EAC06040168E6D5BE53B8D1467155FE81CCD5B6517C4AEB8FE6E964C9191AD1A81DDAA08436B63F208C10AD4BEF4E653QDrED" TargetMode="External"/><Relationship Id="rId130" Type="http://schemas.openxmlformats.org/officeDocument/2006/relationships/hyperlink" Target="consultantplus://offline/ref=D604AC5DCB07E8A4FF3FA9E7D60C1E1F846304EA3F8C1A394000B3419A526F4091E1B9B02B98539196B31989D4QFrED" TargetMode="External"/><Relationship Id="rId135" Type="http://schemas.openxmlformats.org/officeDocument/2006/relationships/hyperlink" Target="consultantplus://offline/ref=D604AC5DCB07E8A4FF3FA9E7D60C1E1F846304EA3F8C1A394000B3419A526F4091E1B9B02B98539196B31989D4QFrED" TargetMode="External"/><Relationship Id="rId13" Type="http://schemas.openxmlformats.org/officeDocument/2006/relationships/hyperlink" Target="consultantplus://offline/ref=D604AC5DCB07E8A4FF3FB7EAC06040168E6D5BE5358E166C1F5FE81CCD5B6517C4AEB8FE6E964C9191AD1B8FDDAA08436B63F208C10AD4BEF4E653QDrED" TargetMode="External"/><Relationship Id="rId18" Type="http://schemas.openxmlformats.org/officeDocument/2006/relationships/hyperlink" Target="consultantplus://offline/ref=D604AC5DCB07E8A4FF3FB7EAC06040168E6D5BE5358E166C1F5FE81CCD5B6517C4AEB8FE6E964C9191AD1B8EDDAA08436B63F208C10AD4BEF4E653QDrED" TargetMode="External"/><Relationship Id="rId39" Type="http://schemas.openxmlformats.org/officeDocument/2006/relationships/hyperlink" Target="consultantplus://offline/ref=D604AC5DCB07E8A4FF3FB7EAC06040168E6D5BE5398810691A5FE81CCD5B6517C4AEB8FE6E964C9191AD1A8ADDAA08436B63F208C10AD4BEF4E653QDrED" TargetMode="External"/><Relationship Id="rId109" Type="http://schemas.openxmlformats.org/officeDocument/2006/relationships/hyperlink" Target="consultantplus://offline/ref=D604AC5DCB07E8A4FF3FA9E7D60C1E1F84650DE835831A394000B3419A526F4083E1E1B421CF1CD5C4A01A8AC8FE5E193C6EF1Q0rBD" TargetMode="External"/><Relationship Id="rId34" Type="http://schemas.openxmlformats.org/officeDocument/2006/relationships/hyperlink" Target="consultantplus://offline/ref=D604AC5DCB07E8A4FF3FB7EAC06040168E6D5BE5398810691A5FE81CCD5B6517C4AEB8FE6E964C9191AD1A8ADDAA08436B63F208C10AD4BEF4E653QDrED" TargetMode="External"/><Relationship Id="rId50" Type="http://schemas.openxmlformats.org/officeDocument/2006/relationships/hyperlink" Target="consultantplus://offline/ref=D604AC5DCB07E8A4FF3FB7EAC06040168E6D5BE5398810691A5FE81CCD5B6517C4AEB8FE6E964C9191AD1A80DDAA08436B63F208C10AD4BEF4E653QDrED" TargetMode="External"/><Relationship Id="rId55" Type="http://schemas.openxmlformats.org/officeDocument/2006/relationships/hyperlink" Target="consultantplus://offline/ref=D604AC5DCB07E8A4FF3FB7EAC06040168E6D5BE53D8A186C1457B516C5026915C3A1E7E969DF409091AD1B88D7F50D567A3BFE0ADC14D3A7E8E451DCQ0rED" TargetMode="External"/><Relationship Id="rId76" Type="http://schemas.openxmlformats.org/officeDocument/2006/relationships/hyperlink" Target="consultantplus://offline/ref=D604AC5DCB07E8A4FF3FB7EAC06040168E6D5BE5398810691A5FE81CCD5B6517C4AEB8FE6E964C9191AD1A8ADDAA08436B63F208C10AD4BEF4E653QDrED" TargetMode="External"/><Relationship Id="rId97" Type="http://schemas.openxmlformats.org/officeDocument/2006/relationships/hyperlink" Target="consultantplus://offline/ref=D604AC5DCB07E8A4FF3FA9E7D60C1E1F846301ED3B8E1A394000B3419A526F4091E1B9B02B98539196B31989D4QFrED" TargetMode="External"/><Relationship Id="rId104" Type="http://schemas.openxmlformats.org/officeDocument/2006/relationships/hyperlink" Target="consultantplus://offline/ref=D604AC5DCB07E8A4FF3FB7EAC06040168E6D5BE5358E166C1F5FE81CCD5B6517C4AEB8FE6E964C9191AD198BDDAA08436B63F208C10AD4BEF4E653QDrED" TargetMode="External"/><Relationship Id="rId120" Type="http://schemas.openxmlformats.org/officeDocument/2006/relationships/hyperlink" Target="consultantplus://offline/ref=D604AC5DCB07E8A4FF3FB7EAC06040168E6D5BE5398810691A5FE81CCD5B6517C4AEB8FE6E964C9191AD1E8BDDAA08436B63F208C10AD4BEF4E653QDrED" TargetMode="External"/><Relationship Id="rId125" Type="http://schemas.openxmlformats.org/officeDocument/2006/relationships/hyperlink" Target="consultantplus://offline/ref=D604AC5DCB07E8A4FF3FB7EAC06040168E6D5BE5358E166C1F5FE81CCD5B6517C4AEB8FE6E964C9191AD198FDDAA08436B63F208C10AD4BEF4E653QDrED" TargetMode="External"/><Relationship Id="rId141" Type="http://schemas.openxmlformats.org/officeDocument/2006/relationships/hyperlink" Target="consultantplus://offline/ref=D604AC5DCB07E8A4FF3FB7EAC06040168E6D5BE5358E166C1F5FE81CCD5B6517C4AEB8FE6E964C9191AD188CDDAA08436B63F208C10AD4BEF4E653QDrED" TargetMode="External"/><Relationship Id="rId7" Type="http://schemas.openxmlformats.org/officeDocument/2006/relationships/hyperlink" Target="consultantplus://offline/ref=D604AC5DCB07E8A4FF3FB7EAC06040168E6D5BE5358E166C1F5FE81CCD5B6517C4AEB8FE6E964C9191AD1B8CDDAA08436B63F208C10AD4BEF4E653QDrED" TargetMode="External"/><Relationship Id="rId71" Type="http://schemas.openxmlformats.org/officeDocument/2006/relationships/hyperlink" Target="consultantplus://offline/ref=D604AC5DCB07E8A4FF3FB7EAC06040168E6D5BE5398810691A5FE81CCD5B6517C4AEB8FE6E964C9191AD198DDDAA08436B63F208C10AD4BEF4E653QDrED" TargetMode="External"/><Relationship Id="rId92" Type="http://schemas.openxmlformats.org/officeDocument/2006/relationships/hyperlink" Target="consultantplus://offline/ref=D604AC5DCB07E8A4FF3FB7EAC06040168E6D5BE5398810691A5FE81CCD5B6517C4AEB8FE6E964C9191AD1880DDAA08436B63F208C10AD4BEF4E653QDrED" TargetMode="External"/><Relationship Id="rId2" Type="http://schemas.openxmlformats.org/officeDocument/2006/relationships/settings" Target="settings.xml"/><Relationship Id="rId29" Type="http://schemas.openxmlformats.org/officeDocument/2006/relationships/hyperlink" Target="consultantplus://offline/ref=D604AC5DCB07E8A4FF3FB7EAC06040168E6D5BE5398810691A5FE81CCD5B6517C4AEB8FE6E964C9191AD1B80DDAA08436B63F208C10AD4BEF4E653QDrED" TargetMode="External"/><Relationship Id="rId24" Type="http://schemas.openxmlformats.org/officeDocument/2006/relationships/hyperlink" Target="consultantplus://offline/ref=D604AC5DCB07E8A4FF3FA9E7D60C1E1F846301ED3B8E1A394000B3419A526F4083E1E1BC2A9B4B9198A64FD892AB54063D70F30CC108D3A2QFr6D" TargetMode="External"/><Relationship Id="rId40" Type="http://schemas.openxmlformats.org/officeDocument/2006/relationships/hyperlink" Target="consultantplus://offline/ref=D604AC5DCB07E8A4FF3FA9E7D60C1E1F846301ED3B8E1A394000B3419A526F4091E1B9B02B98539196B31989D4QFrED" TargetMode="External"/><Relationship Id="rId45" Type="http://schemas.openxmlformats.org/officeDocument/2006/relationships/hyperlink" Target="consultantplus://offline/ref=D604AC5DCB07E8A4FF3FB7EAC06040168E6D5BE5398810691A5FE81CCD5B6517C4AEB8FE6E964C9191AD1A8CDDAA08436B63F208C10AD4BEF4E653QDrED" TargetMode="External"/><Relationship Id="rId66" Type="http://schemas.openxmlformats.org/officeDocument/2006/relationships/hyperlink" Target="consultantplus://offline/ref=D604AC5DCB07E8A4FF3FB7EAC06040168E6D5BE5398810691A5FE81CCD5B6517C4AEB8FE6E964C9191AD198BDDAA08436B63F208C10AD4BEF4E653QDrED" TargetMode="External"/><Relationship Id="rId87" Type="http://schemas.openxmlformats.org/officeDocument/2006/relationships/hyperlink" Target="consultantplus://offline/ref=D604AC5DCB07E8A4FF3FB7EAC06040168E6D5BE5398810691A5FE81CCD5B6517C4AEB8FE6E964C9191AD1A8ADDAA08436B63F208C10AD4BEF4E653QDrED" TargetMode="External"/><Relationship Id="rId110" Type="http://schemas.openxmlformats.org/officeDocument/2006/relationships/hyperlink" Target="consultantplus://offline/ref=D604AC5DCB07E8A4FF3FB7EAC06040168E6D5BE5358E166C1F5FE81CCD5B6517C4AEB8FE6E964C9191AD198ADDAA08436B63F208C10AD4BEF4E653QDrED" TargetMode="External"/><Relationship Id="rId115" Type="http://schemas.openxmlformats.org/officeDocument/2006/relationships/hyperlink" Target="consultantplus://offline/ref=D604AC5DCB07E8A4FF3FB7EAC06040168E6D5BE53B8D1467155FE81CCD5B6517C4AEB8FE6E964C9191AD1989DDAA08436B63F208C10AD4BEF4E653QDrED" TargetMode="External"/><Relationship Id="rId131" Type="http://schemas.openxmlformats.org/officeDocument/2006/relationships/hyperlink" Target="consultantplus://offline/ref=D604AC5DCB07E8A4FF3FA9E7D60C1E1F846301ED3B8E1A394000B3419A526F4091E1B9B02B98539196B31989D4QFrED" TargetMode="External"/><Relationship Id="rId136" Type="http://schemas.openxmlformats.org/officeDocument/2006/relationships/hyperlink" Target="consultantplus://offline/ref=D604AC5DCB07E8A4FF3FA9E7D60C1E1F846301ED3B8E1A394000B3419A526F4091E1B9B02B98539196B31989D4QFrED" TargetMode="External"/><Relationship Id="rId61" Type="http://schemas.openxmlformats.org/officeDocument/2006/relationships/hyperlink" Target="consultantplus://offline/ref=D604AC5DCB07E8A4FF3FB7EAC06040168E6D5BE53B8D1467155FE81CCD5B6517C4AEB8FE6E964C9191AD1A89DDAA08436B63F208C10AD4BEF4E653QDrED" TargetMode="External"/><Relationship Id="rId82" Type="http://schemas.openxmlformats.org/officeDocument/2006/relationships/hyperlink" Target="consultantplus://offline/ref=D604AC5DCB07E8A4FF3FA9E7D60C1E1F846301ED3B8E1A394000B3419A526F4091E1B9B02B98539196B31989D4QFrED" TargetMode="External"/><Relationship Id="rId19" Type="http://schemas.openxmlformats.org/officeDocument/2006/relationships/hyperlink" Target="consultantplus://offline/ref=D604AC5DCB07E8A4FF3FB7EAC06040168E6D5BE53D8A186C1457B516C5026915C3A1E7E969DF409091AD1B89D1F50D567A3BFE0ADC14D3A7E8E451DCQ0rED" TargetMode="External"/><Relationship Id="rId14" Type="http://schemas.openxmlformats.org/officeDocument/2006/relationships/hyperlink" Target="consultantplus://offline/ref=D604AC5DCB07E8A4FF3FB7EAC06040168E6D5BE53D8A186C1457B516C5026915C3A1E7E969DF409091AD1B89D0F50D567A3BFE0ADC14D3A7E8E451DCQ0rED" TargetMode="External"/><Relationship Id="rId30" Type="http://schemas.openxmlformats.org/officeDocument/2006/relationships/hyperlink" Target="consultantplus://offline/ref=D604AC5DCB07E8A4FF3FB7EAC06040168E6D5BE5398810691A5FE81CCD5B6517C4AEB8FE6E964C9191AD1A88DDAA08436B63F208C10AD4BEF4E653QDrED" TargetMode="External"/><Relationship Id="rId35" Type="http://schemas.openxmlformats.org/officeDocument/2006/relationships/hyperlink" Target="consultantplus://offline/ref=D604AC5DCB07E8A4FF3FB7EAC06040168E6D5BE53D8A186C1457B516C5026915C3A1E7E969DF409091AD1B89DEF50D567A3BFE0ADC14D3A7E8E451DCQ0rED" TargetMode="External"/><Relationship Id="rId56" Type="http://schemas.openxmlformats.org/officeDocument/2006/relationships/hyperlink" Target="consultantplus://offline/ref=D604AC5DCB07E8A4FF3FB7EAC06040168E6D5BE5398810691A5FE81CCD5B6517C4AEB8FE6E964C9191AD1989DDAA08436B63F208C10AD4BEF4E653QDrED" TargetMode="External"/><Relationship Id="rId77" Type="http://schemas.openxmlformats.org/officeDocument/2006/relationships/hyperlink" Target="consultantplus://offline/ref=D604AC5DCB07E8A4FF3FB7EAC06040168E6D5BE53B8D1467155FE81CCD5B6517C4AEB8FE6E964C9191AD1A8BDDAA08436B63F208C10AD4BEF4E653QDrED" TargetMode="External"/><Relationship Id="rId100" Type="http://schemas.openxmlformats.org/officeDocument/2006/relationships/hyperlink" Target="consultantplus://offline/ref=D604AC5DCB07E8A4FF3FB7EAC06040168E6D5BE5358E166C1F5FE81CCD5B6517C4AEB8FE6E964C9191AD1988DDAA08436B63F208C10AD4BEF4E653QDrED" TargetMode="External"/><Relationship Id="rId105" Type="http://schemas.openxmlformats.org/officeDocument/2006/relationships/hyperlink" Target="consultantplus://offline/ref=D604AC5DCB07E8A4FF3FB7EAC06040168E6D5BE5358E166C1F5FE81CCD5B6517C4AEB8FE6E964C9191AD198BDDAA08436B63F208C10AD4BEF4E653QDrED" TargetMode="External"/><Relationship Id="rId126" Type="http://schemas.openxmlformats.org/officeDocument/2006/relationships/hyperlink" Target="consultantplus://offline/ref=D604AC5DCB07E8A4FF3FB7EAC06040168E6D5BE5398810691A5FE81CCD5B6517C4AEB8FE6E964C9191AD1E81DDAA08436B63F208C10AD4BEF4E653QDrED" TargetMode="External"/><Relationship Id="rId8" Type="http://schemas.openxmlformats.org/officeDocument/2006/relationships/hyperlink" Target="consultantplus://offline/ref=D604AC5DCB07E8A4FF3FB7EAC06040168E6D5BE53D8A186C1457B516C5026915C3A1E7E969DF409091AD1B89D3F50D567A3BFE0ADC14D3A7E8E451DCQ0rED" TargetMode="External"/><Relationship Id="rId51" Type="http://schemas.openxmlformats.org/officeDocument/2006/relationships/hyperlink" Target="consultantplus://offline/ref=D604AC5DCB07E8A4FF3FB7EAC06040168E6D5BE53D8A186C1457B516C5026915C3A1E7E969DF409091AD1B88D6F50D567A3BFE0ADC14D3A7E8E451DCQ0rED" TargetMode="External"/><Relationship Id="rId72" Type="http://schemas.openxmlformats.org/officeDocument/2006/relationships/hyperlink" Target="consultantplus://offline/ref=D604AC5DCB07E8A4FF3FB7EAC06040168E6D5BE53B8D1467155FE81CCD5B6517C4AEB8FE6E964C9191AD1989DDAA08436B63F208C10AD4BEF4E653QDrED" TargetMode="External"/><Relationship Id="rId93" Type="http://schemas.openxmlformats.org/officeDocument/2006/relationships/hyperlink" Target="consultantplus://offline/ref=D604AC5DCB07E8A4FF3FB7EAC06040168E6D5BE5398810691A5FE81CCD5B6517C4AEB8FE6E964C9191AD188EDDAA08436B63F208C10AD4BEF4E653QDrED" TargetMode="External"/><Relationship Id="rId98" Type="http://schemas.openxmlformats.org/officeDocument/2006/relationships/hyperlink" Target="consultantplus://offline/ref=D604AC5DCB07E8A4FF3FB7EAC06040168E6D5BE5398810691A5FE81CCD5B6517C4AEB8FE6E964C9191AD1F88DDAA08436B63F208C10AD4BEF4E653QDrED" TargetMode="External"/><Relationship Id="rId121" Type="http://schemas.openxmlformats.org/officeDocument/2006/relationships/hyperlink" Target="consultantplus://offline/ref=D604AC5DCB07E8A4FF3FB7EAC06040168E6D5BE5358E166C1F5FE81CCD5B6517C4AEB8FE6E964C9191AD198DDDAA08436B63F208C10AD4BEF4E653QDrED" TargetMode="External"/><Relationship Id="rId142" Type="http://schemas.openxmlformats.org/officeDocument/2006/relationships/hyperlink" Target="consultantplus://offline/ref=D604AC5DCB07E8A4FF3FA9E7D60C1E1F846301ED3B8E1A394000B3419A526F4083E1E1BC2A9B4B9194A64FD892AB54063D70F30CC108D3A2QFr6D" TargetMode="External"/><Relationship Id="rId3" Type="http://schemas.openxmlformats.org/officeDocument/2006/relationships/webSettings" Target="webSettings.xml"/><Relationship Id="rId25" Type="http://schemas.openxmlformats.org/officeDocument/2006/relationships/hyperlink" Target="consultantplus://offline/ref=D604AC5DCB07E8A4FF3FA9E7D60C1E1F846304EA3F8C1A394000B3419A526F4083E1E1B821CF1CD5C4A01A8AC8FE5E193C6EF1Q0rBD" TargetMode="External"/><Relationship Id="rId46" Type="http://schemas.openxmlformats.org/officeDocument/2006/relationships/hyperlink" Target="consultantplus://offline/ref=D604AC5DCB07E8A4FF3FB7EAC06040168E6D5BE5398810691A5FE81CCD5B6517C4AEB8FE6E964C9191AD1A8EDDAA08436B63F208C10AD4BEF4E653QDrED" TargetMode="External"/><Relationship Id="rId67" Type="http://schemas.openxmlformats.org/officeDocument/2006/relationships/hyperlink" Target="consultantplus://offline/ref=D604AC5DCB07E8A4FF3FB7EAC06040168E6D5BE53B8D1467155FE81CCD5B6517C4AEB8FE6E964C9191AD1989DDAA08436B63F208C10AD4BEF4E653QDrED" TargetMode="External"/><Relationship Id="rId116" Type="http://schemas.openxmlformats.org/officeDocument/2006/relationships/hyperlink" Target="consultantplus://offline/ref=D604AC5DCB07E8A4FF3FB7EAC06040168E6D5BE5398810691A5FE81CCD5B6517C4AEB8FE6E964C9191AD1E88DDAA08436B63F208C10AD4BEF4E653QDrED" TargetMode="External"/><Relationship Id="rId137" Type="http://schemas.openxmlformats.org/officeDocument/2006/relationships/hyperlink" Target="consultantplus://offline/ref=D604AC5DCB07E8A4FF3FA9E7D60C1E1F846206E93C8F1A394000B3419A526F4091E1B9B02B98539196B31989D4QFrED" TargetMode="External"/><Relationship Id="rId20" Type="http://schemas.openxmlformats.org/officeDocument/2006/relationships/hyperlink" Target="consultantplus://offline/ref=D604AC5DCB07E8A4FF3FB7EAC06040168E6D5BE53D8811661A57B516C5026915C3A1E7E969DF409091AD1B89D1F50D567A3BFE0ADC14D3A7E8E451DCQ0rED" TargetMode="External"/><Relationship Id="rId41" Type="http://schemas.openxmlformats.org/officeDocument/2006/relationships/hyperlink" Target="consultantplus://offline/ref=D604AC5DCB07E8A4FF3FA9E7D60C1E1F846304EA3F8C1A394000B3419A526F4091E1B9B02B98539196B31989D4QFrED" TargetMode="External"/><Relationship Id="rId62" Type="http://schemas.openxmlformats.org/officeDocument/2006/relationships/hyperlink" Target="consultantplus://offline/ref=D604AC5DCB07E8A4FF3FB7EAC06040168E6D5BE5398810691A5FE81CCD5B6517C4AEB8FE6E964C9191AD1988DDAA08436B63F208C10AD4BEF4E653QDrED" TargetMode="External"/><Relationship Id="rId83" Type="http://schemas.openxmlformats.org/officeDocument/2006/relationships/hyperlink" Target="consultantplus://offline/ref=D604AC5DCB07E8A4FF3FB7EAC06040168E6D5BE5358E166C1F5FE81CCD5B6517C4AEB8FE6E964C9191AD1A80DDAA08436B63F208C10AD4BEF4E653QDrED" TargetMode="External"/><Relationship Id="rId88" Type="http://schemas.openxmlformats.org/officeDocument/2006/relationships/hyperlink" Target="consultantplus://offline/ref=D604AC5DCB07E8A4FF3FB7EAC06040168E6D5BE5398810691A5FE81CCD5B6517C4AEB8FE6E964C9191AD1A8ADDAA08436B63F208C10AD4BEF4E653QDrED" TargetMode="External"/><Relationship Id="rId111" Type="http://schemas.openxmlformats.org/officeDocument/2006/relationships/hyperlink" Target="consultantplus://offline/ref=D604AC5DCB07E8A4FF3FB7EAC06040168E6D5BE53D8A186C1457B516C5026915C3A1E7E969DF409091AD1B88D2F50D567A3BFE0ADC14D3A7E8E451DCQ0rED" TargetMode="External"/><Relationship Id="rId132" Type="http://schemas.openxmlformats.org/officeDocument/2006/relationships/hyperlink" Target="consultantplus://offline/ref=D604AC5DCB07E8A4FF3FB7EAC06040168E6D5BE5358E166C1F5FE81CCD5B6517C4AEB8FE6E964C9191AD188DDDAA08436B63F208C10AD4BEF4E653QDrED" TargetMode="External"/><Relationship Id="rId15" Type="http://schemas.openxmlformats.org/officeDocument/2006/relationships/hyperlink" Target="consultantplus://offline/ref=D604AC5DCB07E8A4FF3FB7EAC06040168E6D5BE53D8811661A57B516C5026915C3A1E7E969DF409091AD1B89D0F50D567A3BFE0ADC14D3A7E8E451DCQ0rED" TargetMode="External"/><Relationship Id="rId36" Type="http://schemas.openxmlformats.org/officeDocument/2006/relationships/hyperlink" Target="consultantplus://offline/ref=D604AC5DCB07E8A4FF3FB7EAC06040168E6D5BE5398810691A5FE81CCD5B6517C4AEB8FE6E964C9191AD1A8ADDAA08436B63F208C10AD4BEF4E653QDrED" TargetMode="External"/><Relationship Id="rId57" Type="http://schemas.openxmlformats.org/officeDocument/2006/relationships/hyperlink" Target="consultantplus://offline/ref=D604AC5DCB07E8A4FF3FA9E7D60C1E1F846304EA3B891A394000B3419A526F4091E1B9B02B98539196B31989D4QFrED" TargetMode="External"/><Relationship Id="rId106" Type="http://schemas.openxmlformats.org/officeDocument/2006/relationships/hyperlink" Target="consultantplus://offline/ref=D604AC5DCB07E8A4FF3FB7EAC06040168E6D5BE5398810691A5FE81CCD5B6517C4AEB8FE6E964C9191AD1A8ADDAA08436B63F208C10AD4BEF4E653QDrED" TargetMode="External"/><Relationship Id="rId127" Type="http://schemas.openxmlformats.org/officeDocument/2006/relationships/hyperlink" Target="consultantplus://offline/ref=D604AC5DCB07E8A4FF3FB7EAC06040168E6D5BE5398810691A5FE81CCD5B6517C4AEB8FE6E964C9191AD1A8ADDAA08436B63F208C10AD4BEF4E653QDrED" TargetMode="External"/><Relationship Id="rId10" Type="http://schemas.openxmlformats.org/officeDocument/2006/relationships/hyperlink" Target="consultantplus://offline/ref=D604AC5DCB07E8A4FF3FA9E7D60C1E1F846304EA3F8C1A394000B3419A526F4083E1E1BC2A9B4D9298A64FD892AB54063D70F30CC108D3A2QFr6D" TargetMode="External"/><Relationship Id="rId31" Type="http://schemas.openxmlformats.org/officeDocument/2006/relationships/hyperlink" Target="consultantplus://offline/ref=D604AC5DCB07E8A4FF3FB7EAC06040168E6D5BE5398810691A5FE81CCD5B6517C4AEB8FE6E964C9191AD1A8ADDAA08436B63F208C10AD4BEF4E653QDrED" TargetMode="External"/><Relationship Id="rId52" Type="http://schemas.openxmlformats.org/officeDocument/2006/relationships/hyperlink" Target="consultantplus://offline/ref=D604AC5DCB07E8A4FF3FA9E7D60C1E1F846301ED3B8E1A394000B3419A526F4083E1E1BC2A9B4B9194A64FD892AB54063D70F30CC108D3A2QFr6D" TargetMode="External"/><Relationship Id="rId73" Type="http://schemas.openxmlformats.org/officeDocument/2006/relationships/hyperlink" Target="consultantplus://offline/ref=D604AC5DCB07E8A4FF3FB7EAC06040168E6D5BE5398810691A5FE81CCD5B6517C4AEB8FE6E964C9191AD1980DDAA08436B63F208C10AD4BEF4E653QDrED" TargetMode="External"/><Relationship Id="rId78" Type="http://schemas.openxmlformats.org/officeDocument/2006/relationships/hyperlink" Target="consultantplus://offline/ref=D604AC5DCB07E8A4FF3FB7EAC06040168E6D5BE5398810691A5FE81CCD5B6517C4AEB8FE6E964C9191AD1888DDAA08436B63F208C10AD4BEF4E653QDrED" TargetMode="External"/><Relationship Id="rId94" Type="http://schemas.openxmlformats.org/officeDocument/2006/relationships/hyperlink" Target="consultantplus://offline/ref=D604AC5DCB07E8A4FF3FA9E7D60C1E1F846207EC3F831A394000B3419A526F4091E1B9B02B98539196B31989D4QFrED" TargetMode="External"/><Relationship Id="rId99" Type="http://schemas.openxmlformats.org/officeDocument/2006/relationships/hyperlink" Target="consultantplus://offline/ref=D604AC5DCB07E8A4FF3FB7EAC06040168E6D5BE5398810691A5FE81CCD5B6517C4AEB8FE6E964C9191AD1A8ADDAA08436B63F208C10AD4BEF4E653QDrED" TargetMode="External"/><Relationship Id="rId101" Type="http://schemas.openxmlformats.org/officeDocument/2006/relationships/hyperlink" Target="consultantplus://offline/ref=D604AC5DCB07E8A4FF3FB7EAC06040168E6D5BE5358E166C1F5FE81CCD5B6517C4AEB8FE6E964C9191AD1988DDAA08436B63F208C10AD4BEF4E653QDrED" TargetMode="External"/><Relationship Id="rId122" Type="http://schemas.openxmlformats.org/officeDocument/2006/relationships/hyperlink" Target="consultantplus://offline/ref=D604AC5DCB07E8A4FF3FB7EAC06040168E6D5BE53D8A186C1457B516C5026915C3A1E7E969DF409091AD1B88D1F50D567A3BFE0ADC14D3A7E8E451DCQ0rED" TargetMode="External"/><Relationship Id="rId143" Type="http://schemas.openxmlformats.org/officeDocument/2006/relationships/hyperlink" Target="consultantplus://offline/ref=D604AC5DCB07E8A4FF3FB7EAC06040168E6D5BE5358E166C1F5FE81CCD5B6517C4AEB8FE6E964C9191AD1881DDAA08436B63F208C10AD4BEF4E653QDr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604AC5DCB07E8A4FF3FB7EAC06040168E6D5BE53D8811661A57B516C5026915C3A1E7E969DF409091AD1B89D3F50D567A3BFE0ADC14D3A7E8E451DCQ0rED" TargetMode="External"/><Relationship Id="rId26" Type="http://schemas.openxmlformats.org/officeDocument/2006/relationships/hyperlink" Target="consultantplus://offline/ref=D604AC5DCB07E8A4FF3FB7EAC06040168E6D5BE5358E166C1F5FE81CCD5B6517C4AEB8FE6E964C9191AD1B81DDAA08436B63F208C10AD4BEF4E653QDrED" TargetMode="External"/><Relationship Id="rId47" Type="http://schemas.openxmlformats.org/officeDocument/2006/relationships/hyperlink" Target="consultantplus://offline/ref=D604AC5DCB07E8A4FF3FB7EAC06040168E6D5BE53B8D1467155FE81CCD5B6517C4AEB8FE6E964C9191AD1B81DDAA08436B63F208C10AD4BEF4E653QDrED" TargetMode="External"/><Relationship Id="rId68" Type="http://schemas.openxmlformats.org/officeDocument/2006/relationships/hyperlink" Target="consultantplus://offline/ref=D604AC5DCB07E8A4FF3FB7EAC06040168E6D5BE53B8D1467155FE81CCD5B6517C4AEB8FE6E964C9191AD1989DDAA08436B63F208C10AD4BEF4E653QDrED" TargetMode="External"/><Relationship Id="rId89" Type="http://schemas.openxmlformats.org/officeDocument/2006/relationships/hyperlink" Target="consultantplus://offline/ref=D604AC5DCB07E8A4FF3FB7EAC06040168E6D5BE53D8811661A57B516C5026915C3A1E7E969DF409091AD1B88DEF50D567A3BFE0ADC14D3A7E8E451DCQ0rED" TargetMode="External"/><Relationship Id="rId112" Type="http://schemas.openxmlformats.org/officeDocument/2006/relationships/hyperlink" Target="consultantplus://offline/ref=D604AC5DCB07E8A4FF3FB7EAC06040168E6D5BE5398810691A5FE81CCD5B6517C4AEB8FE6E964C9191AD1F8CDDAA08436B63F208C10AD4BEF4E653QDrED" TargetMode="External"/><Relationship Id="rId133" Type="http://schemas.openxmlformats.org/officeDocument/2006/relationships/hyperlink" Target="consultantplus://offline/ref=D604AC5DCB07E8A4FF3FA9E7D60C1E1F846304EA3F8C1A394000B3419A526F4091E1B9B02B98539196B31989D4QFrED" TargetMode="External"/><Relationship Id="rId16" Type="http://schemas.openxmlformats.org/officeDocument/2006/relationships/hyperlink" Target="consultantplus://offline/ref=D604AC5DCB07E8A4FF3FB7EAC06040168E6D5BE5398810691A5FE81CCD5B6517C4AEB8FE6E964C9191AD1B81DDAA08436B63F208C10AD4BEF4E653QDrED" TargetMode="External"/><Relationship Id="rId37" Type="http://schemas.openxmlformats.org/officeDocument/2006/relationships/hyperlink" Target="consultantplus://offline/ref=D604AC5DCB07E8A4FF3FB7EAC06040168E6D5BE5398810691A5FE81CCD5B6517C4AEB8FE6E964C9191AD1A8ADDAA08436B63F208C10AD4BEF4E653QDrED" TargetMode="External"/><Relationship Id="rId58" Type="http://schemas.openxmlformats.org/officeDocument/2006/relationships/hyperlink" Target="consultantplus://offline/ref=D604AC5DCB07E8A4FF3FB7EAC06040168E6D5BE53D8811661A57B516C5026915C3A1E7E969DF409091AD1B88D5F50D567A3BFE0ADC14D3A7E8E451DCQ0rED" TargetMode="External"/><Relationship Id="rId79" Type="http://schemas.openxmlformats.org/officeDocument/2006/relationships/hyperlink" Target="consultantplus://offline/ref=D604AC5DCB07E8A4FF3FB7EAC06040168E6D5BE53D8A186C1457B516C5026915C3A1E7E969DF409091AD1B88D4F50D567A3BFE0ADC14D3A7E8E451DCQ0rED" TargetMode="External"/><Relationship Id="rId102" Type="http://schemas.openxmlformats.org/officeDocument/2006/relationships/hyperlink" Target="consultantplus://offline/ref=D604AC5DCB07E8A4FF3FB7EAC06040168E6D5BE5398810691A5FE81CCD5B6517C4AEB8FE6E964C9191AD1A8ADDAA08436B63F208C10AD4BEF4E653QDrED" TargetMode="External"/><Relationship Id="rId123" Type="http://schemas.openxmlformats.org/officeDocument/2006/relationships/hyperlink" Target="consultantplus://offline/ref=D604AC5DCB07E8A4FF3FB7EAC06040168E6D5BE5398810691A5FE81CCD5B6517C4AEB8FE6E964C9191AD1A8ADDAA08436B63F208C10AD4BEF4E653QDrED"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17384</Words>
  <Characters>99095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 Уполномоченного по правам человека в НСО</dc:creator>
  <cp:keywords/>
  <dc:description/>
  <cp:lastModifiedBy>Приёмная Уполномоченного по правам человека в НСО</cp:lastModifiedBy>
  <cp:revision>1</cp:revision>
  <dcterms:created xsi:type="dcterms:W3CDTF">2020-07-13T03:43:00Z</dcterms:created>
  <dcterms:modified xsi:type="dcterms:W3CDTF">2020-07-13T03:43:00Z</dcterms:modified>
</cp:coreProperties>
</file>