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B9A" w:rsidRDefault="00095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Справочная информация</w:t>
      </w:r>
    </w:p>
    <w:p w:rsidR="00D37B9A" w:rsidRDefault="00095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о рассмотрении обращений граждан</w:t>
      </w:r>
    </w:p>
    <w:p w:rsidR="00D37B9A" w:rsidRDefault="00095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5DA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 xml:space="preserve">за </w:t>
      </w:r>
      <w:r w:rsidR="003053D6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 xml:space="preserve"> месяц</w:t>
      </w:r>
      <w:r w:rsidR="004B333A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ев</w:t>
      </w: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 xml:space="preserve"> 2024 года</w:t>
      </w:r>
    </w:p>
    <w:p w:rsidR="00D37B9A" w:rsidRDefault="00D37B9A">
      <w:pPr>
        <w:spacing w:after="20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B9A" w:rsidRDefault="00095DCE">
      <w:pPr>
        <w:spacing w:after="20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3053D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аппарате Уполномоченного по правам человека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зарегистрировано 1</w:t>
      </w:r>
      <w:r w:rsidR="00305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458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 xml:space="preserve"> обр</w:t>
      </w:r>
      <w:r w:rsidR="006D72BB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>ащени</w:t>
      </w:r>
      <w:r w:rsidR="002D1327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>й</w:t>
      </w:r>
      <w:r w:rsidR="006D72BB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 xml:space="preserve"> граждан (рассмотрено 1</w:t>
      </w:r>
      <w:r w:rsidR="003053D6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>484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 xml:space="preserve"> вопрос</w:t>
      </w:r>
      <w:r w:rsidR="003053D6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>).</w:t>
      </w:r>
    </w:p>
    <w:p w:rsidR="00D37B9A" w:rsidRDefault="00095DCE">
      <w:pPr>
        <w:spacing w:after="0" w:line="280" w:lineRule="atLeast"/>
        <w:jc w:val="center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  <w:t>Количество обращений граждан</w:t>
      </w:r>
    </w:p>
    <w:p w:rsidR="00D37B9A" w:rsidRDefault="00D37B9A">
      <w:pPr>
        <w:spacing w:after="200" w:line="280" w:lineRule="atLeast"/>
        <w:jc w:val="center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</w:pPr>
    </w:p>
    <w:tbl>
      <w:tblPr>
        <w:tblW w:w="9938" w:type="dxa"/>
        <w:jc w:val="center"/>
        <w:tblLook w:val="04A0" w:firstRow="1" w:lastRow="0" w:firstColumn="1" w:lastColumn="0" w:noHBand="0" w:noVBand="1"/>
      </w:tblPr>
      <w:tblGrid>
        <w:gridCol w:w="7953"/>
        <w:gridCol w:w="1985"/>
      </w:tblGrid>
      <w:tr w:rsidR="00D37B9A">
        <w:trPr>
          <w:trHeight w:val="428"/>
          <w:jc w:val="center"/>
        </w:trPr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37B9A" w:rsidRDefault="00095DCE">
            <w:pPr>
              <w:spacing w:after="0" w:line="280" w:lineRule="atLeast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В ходе личных приемов принято граждан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37B9A" w:rsidRDefault="00A927CA" w:rsidP="00057782">
            <w:pPr>
              <w:spacing w:after="0" w:line="280" w:lineRule="atLeast"/>
              <w:ind w:left="100" w:right="10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216</w:t>
            </w:r>
          </w:p>
        </w:tc>
      </w:tr>
      <w:tr w:rsidR="00D37B9A">
        <w:trPr>
          <w:jc w:val="center"/>
        </w:trPr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37B9A" w:rsidRDefault="00095DCE">
            <w:pPr>
              <w:spacing w:after="0" w:line="280" w:lineRule="atLeast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Обращения за консультацией по телефону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37B9A" w:rsidRDefault="00A927CA">
            <w:pPr>
              <w:spacing w:after="0" w:line="280" w:lineRule="atLeast"/>
              <w:ind w:left="104" w:right="10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425</w:t>
            </w:r>
          </w:p>
        </w:tc>
      </w:tr>
      <w:tr w:rsidR="00D37B9A">
        <w:trPr>
          <w:jc w:val="center"/>
        </w:trPr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37B9A" w:rsidRDefault="00095DCE">
            <w:pPr>
              <w:spacing w:after="0" w:line="280" w:lineRule="atLeast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Письменные обращения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37B9A" w:rsidRDefault="00A927CA">
            <w:pPr>
              <w:spacing w:after="0" w:line="280" w:lineRule="atLeast"/>
              <w:ind w:left="100" w:right="10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817</w:t>
            </w:r>
          </w:p>
        </w:tc>
      </w:tr>
      <w:tr w:rsidR="00D37B9A">
        <w:trPr>
          <w:jc w:val="center"/>
        </w:trPr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37B9A" w:rsidRDefault="00095DCE">
            <w:pPr>
              <w:spacing w:after="0" w:line="280" w:lineRule="atLeast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highlight w:val="white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37B9A" w:rsidRDefault="00A927CA" w:rsidP="006D72BB">
            <w:pPr>
              <w:spacing w:after="0" w:line="280" w:lineRule="atLeast"/>
              <w:ind w:left="104" w:right="10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1458</w:t>
            </w:r>
          </w:p>
        </w:tc>
      </w:tr>
      <w:tr w:rsidR="00D37B9A">
        <w:trPr>
          <w:jc w:val="center"/>
        </w:trPr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37B9A" w:rsidRDefault="00095DCE">
            <w:pPr>
              <w:spacing w:after="0" w:line="280" w:lineRule="atLeast"/>
              <w:ind w:left="100" w:right="100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Обращения к общественным помощникам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37B9A" w:rsidRDefault="00784350" w:rsidP="00784350">
            <w:pPr>
              <w:spacing w:after="0" w:line="280" w:lineRule="atLeast"/>
              <w:ind w:left="100" w:right="10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</w:rPr>
              <w:t>181</w:t>
            </w:r>
            <w:r w:rsidR="00A92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  </w:t>
            </w:r>
          </w:p>
        </w:tc>
      </w:tr>
    </w:tbl>
    <w:p w:rsidR="00D37B9A" w:rsidRDefault="00D37B9A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B9A" w:rsidRDefault="00095DCE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  <w:t xml:space="preserve">Личные приемы граждан </w:t>
      </w:r>
    </w:p>
    <w:p w:rsidR="00D37B9A" w:rsidRDefault="00D37B9A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D37B9A" w:rsidRDefault="00095DCE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27E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2024 года в ходе личных приемов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</w:t>
      </w:r>
      <w:r w:rsidR="00057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7E54" w:rsidRPr="00C16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человек (рассмотрено </w:t>
      </w:r>
      <w:r w:rsidR="00227E54" w:rsidRPr="00227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</w:t>
      </w:r>
      <w:r w:rsidR="00057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D37B9A" w:rsidRDefault="00095DCE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аппарате Уполномоченного по правам человека проведен </w:t>
      </w:r>
      <w:r w:rsidR="00227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80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личны</w:t>
      </w:r>
      <w:r w:rsidR="00880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граждан, в ходе которых принято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C16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</w:t>
      </w:r>
      <w:r w:rsidR="00057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057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(рассмотрено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C16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вопросов).</w:t>
      </w:r>
    </w:p>
    <w:p w:rsidR="00D37B9A" w:rsidRDefault="00095DCE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</w:t>
      </w:r>
      <w:r w:rsidR="00057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проведен</w:t>
      </w:r>
      <w:r w:rsidR="00772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260DA" w:rsidRPr="00726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Pr="00726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выездных приемов:</w:t>
      </w:r>
    </w:p>
    <w:p w:rsidR="00D37B9A" w:rsidRDefault="00095DCE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29.03.2024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Уполномоченным совместно с главой и заместителем главы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проведен выездной личный прием граждан, в ходе которого принято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 (рассмотрено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вопросов).</w:t>
      </w:r>
    </w:p>
    <w:p w:rsidR="00D37B9A" w:rsidRDefault="00095DCE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04.04.2024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Уполномоченным совместно с прокурором Новосибирской области в прокуратуре области проведен личный прием граждан, в ходе которого принято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 (рассмотрено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вопросов)</w:t>
      </w:r>
      <w:r w:rsidR="00772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37B9A" w:rsidRDefault="00095DCE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12.04.2024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Уполномоченным совместно с главой Ордынского района,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прокурора Ордынского района, председателем совета депутатов данного района проведен выездной личный прием граждан, в ходе которого принято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 (рассмотрено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вопросов).</w:t>
      </w:r>
    </w:p>
    <w:p w:rsidR="00D37B9A" w:rsidRDefault="00095DCE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24.04.2024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Уполномоченным совместно 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главы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 проведен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выездной личный прием граждан, в ходе которого принято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 (рассмотрено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вопросов).</w:t>
      </w:r>
    </w:p>
    <w:p w:rsidR="00D37B9A" w:rsidRDefault="00095DCE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25.04.2024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Уполномоченным проведен выездной личный прием граждан в Здвинском районе, в ходе которого принято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гражданина (рассмотрено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вопроса).</w:t>
      </w:r>
    </w:p>
    <w:p w:rsidR="00276FA9" w:rsidRDefault="00276FA9" w:rsidP="00276FA9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26.04.2024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Уполномоченным проведен выездной личный прием граждан в </w:t>
      </w:r>
      <w:r w:rsidRPr="00226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ФКУ СИЗО</w:t>
      </w:r>
      <w:r w:rsidR="003F4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26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ГУФСИН России по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ходе которого принято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гражданина (рассмотрено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вопроса).</w:t>
      </w:r>
    </w:p>
    <w:p w:rsidR="00276FA9" w:rsidRDefault="00276FA9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7782" w:rsidRDefault="00057782" w:rsidP="00EB2010">
      <w:pPr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05.06.2024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Уполномоченным проведен выездной личный прием граждан в </w:t>
      </w:r>
      <w:r w:rsidR="008B6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г. Бердске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ходе которого принято </w:t>
      </w:r>
      <w:r w:rsidR="008B6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772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(рассмотрено </w:t>
      </w:r>
      <w:r w:rsidR="008B6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</w:t>
      </w:r>
      <w:r w:rsidR="008B6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EB2010" w:rsidRDefault="00C16A3B" w:rsidP="008806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16A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09.07.2024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Уполномоченным в</w:t>
      </w:r>
      <w:r w:rsidRPr="00C16A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рамках проведения Недели приемов граждан в Региональных общественных приёмных Всероссийской политической партии «Единая Россия» на площадке Региональной общественной приёмной Председателя Партии «Единая Россия» Д.А. Медведева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было принято </w:t>
      </w:r>
      <w:r w:rsidRPr="00C16A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граждан</w:t>
      </w:r>
      <w:r w:rsidR="003F41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(рассмотрено </w:t>
      </w:r>
      <w:r w:rsidRPr="00C16A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вопроса).</w:t>
      </w:r>
      <w:r w:rsidR="00EB20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16A3B" w:rsidRDefault="00C16A3B" w:rsidP="00EB201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10.07.2024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Уполномоченным совместно с прокурором Новосибирской области в прокуратуре области проведен личный прием граждан, в ходе которого принято </w:t>
      </w:r>
      <w:r w:rsidRPr="00C16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26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 (рассмотрено </w:t>
      </w:r>
      <w:r w:rsidRPr="00C16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26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вопросов).</w:t>
      </w:r>
    </w:p>
    <w:p w:rsidR="007260DA" w:rsidRDefault="007260DA" w:rsidP="00EB2010">
      <w:pPr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10.07.2024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Уполномоченным совместно с прокурором Новосибирской области в </w:t>
      </w:r>
      <w:r w:rsidRPr="00226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ФКУ СИЗО</w:t>
      </w:r>
      <w:r w:rsidR="003F4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26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ГУФСИН России по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принят </w:t>
      </w:r>
      <w:r w:rsidRPr="00726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гражданин (рассмотрен </w:t>
      </w:r>
      <w:r w:rsidRPr="00726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вопрос).</w:t>
      </w:r>
    </w:p>
    <w:p w:rsidR="00C16A3B" w:rsidRDefault="00C16A3B" w:rsidP="00EB2010">
      <w:pPr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C16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.07.2024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Уполномоченным совместно с общественн</w:t>
      </w:r>
      <w:r w:rsidR="00726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ым помощником Уполномоченного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г. Оби Сергеевой </w:t>
      </w:r>
      <w:r w:rsidR="00726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О.А.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 личный прием граждан, в ходе которого принято </w:t>
      </w:r>
      <w:r w:rsidR="00726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 (рассмотрено </w:t>
      </w:r>
      <w:r w:rsidR="00726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вопросов).</w:t>
      </w:r>
    </w:p>
    <w:p w:rsidR="007260DA" w:rsidRDefault="007260DA" w:rsidP="00EB2010">
      <w:pPr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18.07.2024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Уполномоченным проведен выездной личный прием граждан</w:t>
      </w:r>
      <w:r w:rsidR="00EB2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="00EB2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Кочковском</w:t>
      </w:r>
      <w:proofErr w:type="spellEnd"/>
      <w:r w:rsidR="00EB2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ходе которого принято </w:t>
      </w:r>
      <w:r w:rsidR="00EB2010" w:rsidRPr="00EB2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="00EB2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(рассмотрено </w:t>
      </w:r>
      <w:r w:rsidR="00EB2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</w:t>
      </w:r>
      <w:r w:rsidR="00EB2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EB2010" w:rsidRDefault="00EB2010" w:rsidP="00EB2010">
      <w:pPr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19.07.2024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Уполномоченным проведен выездной личный прием граждан в Краснозерском районе совместно с прокурором Краснозерского района, в ходе которого принято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 (рассмотрено </w:t>
      </w:r>
      <w:r w:rsidRPr="00EB2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вопросов).</w:t>
      </w:r>
    </w:p>
    <w:p w:rsidR="00EB2010" w:rsidRDefault="00EB2010" w:rsidP="00EB2010">
      <w:pPr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25.07.2024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Уполномоченным проведен выездной личный прием граждан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Черепановском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</w:t>
      </w:r>
      <w:r w:rsidRPr="00EB2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совместно с главой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района, в ходе которого принято </w:t>
      </w:r>
      <w:r w:rsidRPr="00EB2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 (рассмотрено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вопросов).</w:t>
      </w:r>
    </w:p>
    <w:p w:rsidR="00EB2010" w:rsidRDefault="00EB2010" w:rsidP="00EB2010">
      <w:pPr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25.07.2024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Уполномоченным проведен выездной личный прием граждан в Маслянинском районе, в ходе которого принято </w:t>
      </w:r>
      <w:r w:rsidRPr="00EB2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гражданина (рассмотрено </w:t>
      </w:r>
      <w:r w:rsidRPr="00EB2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вопроса).</w:t>
      </w:r>
    </w:p>
    <w:p w:rsidR="00EB2010" w:rsidRDefault="00EB2010" w:rsidP="00EB2010">
      <w:pPr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7B9A" w:rsidRDefault="00095DCE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43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Распределение граждан, обратившихся на личный прием по месту проживания заявителей: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D37B9A" w:rsidRDefault="008B6B16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г. Новосибирск – </w:t>
      </w:r>
      <w:r w:rsidR="003F41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124</w:t>
      </w:r>
      <w:r w:rsidR="00095DC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; </w:t>
      </w:r>
    </w:p>
    <w:p w:rsidR="00D37B9A" w:rsidRDefault="00095DCE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г. Бердск </w:t>
      </w:r>
      <w:r w:rsidR="003F41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3F41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11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;</w:t>
      </w:r>
    </w:p>
    <w:p w:rsidR="00D37B9A" w:rsidRDefault="00095DCE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г. Обь </w:t>
      </w:r>
      <w:r w:rsidR="008B6B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3F41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;</w:t>
      </w:r>
    </w:p>
    <w:p w:rsidR="00D37B9A" w:rsidRDefault="00095DCE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Искитим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1;</w:t>
      </w:r>
    </w:p>
    <w:p w:rsidR="00D37B9A" w:rsidRDefault="00095DCE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Кольцово – 1;</w:t>
      </w:r>
    </w:p>
    <w:p w:rsidR="00D37B9A" w:rsidRDefault="00095DCE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районы Новосибирской области (</w:t>
      </w:r>
      <w:r w:rsidR="003F41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68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):</w:t>
      </w:r>
    </w:p>
    <w:p w:rsidR="00D37B9A" w:rsidRDefault="00C1394D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Новосибирский, </w:t>
      </w:r>
      <w:proofErr w:type="spellStart"/>
      <w:r w:rsidR="00095DC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Колыванский</w:t>
      </w:r>
      <w:proofErr w:type="spellEnd"/>
      <w:r w:rsidR="00095DC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 </w:t>
      </w:r>
      <w:r w:rsidR="00095DC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9;</w:t>
      </w:r>
    </w:p>
    <w:p w:rsidR="003F4199" w:rsidRDefault="00095DCE" w:rsidP="003F4199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Ордынский</w:t>
      </w:r>
      <w:r w:rsidR="003F41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3F41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Черепановский</w:t>
      </w:r>
      <w:proofErr w:type="spellEnd"/>
      <w:r w:rsidR="003F41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– по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8; </w:t>
      </w:r>
    </w:p>
    <w:p w:rsidR="003F4199" w:rsidRDefault="003F4199" w:rsidP="003F4199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Доволенский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- 6;</w:t>
      </w:r>
    </w:p>
    <w:p w:rsidR="003F4199" w:rsidRDefault="003F4199" w:rsidP="003F4199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Краснозерский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– 5;</w:t>
      </w:r>
      <w:r w:rsidRPr="003F41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3F4199" w:rsidRDefault="003F4199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Здвинский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- 4;</w:t>
      </w:r>
    </w:p>
    <w:p w:rsidR="00D37B9A" w:rsidRDefault="003F4199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Кочковский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Маслянинский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– по 3;</w:t>
      </w:r>
    </w:p>
    <w:p w:rsidR="00D37B9A" w:rsidRDefault="00095DCE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Тогучинский</w:t>
      </w:r>
      <w:proofErr w:type="spellEnd"/>
      <w:r w:rsidR="003F41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F41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Чановский</w:t>
      </w:r>
      <w:proofErr w:type="spellEnd"/>
      <w:r w:rsidR="003F41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– </w:t>
      </w:r>
      <w:r w:rsidR="00C1394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2;</w:t>
      </w:r>
    </w:p>
    <w:p w:rsidR="00D37B9A" w:rsidRDefault="003F4199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Болотнинский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Искитимский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Каргатский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Коченевский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="00E65A6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65A6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Чулымский</w:t>
      </w:r>
      <w:proofErr w:type="spellEnd"/>
      <w:r w:rsidR="00095DC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– по 1;</w:t>
      </w:r>
    </w:p>
    <w:p w:rsidR="00D37B9A" w:rsidRDefault="00D401E9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и</w:t>
      </w:r>
      <w:r w:rsidR="00E65A6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ной субъект РФ – 1;</w:t>
      </w:r>
    </w:p>
    <w:p w:rsidR="00E65A6B" w:rsidRDefault="00D401E9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</w:t>
      </w:r>
      <w:r w:rsidR="00E65A6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ное государство – 1.</w:t>
      </w:r>
    </w:p>
    <w:p w:rsidR="00D37B9A" w:rsidRDefault="00D37B9A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D37B9A" w:rsidRDefault="00095DCE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жалобами на органы государственной власти, органы местного самоуправления, действия (бездействие) должностных лиц поступило </w:t>
      </w:r>
      <w:r w:rsidR="00E65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A7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7A71A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жалобами на иные организации и лица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5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7A7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обращений, </w:t>
      </w:r>
      <w:r w:rsidR="00E65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предложений,</w:t>
      </w:r>
      <w:r w:rsidR="007A7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обращений не относились к жалобе, </w:t>
      </w:r>
      <w:r w:rsidR="007A71A3" w:rsidRPr="007A7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запросов на получение информации.</w:t>
      </w:r>
    </w:p>
    <w:p w:rsidR="00D37B9A" w:rsidRDefault="00095DCE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принятых на личных приемах граждан </w:t>
      </w:r>
      <w:r w:rsidR="00C13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A7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обратились с вопросами защиты прав участников СВО и членов их семей</w:t>
      </w:r>
      <w:r w:rsidR="007A7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(рассмотрено </w:t>
      </w:r>
      <w:r w:rsidR="007A71A3" w:rsidRPr="007A7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30 </w:t>
      </w:r>
      <w:r w:rsidR="007A7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вопросов)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37B9A" w:rsidRDefault="003F4199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95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об установлении местонахождения и (или) возвращении военнослужащего из плена – 1</w:t>
      </w:r>
      <w:r w:rsidR="007A7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095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37B9A" w:rsidRDefault="003F4199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95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об оказании военнослужащему медицинской помощи – 1;</w:t>
      </w:r>
    </w:p>
    <w:p w:rsidR="00D37B9A" w:rsidRDefault="003F4199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95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по вопросам социального обеспечения, выплатам, льготам – </w:t>
      </w:r>
      <w:r w:rsidR="007A7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095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65A6B" w:rsidRDefault="003F4199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95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об увольнении военн</w:t>
      </w:r>
      <w:r w:rsidR="00E65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ослужащего с военной службы – 1;</w:t>
      </w:r>
    </w:p>
    <w:p w:rsidR="007A71A3" w:rsidRDefault="003F4199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65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признание участника СВО </w:t>
      </w:r>
      <w:r w:rsidR="00405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безвестно</w:t>
      </w:r>
      <w:r w:rsidR="00E65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5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отсутствующим – 1</w:t>
      </w:r>
      <w:r w:rsidR="007A7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37B9A" w:rsidRDefault="007A71A3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денежное довольствие – 1.</w:t>
      </w:r>
      <w:r w:rsidR="00095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37B9A" w:rsidRDefault="00D37B9A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7B9A" w:rsidRDefault="00095DCE">
      <w:pPr>
        <w:shd w:val="clear" w:color="auto" w:fill="FFFFFF"/>
        <w:spacing w:after="0" w:line="280" w:lineRule="atLeast"/>
        <w:ind w:firstLine="708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Распределение обращений граждан по группам конституционных прав, исходя из вопросов заявителей</w:t>
      </w:r>
    </w:p>
    <w:p w:rsidR="00D37B9A" w:rsidRDefault="00D37B9A">
      <w:pPr>
        <w:shd w:val="clear" w:color="auto" w:fill="FFFFFF"/>
        <w:spacing w:after="0" w:line="280" w:lineRule="atLeast"/>
        <w:ind w:firstLine="708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tbl>
      <w:tblPr>
        <w:tblStyle w:val="af4"/>
        <w:tblpPr w:leftFromText="180" w:rightFromText="180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5386"/>
        <w:gridCol w:w="3995"/>
      </w:tblGrid>
      <w:tr w:rsidR="00D37B9A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095DCE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Классификация обращений по группам конституционных прав</w:t>
            </w:r>
          </w:p>
          <w:p w:rsidR="00D37B9A" w:rsidRDefault="00D37B9A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095DCE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вопросов</w:t>
            </w:r>
          </w:p>
        </w:tc>
      </w:tr>
      <w:tr w:rsidR="00D37B9A">
        <w:trPr>
          <w:trHeight w:val="6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7B9A" w:rsidRDefault="00095DCE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Социальные права, в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7B9A" w:rsidRDefault="007A71A3" w:rsidP="007A71A3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135</w:t>
            </w:r>
          </w:p>
        </w:tc>
      </w:tr>
      <w:tr w:rsidR="00D37B9A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3F419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095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нарушение прав в сфере ЖКХ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7A71A3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</w:tr>
      <w:tr w:rsidR="00D37B9A">
        <w:trPr>
          <w:trHeight w:val="322"/>
        </w:trPr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9A" w:rsidRDefault="003F419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095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нарушение прав в части условий проживания</w:t>
            </w:r>
          </w:p>
        </w:tc>
        <w:tc>
          <w:tcPr>
            <w:tcW w:w="3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9A" w:rsidRDefault="007A71A3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D37B9A">
        <w:trPr>
          <w:trHeight w:val="322"/>
        </w:trPr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9A" w:rsidRDefault="003F419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095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нарушение прав на жилище</w:t>
            </w:r>
          </w:p>
        </w:tc>
        <w:tc>
          <w:tcPr>
            <w:tcW w:w="3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9A" w:rsidRDefault="007A71A3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</w:tr>
      <w:tr w:rsidR="00D37B9A">
        <w:trPr>
          <w:trHeight w:val="322"/>
        </w:trPr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9A" w:rsidRDefault="003F419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095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нарушение прав на обеспечение поддержки инвалидов и пожилых граждан</w:t>
            </w:r>
          </w:p>
        </w:tc>
        <w:tc>
          <w:tcPr>
            <w:tcW w:w="3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9A" w:rsidRDefault="007A71A3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D37B9A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3F419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095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нарушение прав на охрану здоровья и медицинскую помощь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7A71A3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D37B9A">
        <w:trPr>
          <w:trHeight w:val="322"/>
        </w:trPr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9A" w:rsidRDefault="003F419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095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нарушение прав на охрану семьи, материнства, отцовства и детства</w:t>
            </w:r>
          </w:p>
        </w:tc>
        <w:tc>
          <w:tcPr>
            <w:tcW w:w="3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9A" w:rsidRDefault="007A71A3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D37B9A">
        <w:trPr>
          <w:trHeight w:val="322"/>
        </w:trPr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9A" w:rsidRDefault="003F419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095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нарушение прав на пенсионное обеспечение</w:t>
            </w:r>
          </w:p>
        </w:tc>
        <w:tc>
          <w:tcPr>
            <w:tcW w:w="3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9A" w:rsidRDefault="007A71A3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D37B9A">
        <w:trPr>
          <w:trHeight w:val="322"/>
        </w:trPr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9A" w:rsidRDefault="003F419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095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нарушение прав на социальное обеспечение (льготы)</w:t>
            </w:r>
          </w:p>
        </w:tc>
        <w:tc>
          <w:tcPr>
            <w:tcW w:w="3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9A" w:rsidRDefault="007A71A3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D37B9A">
        <w:trPr>
          <w:trHeight w:val="322"/>
        </w:trPr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9A" w:rsidRDefault="003F419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095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нарушение прав на труд и достойное вознаграждение за него</w:t>
            </w:r>
          </w:p>
        </w:tc>
        <w:tc>
          <w:tcPr>
            <w:tcW w:w="3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9A" w:rsidRDefault="007A71A3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D37B9A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3F419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095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иные права и свободы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7A71A3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D37B9A">
        <w:trPr>
          <w:trHeight w:val="322"/>
        </w:trPr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9A" w:rsidRDefault="00095DCE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Гражданские основные права</w:t>
            </w:r>
          </w:p>
        </w:tc>
        <w:tc>
          <w:tcPr>
            <w:tcW w:w="3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9A" w:rsidRDefault="007A71A3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D37B9A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095DCE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Гражданские процессуальные права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7A71A3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</w:tr>
      <w:tr w:rsidR="00D37B9A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095DCE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Экономические права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7A71A3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D37B9A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095DCE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lastRenderedPageBreak/>
              <w:t>Уголовно</w:t>
            </w:r>
            <w:r w:rsidR="003F4199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исполнительные права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7A71A3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D37B9A">
        <w:trPr>
          <w:trHeight w:val="322"/>
        </w:trPr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9A" w:rsidRDefault="00095DCE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Уголовно</w:t>
            </w:r>
            <w:r w:rsidR="003F4199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процессуальные права</w:t>
            </w:r>
          </w:p>
        </w:tc>
        <w:tc>
          <w:tcPr>
            <w:tcW w:w="3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9A" w:rsidRDefault="007A71A3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</w:tr>
      <w:tr w:rsidR="00D37B9A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095DCE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Административно</w:t>
            </w:r>
            <w:r w:rsidR="003F4199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процессуальные права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7A71A3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D37B9A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095DCE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Политические права 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7A71A3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</w:tr>
      <w:tr w:rsidR="00D37B9A">
        <w:trPr>
          <w:trHeight w:val="322"/>
        </w:trPr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9A" w:rsidRDefault="00095DCE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Культурные права</w:t>
            </w:r>
          </w:p>
        </w:tc>
        <w:tc>
          <w:tcPr>
            <w:tcW w:w="3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9A" w:rsidRDefault="007A71A3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D37B9A">
        <w:trPr>
          <w:trHeight w:val="322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9A" w:rsidRDefault="00095DCE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Экологические права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9A" w:rsidRDefault="007A71A3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D37B9A">
        <w:trPr>
          <w:trHeight w:val="322"/>
        </w:trPr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9A" w:rsidRDefault="00095DCE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Иные права и свободы</w:t>
            </w:r>
          </w:p>
        </w:tc>
        <w:tc>
          <w:tcPr>
            <w:tcW w:w="3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9A" w:rsidRDefault="007A71A3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</w:tbl>
    <w:p w:rsidR="00D37B9A" w:rsidRDefault="00D37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B9A" w:rsidRDefault="00095DCE">
      <w:pPr>
        <w:spacing w:after="20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личных приемов все граждане получили устные разъяснения на поставленные вопросы, а также информацию о возможных вариантах реализации и защиты своих прав, принято </w:t>
      </w:r>
      <w:r w:rsidR="00E3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обращений, </w:t>
      </w:r>
      <w:r w:rsidR="00E35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предложено подготовить письменное обращение на имя Уполномоченного.</w:t>
      </w:r>
    </w:p>
    <w:p w:rsidR="00D37B9A" w:rsidRDefault="00095DCE">
      <w:pPr>
        <w:spacing w:after="200" w:line="280" w:lineRule="atLeast"/>
        <w:jc w:val="center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  <w:t>Письменные обращения граждан к Уполномоченному по правам человека</w:t>
      </w:r>
    </w:p>
    <w:p w:rsidR="00D37B9A" w:rsidRDefault="00095DCE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Уполномоченному по правам человека поступило </w:t>
      </w:r>
      <w:r w:rsidR="00E35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 граждан (рассмотрено </w:t>
      </w:r>
      <w:r w:rsidR="00E3564F" w:rsidRPr="00E3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E3564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37B9A" w:rsidRPr="00D92992" w:rsidRDefault="00095DCE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поступивших обращений </w:t>
      </w:r>
      <w:r w:rsidR="00D92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35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99</w:t>
      </w:r>
      <w:r w:rsidRPr="00D9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содержал</w:t>
      </w:r>
      <w:r w:rsidR="00025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D92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вопросы защиты прав участников СВО и членов их семей:</w:t>
      </w:r>
    </w:p>
    <w:p w:rsidR="00D37B9A" w:rsidRPr="00D92992" w:rsidRDefault="003F4199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95DCE" w:rsidRPr="00D92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об установлении местонахождения и (или) возвращени</w:t>
      </w:r>
      <w:r w:rsidR="003C3A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военнослужащего из плена – </w:t>
      </w:r>
      <w:r w:rsidR="00E3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217</w:t>
      </w:r>
      <w:r w:rsidR="00095DCE" w:rsidRPr="00D92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37B9A" w:rsidRPr="00D92992" w:rsidRDefault="003F4199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95DCE" w:rsidRPr="00D92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об оказании военнослужащему медицинской помощи </w:t>
      </w:r>
      <w:r w:rsidR="00380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095DCE" w:rsidRPr="00D92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095DCE" w:rsidRPr="00D92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37B9A" w:rsidRPr="00D92992" w:rsidRDefault="003F4199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5DCE" w:rsidRPr="00D92992">
        <w:rPr>
          <w:rFonts w:ascii="Times New Roman" w:eastAsia="Times New Roman" w:hAnsi="Times New Roman" w:cs="Times New Roman"/>
          <w:sz w:val="28"/>
          <w:szCs w:val="28"/>
          <w:lang w:eastAsia="ru-RU"/>
        </w:rPr>
        <w:t> о социальном и жилищном обеспечении, выплатах и денежном довольствии</w:t>
      </w:r>
      <w:r w:rsidR="008D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8D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64F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095DCE" w:rsidRPr="00D929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7B9A" w:rsidRPr="00D92992" w:rsidRDefault="003F4199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5DCE" w:rsidRPr="00D92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об увольнении военнослужащего с военной службы – </w:t>
      </w:r>
      <w:r w:rsidR="00E3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095DCE" w:rsidRPr="00D92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37B9A" w:rsidRDefault="003F4199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95DCE" w:rsidRPr="00D92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о предоставлении отпуска и иным вопросам – </w:t>
      </w:r>
      <w:r w:rsidR="00E3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C3A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095DCE" w:rsidRPr="00D92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95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37B9A" w:rsidRDefault="00D37B9A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B9A" w:rsidRDefault="00095DCE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Распределение письменных обращений по месту нахождения или проживания заявителей: </w:t>
      </w:r>
    </w:p>
    <w:p w:rsidR="00D37B9A" w:rsidRDefault="00095D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г. Новосибирск – </w:t>
      </w:r>
      <w:r w:rsidR="0099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404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D37B9A" w:rsidRDefault="00095D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г. Бердск – </w:t>
      </w:r>
      <w:r w:rsidR="00FB3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99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D37B9A" w:rsidRDefault="00095D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Искитим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99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D37B9A" w:rsidRDefault="00095D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г. Обь – </w:t>
      </w:r>
      <w:r w:rsidR="0099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D37B9A" w:rsidRDefault="00095D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Кольцово – 1;</w:t>
      </w:r>
    </w:p>
    <w:p w:rsidR="00D37B9A" w:rsidRDefault="00095D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районы Новосибирской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области (</w:t>
      </w:r>
      <w:r w:rsidR="00B90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): </w:t>
      </w:r>
    </w:p>
    <w:p w:rsidR="00D37B9A" w:rsidRDefault="00095D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Куйбышевский – </w:t>
      </w:r>
      <w:r w:rsidR="00FB3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99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D37B9A" w:rsidRDefault="00095D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Ордынский</w:t>
      </w:r>
      <w:r w:rsidR="0099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9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Новосибирский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99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</w:t>
      </w:r>
      <w:r w:rsidR="00FB3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99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D37B9A" w:rsidRDefault="00095D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Барабинский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99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94C22" w:rsidRDefault="00994C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Искитимский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19;</w:t>
      </w:r>
    </w:p>
    <w:p w:rsidR="00994C22" w:rsidRDefault="00095DCE" w:rsidP="00994C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Колыванский</w:t>
      </w:r>
      <w:proofErr w:type="spellEnd"/>
      <w:r w:rsidR="0099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99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Тогучинский</w:t>
      </w:r>
      <w:proofErr w:type="spellEnd"/>
      <w:r w:rsidR="0099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по 17;</w:t>
      </w:r>
    </w:p>
    <w:p w:rsidR="00994C22" w:rsidRDefault="00FB318C" w:rsidP="00994C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Чулымский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1</w:t>
      </w:r>
      <w:r w:rsidR="0099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5C1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994C22" w:rsidRPr="0099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94C22" w:rsidRDefault="00994C22" w:rsidP="00994C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Карасукский – 14; </w:t>
      </w:r>
    </w:p>
    <w:p w:rsidR="00FB318C" w:rsidRDefault="00994C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FB31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Болотнинский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Сузунский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по 13;</w:t>
      </w:r>
    </w:p>
    <w:p w:rsidR="00994C22" w:rsidRDefault="00994C22" w:rsidP="00994C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Черепановский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12;</w:t>
      </w:r>
    </w:p>
    <w:p w:rsidR="00994C22" w:rsidRDefault="00FB3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Маслянинский</w:t>
      </w:r>
      <w:proofErr w:type="spellEnd"/>
      <w:r w:rsidR="0099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9;</w:t>
      </w:r>
    </w:p>
    <w:p w:rsidR="00FB318C" w:rsidRDefault="00FB31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proofErr w:type="spellStart"/>
      <w:r w:rsidR="00D276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Мошковский</w:t>
      </w:r>
      <w:proofErr w:type="spellEnd"/>
      <w:r w:rsidR="0099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D276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9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Здвинский</w:t>
      </w:r>
      <w:proofErr w:type="spellEnd"/>
      <w:r w:rsidR="0099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99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Краснозерский</w:t>
      </w:r>
      <w:proofErr w:type="spellEnd"/>
      <w:r w:rsidR="0099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99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="005C1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94C22" w:rsidRDefault="00095D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Татарский</w:t>
      </w:r>
      <w:r w:rsidR="0099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99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Коченевский</w:t>
      </w:r>
      <w:proofErr w:type="spellEnd"/>
      <w:r w:rsidR="0099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по 5; </w:t>
      </w:r>
    </w:p>
    <w:p w:rsidR="00994C22" w:rsidRDefault="00FB318C" w:rsidP="00994C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Венгеровский</w:t>
      </w:r>
      <w:r w:rsidR="0099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99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Убинский</w:t>
      </w:r>
      <w:proofErr w:type="spellEnd"/>
      <w:r w:rsidR="0099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по 4;</w:t>
      </w:r>
    </w:p>
    <w:p w:rsidR="00D37B9A" w:rsidRDefault="00627E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Усть</w:t>
      </w:r>
      <w:r w:rsidR="003F41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Таркский</w:t>
      </w:r>
      <w:proofErr w:type="spellEnd"/>
      <w:r w:rsidR="0099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095D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9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Доволенский</w:t>
      </w:r>
      <w:proofErr w:type="spellEnd"/>
      <w:r w:rsidR="0099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99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Купинский</w:t>
      </w:r>
      <w:proofErr w:type="spellEnd"/>
      <w:r w:rsidR="0099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99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Кочковский</w:t>
      </w:r>
      <w:proofErr w:type="spellEnd"/>
      <w:r w:rsidR="0099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095D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9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</w:t>
      </w:r>
      <w:r w:rsidR="00095D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2; </w:t>
      </w:r>
    </w:p>
    <w:p w:rsidR="00D37B9A" w:rsidRDefault="00095D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Чистоозёрный</w:t>
      </w:r>
      <w:proofErr w:type="spellEnd"/>
      <w:r w:rsidR="00627E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627E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Баганский</w:t>
      </w:r>
      <w:proofErr w:type="spellEnd"/>
      <w:r w:rsidR="00627E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99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Каргатский</w:t>
      </w:r>
      <w:proofErr w:type="spellEnd"/>
      <w:r w:rsidR="0099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627E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по 1;</w:t>
      </w:r>
    </w:p>
    <w:p w:rsidR="00D37B9A" w:rsidRDefault="00095D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иной субъект РФ – </w:t>
      </w:r>
      <w:r w:rsidR="00627E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99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27E1C" w:rsidRDefault="00627E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37B9A" w:rsidRDefault="00095DCE" w:rsidP="00784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90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5B7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поступило от граждан, находящихся в местах принудительного содержания:</w:t>
      </w:r>
    </w:p>
    <w:p w:rsidR="00D37B9A" w:rsidRDefault="00B90428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="00095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5DC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 исправительных колоний и колонии поселения области;</w:t>
      </w:r>
    </w:p>
    <w:p w:rsidR="00D37B9A" w:rsidRDefault="00B90428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95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5DC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 лечебного исправительного учреждения;</w:t>
      </w:r>
    </w:p>
    <w:p w:rsidR="00D37B9A" w:rsidRDefault="00095DCE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 психиатрической больницы;</w:t>
      </w:r>
    </w:p>
    <w:p w:rsidR="00D37B9A" w:rsidRDefault="00095DCE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 УФИЦ при исправительной колонии области; </w:t>
      </w:r>
    </w:p>
    <w:p w:rsidR="00D37B9A" w:rsidRDefault="005B7702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90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95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5DC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 следственных изоляторов области;</w:t>
      </w:r>
    </w:p>
    <w:p w:rsidR="00D37B9A" w:rsidRDefault="00B90428" w:rsidP="00B90428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9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 спец. учреждений для иностранных граждан;</w:t>
      </w:r>
    </w:p>
    <w:p w:rsidR="00D37B9A" w:rsidRDefault="00AB6BA1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95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5DC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 следственн</w:t>
      </w:r>
      <w:r w:rsidR="00B4031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9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изолятор</w:t>
      </w:r>
      <w:r w:rsidR="00B4031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9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</w:t>
      </w:r>
      <w:r w:rsidR="00B4031D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09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</w:t>
      </w:r>
      <w:r w:rsidR="00B4031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9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РФ;</w:t>
      </w:r>
    </w:p>
    <w:p w:rsidR="00D37B9A" w:rsidRDefault="00AB6BA1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95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5DC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 исправительн</w:t>
      </w:r>
      <w:r w:rsidR="00B4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095D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</w:t>
      </w:r>
      <w:r w:rsidR="00B4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095DC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 региона РФ.</w:t>
      </w:r>
    </w:p>
    <w:p w:rsidR="00D37B9A" w:rsidRDefault="00D37B9A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</w:p>
    <w:p w:rsidR="00D37B9A" w:rsidRDefault="00095DCE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Распределение обращений граждан по группам конституционных прав, исходя из вопросов заявителей</w:t>
      </w:r>
    </w:p>
    <w:p w:rsidR="00D37B9A" w:rsidRDefault="00D37B9A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tbl>
      <w:tblPr>
        <w:tblStyle w:val="af4"/>
        <w:tblpPr w:leftFromText="180" w:rightFromText="180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5914"/>
        <w:gridCol w:w="3431"/>
      </w:tblGrid>
      <w:tr w:rsidR="00D37B9A">
        <w:trPr>
          <w:trHeight w:val="964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095DCE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Классификация обращений по группам конституционных прав</w:t>
            </w:r>
          </w:p>
          <w:p w:rsidR="00D37B9A" w:rsidRDefault="00D37B9A">
            <w:pPr>
              <w:spacing w:line="280" w:lineRule="atLeas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095DCE">
            <w:pPr>
              <w:spacing w:line="280" w:lineRule="atLeas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вопросов</w:t>
            </w:r>
          </w:p>
        </w:tc>
      </w:tr>
      <w:tr w:rsidR="00D37B9A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095DCE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Социальные права, в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7B090D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255</w:t>
            </w:r>
          </w:p>
        </w:tc>
      </w:tr>
      <w:tr w:rsidR="00D37B9A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3F419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095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нарушение прав в сфере ЖКХ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7B090D">
            <w:pPr>
              <w:spacing w:line="28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</w:t>
            </w:r>
          </w:p>
        </w:tc>
      </w:tr>
      <w:tr w:rsidR="00D37B9A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3F4199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095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нарушение прав на жилище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7B090D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</w:tr>
      <w:tr w:rsidR="00D37B9A">
        <w:trPr>
          <w:trHeight w:val="322"/>
        </w:trPr>
        <w:tc>
          <w:tcPr>
            <w:tcW w:w="5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9A" w:rsidRDefault="003F419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095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нарушение прав в части условий проживания граждан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9A" w:rsidRDefault="007B090D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D37B9A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3F419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095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нарушение прав на обеспечение поддержки инвалидов и пожилых граждан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7B090D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D37B9A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3F419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095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нарушение прав на охрану здоровья и медицинскую помощь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7B090D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</w:tr>
      <w:tr w:rsidR="00D37B9A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3F419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095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нарушение прав</w:t>
            </w:r>
            <w:r w:rsidR="00095DCE">
              <w:t xml:space="preserve"> </w:t>
            </w:r>
            <w:r w:rsidR="00095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охрану семьи, материнства, отцовства и детства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7B090D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D37B9A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3F419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095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нарушение прав на пенсионное обеспечение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7B090D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D37B9A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3F419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095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нарушение прав на социальное обеспечение (льготы)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7B090D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D37B9A">
        <w:trPr>
          <w:trHeight w:val="322"/>
        </w:trPr>
        <w:tc>
          <w:tcPr>
            <w:tcW w:w="5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9A" w:rsidRDefault="003F419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095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нарушение прав на льготное лекарственное обеспечение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9A" w:rsidRDefault="007B090D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37B9A">
        <w:trPr>
          <w:trHeight w:val="301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3F419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095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нарушение прав на труд и достойное вознаграждение за него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7B090D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D37B9A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3F419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095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иные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7B090D">
            <w:pPr>
              <w:spacing w:line="280" w:lineRule="atLeast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44</w:t>
            </w:r>
          </w:p>
        </w:tc>
      </w:tr>
      <w:tr w:rsidR="00D37B9A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095DCE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Административно</w:t>
            </w:r>
            <w:r w:rsidR="003F4199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процессуальные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7B090D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19</w:t>
            </w:r>
          </w:p>
        </w:tc>
      </w:tr>
      <w:tr w:rsidR="00D37B9A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095DCE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Уголовно</w:t>
            </w:r>
            <w:r w:rsidR="003F4199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исполнительные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7B090D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68</w:t>
            </w:r>
          </w:p>
        </w:tc>
      </w:tr>
      <w:tr w:rsidR="00D37B9A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095DCE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Уголовно</w:t>
            </w:r>
            <w:r w:rsidR="003F41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процессуальные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7B090D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84</w:t>
            </w:r>
          </w:p>
        </w:tc>
      </w:tr>
      <w:tr w:rsidR="00D37B9A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095DCE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Политические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7B090D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318</w:t>
            </w:r>
          </w:p>
        </w:tc>
      </w:tr>
      <w:tr w:rsidR="00D37B9A">
        <w:trPr>
          <w:trHeight w:val="322"/>
        </w:trPr>
        <w:tc>
          <w:tcPr>
            <w:tcW w:w="5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9A" w:rsidRDefault="00095DCE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Культурные права</w:t>
            </w: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9A" w:rsidRDefault="007B090D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D37B9A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095DCE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Экономические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7B090D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</w:tr>
      <w:tr w:rsidR="00D37B9A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095DCE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Экологические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7B090D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D37B9A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095DCE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Гражданские основные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7B090D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</w:tr>
      <w:tr w:rsidR="00D37B9A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095DCE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Гражданские процессуальные права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7B090D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  <w:tr w:rsidR="00D37B9A">
        <w:trPr>
          <w:trHeight w:val="275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095DCE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Иные права и свободы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7B090D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</w:tr>
    </w:tbl>
    <w:p w:rsidR="00D37B9A" w:rsidRDefault="00D37B9A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37B9A" w:rsidRDefault="00095D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жалобами на органы государственной власти, органы местного самоуправления, действия (бездействие) должностных лиц поступило </w:t>
      </w:r>
      <w:r w:rsidR="00FA7644" w:rsidRPr="00FA7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402</w:t>
      </w:r>
      <w:r w:rsidRPr="00FA7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FA76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жалобами на иные организации и лица </w:t>
      </w:r>
      <w:r w:rsidR="00FA7644" w:rsidRPr="00FA7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FA76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7644" w:rsidRPr="00FA7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FA76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относились к жалобам, </w:t>
      </w:r>
      <w:r w:rsidR="00B40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B4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A7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B3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 поступили запросы на предоставление информации.</w:t>
      </w:r>
    </w:p>
    <w:p w:rsidR="00D37B9A" w:rsidRDefault="00095D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поставленных в обращениях вопросов:</w:t>
      </w:r>
    </w:p>
    <w:p w:rsidR="00D37B9A" w:rsidRDefault="003F41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даны разъяснения, в </w:t>
      </w:r>
      <w:proofErr w:type="spellStart"/>
      <w:r w:rsidR="00095DCE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095DCE">
        <w:rPr>
          <w:rFonts w:ascii="Times New Roman" w:eastAsia="Times New Roman" w:hAnsi="Times New Roman" w:cs="Times New Roman"/>
          <w:sz w:val="28"/>
          <w:szCs w:val="28"/>
          <w:lang w:eastAsia="ru-RU"/>
        </w:rPr>
        <w:t>. о возможных вариантах защиты своих прав</w:t>
      </w:r>
      <w:r w:rsidR="003E3846" w:rsidRPr="003E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FA7644" w:rsidRPr="00FA7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209</w:t>
      </w:r>
      <w:r w:rsidR="00095D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7B9A" w:rsidRDefault="003F41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5DCE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направлены в иные органы исполнительной власти и органы местного самоуправления для рассмотрения по компетенции</w:t>
      </w:r>
      <w:r w:rsidR="003E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3E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535</w:t>
      </w:r>
      <w:r w:rsidR="00095D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7B9A" w:rsidRDefault="003F41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рассмотрены по существу </w:t>
      </w:r>
      <w:r w:rsidR="003E3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3E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93A" w:rsidRPr="00292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</w:t>
      </w:r>
      <w:r w:rsidR="003E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proofErr w:type="spellStart"/>
      <w:r w:rsidR="00095DCE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09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FA7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  <w:r w:rsidR="0009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 в органы исполнительной власти и органы местного самоуправления направлялись запросы);</w:t>
      </w:r>
    </w:p>
    <w:p w:rsidR="00D37B9A" w:rsidRDefault="003F41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5DCE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заявителям отказано в рассмотрении обращений</w:t>
      </w:r>
      <w:r w:rsidR="003E3846" w:rsidRPr="003E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3E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095D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7B9A" w:rsidRDefault="003F41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5DCE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переписка с заявителем прекращена</w:t>
      </w:r>
      <w:r w:rsidR="003E3846" w:rsidRPr="003E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3E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95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7B9A" w:rsidRDefault="00D37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B9A" w:rsidRDefault="00095D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рассмотрения обращений и принятых мер восстановлены права и законные интересы </w:t>
      </w:r>
      <w:r w:rsidR="00B74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</w:t>
      </w:r>
    </w:p>
    <w:p w:rsidR="00B74545" w:rsidRDefault="00B74545">
      <w:pPr>
        <w:spacing w:after="200" w:line="280" w:lineRule="atLeast"/>
        <w:jc w:val="center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</w:pPr>
    </w:p>
    <w:p w:rsidR="00D37B9A" w:rsidRDefault="00095DCE">
      <w:pPr>
        <w:spacing w:after="200" w:line="280" w:lineRule="atLeast"/>
        <w:jc w:val="center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  <w:t>Обращения граждан к Уполномоченному по правам человека по телефону</w:t>
      </w:r>
    </w:p>
    <w:p w:rsidR="00D37B9A" w:rsidRDefault="00095DCE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телефонной связи в аппарат Уполномоченного по правам человека обратилось </w:t>
      </w:r>
      <w:r w:rsidR="00B74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заявителей (рассмотрено </w:t>
      </w:r>
      <w:r w:rsidR="00B74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вопросов).</w:t>
      </w:r>
    </w:p>
    <w:p w:rsidR="00D37B9A" w:rsidRDefault="00095DCE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поступивших обращений </w:t>
      </w:r>
      <w:r w:rsidR="00B74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содержали вопросы защиты прав участников СВО и членов их семей:</w:t>
      </w:r>
    </w:p>
    <w:p w:rsidR="00D37B9A" w:rsidRDefault="003F4199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95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об установлении местонахождения и (или) возвращении военнослужащего из плена – </w:t>
      </w:r>
      <w:r w:rsidR="00B74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="00095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37B9A" w:rsidRDefault="003F4199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 социальном обеспечении, выплатах и денежном довольствии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2;</w:t>
      </w:r>
    </w:p>
    <w:p w:rsidR="00D37B9A" w:rsidRDefault="003F4199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95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об оказании военнослужащему медицинской помощи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95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0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95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37B9A" w:rsidRDefault="003F4199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95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по иным вопросам – </w:t>
      </w:r>
      <w:r w:rsidR="00710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095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D37B9A" w:rsidRDefault="00D37B9A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</w:pPr>
    </w:p>
    <w:p w:rsidR="00D37B9A" w:rsidRDefault="00095DCE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Распределение телефонных обращений по месту нахождения или проживания заявителей: </w:t>
      </w:r>
    </w:p>
    <w:p w:rsidR="00D37B9A" w:rsidRDefault="00710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г. Новосибирск – </w:t>
      </w:r>
      <w:r w:rsidR="00B74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312</w:t>
      </w:r>
      <w:r w:rsidR="00095D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D37B9A" w:rsidRDefault="00095D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г. Бердск – </w:t>
      </w:r>
      <w:r w:rsidR="00B74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D37B9A" w:rsidRDefault="00095D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Искитим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3;</w:t>
      </w:r>
    </w:p>
    <w:p w:rsidR="00D37B9A" w:rsidRDefault="00095D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 Обь – 3;</w:t>
      </w:r>
    </w:p>
    <w:p w:rsidR="0071046E" w:rsidRDefault="0071046E" w:rsidP="0071046E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Кольцово – 1;</w:t>
      </w:r>
    </w:p>
    <w:p w:rsidR="00D37B9A" w:rsidRDefault="00710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районы Новосибирской области (</w:t>
      </w:r>
      <w:r w:rsidR="00B74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83</w:t>
      </w:r>
      <w:r w:rsidR="00095D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): </w:t>
      </w:r>
    </w:p>
    <w:p w:rsidR="00D37B9A" w:rsidRDefault="00095D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Новосибирский – </w:t>
      </w:r>
      <w:r w:rsidR="00C47C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D37B9A" w:rsidRDefault="00095D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Тогучинский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12;</w:t>
      </w:r>
    </w:p>
    <w:p w:rsidR="0071046E" w:rsidRDefault="0071046E" w:rsidP="00710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Чулымский</w:t>
      </w:r>
      <w:proofErr w:type="spellEnd"/>
      <w:r w:rsidR="00B74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B74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Каргатский</w:t>
      </w:r>
      <w:proofErr w:type="spellEnd"/>
      <w:r w:rsidR="00B74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</w:t>
      </w:r>
      <w:r w:rsidR="00B74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83E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D37B9A" w:rsidRDefault="00095D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Искитимский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Коченевский</w:t>
      </w:r>
      <w:proofErr w:type="spellEnd"/>
      <w:r w:rsidR="00B74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5;</w:t>
      </w:r>
    </w:p>
    <w:p w:rsidR="00D37B9A" w:rsidRDefault="00783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Барабинский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Ордынский </w:t>
      </w:r>
      <w:r w:rsidR="00095D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по 4;</w:t>
      </w:r>
    </w:p>
    <w:p w:rsidR="0071046E" w:rsidRDefault="00095D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Убинский</w:t>
      </w:r>
      <w:proofErr w:type="spellEnd"/>
      <w:r w:rsidR="007104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1046E">
        <w:rPr>
          <w:rFonts w:ascii="Times New Roman" w:eastAsia="Times New Roman" w:hAnsi="Times New Roman" w:cs="Times New Roman"/>
          <w:sz w:val="28"/>
          <w:szCs w:val="28"/>
          <w:lang w:eastAsia="ru-RU"/>
        </w:rPr>
        <w:t>– 3;</w:t>
      </w:r>
    </w:p>
    <w:p w:rsidR="00D37B9A" w:rsidRDefault="007104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Карасукский,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09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5D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Черепановский</w:t>
      </w:r>
      <w:proofErr w:type="spellEnd"/>
      <w:r w:rsidR="0009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2;</w:t>
      </w:r>
    </w:p>
    <w:p w:rsidR="00D37B9A" w:rsidRDefault="00095D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Баганский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Венгеровский,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Здвинский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Кочковский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Куйбышевский,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Маслянинский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Мошковский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Татарский,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Чистоозерный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по 1;</w:t>
      </w:r>
    </w:p>
    <w:p w:rsidR="00D37B9A" w:rsidRDefault="00095D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иной субъект РФ – </w:t>
      </w:r>
      <w:r w:rsidR="00B74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D37B9A" w:rsidRDefault="00095D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 указания адреса – 2.</w:t>
      </w:r>
    </w:p>
    <w:p w:rsidR="00D37B9A" w:rsidRDefault="00D37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37B9A" w:rsidRDefault="00095D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жалобами на органы государственной власти, органы местного самоуправления, действия (бездействие) должностных лиц поступило </w:t>
      </w:r>
      <w:r w:rsidR="00B74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243 </w:t>
      </w:r>
      <w:r w:rsidR="00B745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 жалобами на иные организации и лица </w:t>
      </w:r>
      <w:r w:rsidR="00B74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75</w:t>
      </w:r>
      <w:r w:rsidR="00461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B7454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B74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45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относились к жалобам, в </w:t>
      </w:r>
      <w:r w:rsidR="00461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74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случаях поступили запросы на предоставление информации,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предложение.</w:t>
      </w:r>
    </w:p>
    <w:p w:rsidR="00D37B9A" w:rsidRDefault="00D37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B9A" w:rsidRDefault="00095DCE">
      <w:pPr>
        <w:shd w:val="clear" w:color="auto" w:fill="FFFFFF"/>
        <w:spacing w:after="0" w:line="280" w:lineRule="atLeast"/>
        <w:ind w:firstLine="708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Распределение обращений граждан по группам конституционных прав, исходя из вопросов заявителей</w:t>
      </w:r>
    </w:p>
    <w:p w:rsidR="00D37B9A" w:rsidRDefault="00D37B9A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highlight w:val="yellow"/>
          <w:lang w:eastAsia="ru-RU"/>
        </w:rPr>
      </w:pPr>
    </w:p>
    <w:tbl>
      <w:tblPr>
        <w:tblStyle w:val="af4"/>
        <w:tblpPr w:leftFromText="180" w:rightFromText="180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5292"/>
        <w:gridCol w:w="4053"/>
      </w:tblGrid>
      <w:tr w:rsidR="00D37B9A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095DCE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Классификация обращений по группам конституционных прав</w:t>
            </w:r>
          </w:p>
          <w:p w:rsidR="00D37B9A" w:rsidRDefault="00D37B9A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095DCE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вопросов</w:t>
            </w:r>
          </w:p>
        </w:tc>
      </w:tr>
      <w:tr w:rsidR="00D37B9A">
        <w:trPr>
          <w:trHeight w:val="505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095DCE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Социальные права, в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B74545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208</w:t>
            </w:r>
          </w:p>
        </w:tc>
      </w:tr>
      <w:tr w:rsidR="00D37B9A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3F419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095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нарушение прав на жилище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B74545">
            <w:pPr>
              <w:tabs>
                <w:tab w:val="left" w:pos="357"/>
              </w:tabs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</w:tr>
      <w:tr w:rsidR="00D37B9A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3F419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095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нарушение прав</w:t>
            </w:r>
            <w:r w:rsidR="00095DCE">
              <w:t xml:space="preserve"> </w:t>
            </w:r>
            <w:r w:rsidR="00095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части условий проживания граждан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B74545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D37B9A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3F419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095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нарушение права на охрану семьи, материнства, отцовства и детства 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B74545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D37B9A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3F419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095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нарушение прав на охрану здоровья и медицинскую помощь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B74545">
            <w:pPr>
              <w:tabs>
                <w:tab w:val="left" w:pos="402"/>
              </w:tabs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</w:tr>
      <w:tr w:rsidR="00D37B9A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3F419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095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нарушение прав в сфере ЖКХ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B74545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</w:tr>
      <w:tr w:rsidR="00D37B9A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3F419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095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нарушение права на труд и достойное вознаграждение за него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B74545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D37B9A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3F419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095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нарушение прав на пенсионное обеспечение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B74545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</w:tr>
      <w:tr w:rsidR="00D37B9A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3F419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095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нарушение прав на социальное обеспечение (льготы)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B74545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D37B9A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3F419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095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нарушение прав на обеспечение поддержки инвалидов и пожилых граждан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B74545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B74545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45" w:rsidRDefault="00B74545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право  на льготное лекарственное обеспечение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45" w:rsidRDefault="00B74545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37B9A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3F4199">
            <w:pPr>
              <w:spacing w:line="28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  <w:r w:rsidR="00095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иные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B74545">
            <w:pPr>
              <w:spacing w:line="280" w:lineRule="atLeast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13</w:t>
            </w:r>
          </w:p>
        </w:tc>
      </w:tr>
      <w:tr w:rsidR="00D37B9A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095DCE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Гражданские основные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B74545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</w:tr>
      <w:tr w:rsidR="00D37B9A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095DCE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Гражданские процессуальные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B74545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D37B9A"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095DCE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Уголовно</w:t>
            </w:r>
            <w:r w:rsidR="003F419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исполнительные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B74545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D37B9A">
        <w:trPr>
          <w:trHeight w:val="445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095DCE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Уголовно</w:t>
            </w:r>
            <w:r w:rsidR="003F419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процессуальные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B74545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</w:tr>
      <w:tr w:rsidR="00D37B9A">
        <w:trPr>
          <w:trHeight w:val="445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095DCE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Административно</w:t>
            </w:r>
            <w:r w:rsidR="003F419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процессуальные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B74545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</w:tr>
      <w:tr w:rsidR="00D37B9A">
        <w:trPr>
          <w:trHeight w:val="445"/>
        </w:trPr>
        <w:tc>
          <w:tcPr>
            <w:tcW w:w="5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9A" w:rsidRDefault="00095DCE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Культурные права</w:t>
            </w:r>
          </w:p>
        </w:tc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9A" w:rsidRDefault="00B74545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37B9A">
        <w:trPr>
          <w:trHeight w:val="445"/>
        </w:trPr>
        <w:tc>
          <w:tcPr>
            <w:tcW w:w="5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9A" w:rsidRDefault="00095DCE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Экологические права</w:t>
            </w:r>
          </w:p>
        </w:tc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9A" w:rsidRDefault="00B74545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D37B9A">
        <w:trPr>
          <w:trHeight w:val="445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095DCE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Экономические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B74545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</w:tr>
      <w:tr w:rsidR="00D37B9A">
        <w:trPr>
          <w:trHeight w:val="445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095DCE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Политические права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A" w:rsidRDefault="00B74545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78</w:t>
            </w:r>
          </w:p>
        </w:tc>
      </w:tr>
      <w:tr w:rsidR="00D37B9A">
        <w:trPr>
          <w:trHeight w:val="445"/>
        </w:trPr>
        <w:tc>
          <w:tcPr>
            <w:tcW w:w="5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9A" w:rsidRDefault="00095DCE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Иные права и свободы</w:t>
            </w:r>
          </w:p>
        </w:tc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9A" w:rsidRDefault="00B74545">
            <w:pPr>
              <w:spacing w:line="28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</w:tr>
    </w:tbl>
    <w:p w:rsidR="00D37B9A" w:rsidRDefault="00D37B9A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B9A" w:rsidRDefault="00095DCE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телефонных бесед всем обратившимся гражданам были даны разъяснения по существу поставленных вопросов и даны рекомендации о возможных вариантах реализации и защиты своих прав, </w:t>
      </w:r>
      <w:r w:rsidR="00B74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834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было предложено подготовить письменные обращения на имя Уполномоченного, на прием в аппарат Уполномоченного записан</w:t>
      </w:r>
      <w:r w:rsidR="007843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B74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7B9A" w:rsidRDefault="00D37B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37B9A" w:rsidRDefault="00095DCE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bCs/>
          <w:color w:val="2F5496" w:themeColor="accent5" w:themeShade="BF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  <w:t>Обращения граждан к общественным помощникам Уполномоченного по правам человека в районах области</w:t>
      </w:r>
    </w:p>
    <w:p w:rsidR="00D37B9A" w:rsidRDefault="00D37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37B9A" w:rsidRDefault="00095D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общественным помощникам Уполномоченного по правам человека поступило </w:t>
      </w:r>
      <w:r w:rsidR="00025000">
        <w:rPr>
          <w:rFonts w:ascii="Times New Roman" w:eastAsia="Times New Roman" w:hAnsi="Times New Roman" w:cs="Times New Roman"/>
          <w:b/>
          <w:color w:val="000000"/>
          <w:sz w:val="28"/>
        </w:rPr>
        <w:t>1</w:t>
      </w:r>
      <w:r w:rsidR="007B74CC">
        <w:rPr>
          <w:rFonts w:ascii="Times New Roman" w:eastAsia="Times New Roman" w:hAnsi="Times New Roman" w:cs="Times New Roman"/>
          <w:b/>
          <w:color w:val="000000"/>
          <w:sz w:val="28"/>
        </w:rPr>
        <w:t>81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обращени</w:t>
      </w:r>
      <w:r w:rsidR="007B74CC">
        <w:rPr>
          <w:rFonts w:ascii="Times New Roman" w:eastAsia="Times New Roman" w:hAnsi="Times New Roman" w:cs="Times New Roman"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</w:rPr>
        <w:t>. В основном заявители обращались по социальным вопросам.</w:t>
      </w:r>
    </w:p>
    <w:p w:rsidR="00D37B9A" w:rsidRDefault="00095D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tbl>
      <w:tblPr>
        <w:tblStyle w:val="af4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6091"/>
        <w:gridCol w:w="3254"/>
      </w:tblGrid>
      <w:tr w:rsidR="00D37B9A">
        <w:tc>
          <w:tcPr>
            <w:tcW w:w="6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B9A" w:rsidRDefault="00095D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Классификация обращений по группам конституционных прав</w:t>
            </w:r>
          </w:p>
          <w:p w:rsidR="00D37B9A" w:rsidRDefault="00095D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w="325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B9A" w:rsidRDefault="00095D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Количество вопросов</w:t>
            </w:r>
          </w:p>
        </w:tc>
      </w:tr>
      <w:tr w:rsidR="00D37B9A">
        <w:trPr>
          <w:trHeight w:val="258"/>
        </w:trPr>
        <w:tc>
          <w:tcPr>
            <w:tcW w:w="609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B9A" w:rsidRDefault="00095D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>Социальные права</w:t>
            </w:r>
          </w:p>
        </w:tc>
        <w:tc>
          <w:tcPr>
            <w:tcW w:w="32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B9A" w:rsidRPr="00025000" w:rsidRDefault="007B74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>111</w:t>
            </w:r>
          </w:p>
        </w:tc>
      </w:tr>
      <w:tr w:rsidR="00D37B9A">
        <w:trPr>
          <w:trHeight w:val="322"/>
        </w:trPr>
        <w:tc>
          <w:tcPr>
            <w:tcW w:w="6091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B9A" w:rsidRDefault="00095D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>Гражданские основные права</w:t>
            </w:r>
          </w:p>
        </w:tc>
        <w:tc>
          <w:tcPr>
            <w:tcW w:w="32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B9A" w:rsidRPr="00025000" w:rsidRDefault="00095DCE" w:rsidP="00025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025000">
              <w:rPr>
                <w:rFonts w:ascii="Times New Roman" w:eastAsia="Times New Roman" w:hAnsi="Times New Roman"/>
                <w:b/>
                <w:color w:val="000000"/>
                <w:sz w:val="28"/>
              </w:rPr>
              <w:t>1</w:t>
            </w:r>
            <w:r w:rsidR="00025000">
              <w:rPr>
                <w:rFonts w:ascii="Times New Roman" w:eastAsia="Times New Roman" w:hAnsi="Times New Roman"/>
                <w:b/>
                <w:color w:val="000000"/>
                <w:sz w:val="28"/>
              </w:rPr>
              <w:t>3</w:t>
            </w:r>
          </w:p>
        </w:tc>
      </w:tr>
      <w:tr w:rsidR="00D37B9A">
        <w:trPr>
          <w:trHeight w:val="322"/>
        </w:trPr>
        <w:tc>
          <w:tcPr>
            <w:tcW w:w="6091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B9A" w:rsidRDefault="00095D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>Гражданские процессуальные</w:t>
            </w:r>
          </w:p>
        </w:tc>
        <w:tc>
          <w:tcPr>
            <w:tcW w:w="3254" w:type="dxa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B9A" w:rsidRPr="00025000" w:rsidRDefault="00025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>2</w:t>
            </w:r>
          </w:p>
        </w:tc>
      </w:tr>
      <w:tr w:rsidR="00D37B9A">
        <w:trPr>
          <w:trHeight w:val="291"/>
        </w:trPr>
        <w:tc>
          <w:tcPr>
            <w:tcW w:w="6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B9A" w:rsidRDefault="00095D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>Уголовно</w:t>
            </w:r>
            <w:r w:rsidR="003F4199">
              <w:rPr>
                <w:rFonts w:ascii="Times New Roman" w:eastAsia="Times New Roman" w:hAnsi="Times New Roman"/>
                <w:b/>
                <w:color w:val="000000"/>
                <w:sz w:val="28"/>
              </w:rPr>
              <w:t>-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>процессуальные права</w:t>
            </w:r>
          </w:p>
        </w:tc>
        <w:tc>
          <w:tcPr>
            <w:tcW w:w="325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B9A" w:rsidRPr="00025000" w:rsidRDefault="00025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>15</w:t>
            </w:r>
          </w:p>
        </w:tc>
      </w:tr>
      <w:tr w:rsidR="00D37B9A">
        <w:trPr>
          <w:trHeight w:val="322"/>
        </w:trPr>
        <w:tc>
          <w:tcPr>
            <w:tcW w:w="6091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B9A" w:rsidRDefault="00095D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>Уголовно</w:t>
            </w:r>
            <w:r w:rsidR="003F4199">
              <w:rPr>
                <w:rFonts w:ascii="Times New Roman" w:eastAsia="Times New Roman" w:hAnsi="Times New Roman"/>
                <w:b/>
                <w:color w:val="000000"/>
                <w:sz w:val="28"/>
              </w:rPr>
              <w:t>-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>исполнительные права</w:t>
            </w:r>
          </w:p>
        </w:tc>
        <w:tc>
          <w:tcPr>
            <w:tcW w:w="32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B9A" w:rsidRPr="00025000" w:rsidRDefault="00025000" w:rsidP="007B74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>1</w:t>
            </w:r>
            <w:r w:rsidR="007B74CC">
              <w:rPr>
                <w:rFonts w:ascii="Times New Roman" w:eastAsia="Times New Roman" w:hAnsi="Times New Roman"/>
                <w:b/>
                <w:color w:val="000000"/>
                <w:sz w:val="28"/>
              </w:rPr>
              <w:t>4</w:t>
            </w:r>
          </w:p>
        </w:tc>
      </w:tr>
      <w:tr w:rsidR="00D37B9A">
        <w:trPr>
          <w:trHeight w:val="322"/>
        </w:trPr>
        <w:tc>
          <w:tcPr>
            <w:tcW w:w="6091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B9A" w:rsidRDefault="00095D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>Политические права</w:t>
            </w:r>
          </w:p>
        </w:tc>
        <w:tc>
          <w:tcPr>
            <w:tcW w:w="3254" w:type="dxa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B9A" w:rsidRPr="00025000" w:rsidRDefault="00095D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025000">
              <w:rPr>
                <w:rFonts w:ascii="Times New Roman" w:eastAsia="Times New Roman" w:hAnsi="Times New Roman"/>
                <w:b/>
                <w:color w:val="000000"/>
                <w:sz w:val="28"/>
              </w:rPr>
              <w:t>2</w:t>
            </w:r>
          </w:p>
        </w:tc>
      </w:tr>
      <w:tr w:rsidR="00D37B9A">
        <w:tc>
          <w:tcPr>
            <w:tcW w:w="6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B9A" w:rsidRDefault="00095D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>Иные права и свободы по вопросам, связанным с СВО</w:t>
            </w:r>
          </w:p>
        </w:tc>
        <w:tc>
          <w:tcPr>
            <w:tcW w:w="325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B9A" w:rsidRPr="00025000" w:rsidRDefault="007B74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>24</w:t>
            </w:r>
          </w:p>
        </w:tc>
      </w:tr>
    </w:tbl>
    <w:p w:rsidR="00D37B9A" w:rsidRDefault="00095D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D37B9A" w:rsidRDefault="00095D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 всем обращениям общественными помощниками Уполномоченного по правам человека заявителям даны ответы и разъяснения на поставленные ими вопросы о возможных вариантах защиты своих прав. Принято </w:t>
      </w:r>
      <w:r w:rsidR="00A9377E">
        <w:rPr>
          <w:rFonts w:ascii="Times New Roman" w:eastAsia="Times New Roman" w:hAnsi="Times New Roman" w:cs="Times New Roman"/>
          <w:b/>
          <w:color w:val="000000"/>
          <w:sz w:val="28"/>
        </w:rPr>
        <w:t>3</w:t>
      </w:r>
      <w:r w:rsidR="00025000">
        <w:rPr>
          <w:rFonts w:ascii="Times New Roman" w:eastAsia="Times New Roman" w:hAnsi="Times New Roman" w:cs="Times New Roman"/>
          <w:b/>
          <w:color w:val="000000"/>
          <w:sz w:val="28"/>
        </w:rPr>
        <w:t>9</w:t>
      </w:r>
      <w:r w:rsidR="00025000">
        <w:rPr>
          <w:rFonts w:ascii="Times New Roman" w:eastAsia="Times New Roman" w:hAnsi="Times New Roman" w:cs="Times New Roman"/>
          <w:color w:val="000000"/>
          <w:sz w:val="28"/>
        </w:rPr>
        <w:t xml:space="preserve"> письменных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обращени</w:t>
      </w:r>
      <w:r w:rsidR="00025000">
        <w:rPr>
          <w:rFonts w:ascii="Times New Roman" w:eastAsia="Times New Roman" w:hAnsi="Times New Roman" w:cs="Times New Roman"/>
          <w:color w:val="000000"/>
          <w:sz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 имя Уполномоченного по правам человека в Новосибирской области.</w:t>
      </w:r>
    </w:p>
    <w:sectPr w:rsidR="00D37B9A">
      <w:headerReference w:type="default" r:id="rId8"/>
      <w:pgSz w:w="11906" w:h="16838"/>
      <w:pgMar w:top="1134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468" w:rsidRDefault="00704468">
      <w:pPr>
        <w:spacing w:after="0" w:line="240" w:lineRule="auto"/>
      </w:pPr>
      <w:r>
        <w:separator/>
      </w:r>
    </w:p>
  </w:endnote>
  <w:endnote w:type="continuationSeparator" w:id="0">
    <w:p w:rsidR="00704468" w:rsidRDefault="00704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468" w:rsidRDefault="00704468">
      <w:pPr>
        <w:spacing w:after="0" w:line="240" w:lineRule="auto"/>
      </w:pPr>
      <w:r>
        <w:separator/>
      </w:r>
    </w:p>
  </w:footnote>
  <w:footnote w:type="continuationSeparator" w:id="0">
    <w:p w:rsidR="00704468" w:rsidRDefault="00704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607919"/>
      <w:docPartObj>
        <w:docPartGallery w:val="Page Numbers (Top of Page)"/>
        <w:docPartUnique/>
      </w:docPartObj>
    </w:sdtPr>
    <w:sdtContent>
      <w:p w:rsidR="00B90428" w:rsidRDefault="00B90428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350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97EE0"/>
    <w:multiLevelType w:val="hybridMultilevel"/>
    <w:tmpl w:val="45E48D3E"/>
    <w:lvl w:ilvl="0" w:tplc="2F78886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E801E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68C9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6E89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455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EAE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6D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2A39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F29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9A"/>
    <w:rsid w:val="000153CD"/>
    <w:rsid w:val="00025000"/>
    <w:rsid w:val="00057782"/>
    <w:rsid w:val="00095DCE"/>
    <w:rsid w:val="000B6B2B"/>
    <w:rsid w:val="000F7653"/>
    <w:rsid w:val="001035DE"/>
    <w:rsid w:val="00201E4C"/>
    <w:rsid w:val="00227E54"/>
    <w:rsid w:val="00276FA9"/>
    <w:rsid w:val="0029293A"/>
    <w:rsid w:val="00297C7D"/>
    <w:rsid w:val="002D1327"/>
    <w:rsid w:val="002F4D66"/>
    <w:rsid w:val="003053D6"/>
    <w:rsid w:val="003802A9"/>
    <w:rsid w:val="003C3AA0"/>
    <w:rsid w:val="003E3846"/>
    <w:rsid w:val="003F4199"/>
    <w:rsid w:val="00405612"/>
    <w:rsid w:val="0041367A"/>
    <w:rsid w:val="00461150"/>
    <w:rsid w:val="00474BDA"/>
    <w:rsid w:val="004B333A"/>
    <w:rsid w:val="004B3DF2"/>
    <w:rsid w:val="004C450C"/>
    <w:rsid w:val="00543396"/>
    <w:rsid w:val="005B7702"/>
    <w:rsid w:val="005C121B"/>
    <w:rsid w:val="005E2A97"/>
    <w:rsid w:val="005F0B99"/>
    <w:rsid w:val="006159D9"/>
    <w:rsid w:val="00627E1C"/>
    <w:rsid w:val="006327DE"/>
    <w:rsid w:val="006A7499"/>
    <w:rsid w:val="006B2823"/>
    <w:rsid w:val="006B3279"/>
    <w:rsid w:val="006D72BB"/>
    <w:rsid w:val="00704468"/>
    <w:rsid w:val="0071046E"/>
    <w:rsid w:val="00712D74"/>
    <w:rsid w:val="007260DA"/>
    <w:rsid w:val="0074150F"/>
    <w:rsid w:val="007720E4"/>
    <w:rsid w:val="00783E32"/>
    <w:rsid w:val="00784350"/>
    <w:rsid w:val="0079556D"/>
    <w:rsid w:val="007A71A3"/>
    <w:rsid w:val="007B090D"/>
    <w:rsid w:val="007B74CC"/>
    <w:rsid w:val="008143DC"/>
    <w:rsid w:val="00834FBD"/>
    <w:rsid w:val="00880618"/>
    <w:rsid w:val="008B6B16"/>
    <w:rsid w:val="008D3F34"/>
    <w:rsid w:val="008E733A"/>
    <w:rsid w:val="00994C22"/>
    <w:rsid w:val="00A06464"/>
    <w:rsid w:val="00A22A4C"/>
    <w:rsid w:val="00A51728"/>
    <w:rsid w:val="00A56949"/>
    <w:rsid w:val="00A83916"/>
    <w:rsid w:val="00A927CA"/>
    <w:rsid w:val="00A9377E"/>
    <w:rsid w:val="00AB6BA1"/>
    <w:rsid w:val="00B4031D"/>
    <w:rsid w:val="00B4346D"/>
    <w:rsid w:val="00B74545"/>
    <w:rsid w:val="00B90428"/>
    <w:rsid w:val="00C060A3"/>
    <w:rsid w:val="00C1394D"/>
    <w:rsid w:val="00C16A3B"/>
    <w:rsid w:val="00C47C14"/>
    <w:rsid w:val="00CA1F93"/>
    <w:rsid w:val="00D276BE"/>
    <w:rsid w:val="00D37B9A"/>
    <w:rsid w:val="00D401E9"/>
    <w:rsid w:val="00D92992"/>
    <w:rsid w:val="00DC30E5"/>
    <w:rsid w:val="00DE5D62"/>
    <w:rsid w:val="00E0498B"/>
    <w:rsid w:val="00E3564F"/>
    <w:rsid w:val="00E37689"/>
    <w:rsid w:val="00E65A6B"/>
    <w:rsid w:val="00EB2010"/>
    <w:rsid w:val="00F40AB1"/>
    <w:rsid w:val="00FA7644"/>
    <w:rsid w:val="00FB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754F"/>
  <w15:docId w15:val="{A577AA70-7EC2-4FD1-B503-6B596F91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</w:style>
  <w:style w:type="character" w:styleId="af7">
    <w:name w:val="Strong"/>
    <w:basedOn w:val="a0"/>
    <w:uiPriority w:val="22"/>
    <w:qFormat/>
    <w:rPr>
      <w:b/>
      <w:bCs/>
    </w:rPr>
  </w:style>
  <w:style w:type="paragraph" w:styleId="af8">
    <w:name w:val="No Spacing"/>
    <w:uiPriority w:val="1"/>
    <w:qFormat/>
    <w:pPr>
      <w:spacing w:after="0" w:line="240" w:lineRule="auto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_"/>
    <w:basedOn w:val="a0"/>
    <w:link w:val="1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b"/>
    <w:pPr>
      <w:widowControl w:val="0"/>
      <w:shd w:val="clear" w:color="auto" w:fill="FFFFFF"/>
      <w:spacing w:after="240" w:line="307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table" w:customStyle="1" w:styleId="14">
    <w:name w:val="Сетка таблицы1"/>
    <w:basedOn w:val="a1"/>
    <w:next w:val="af4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1272A-4F0A-4A9A-A792-106ED8BE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Стекольщикова Юлия Александровна</dc:creator>
  <cp:keywords/>
  <dc:description/>
  <cp:lastModifiedBy>Стекольщикова Юлия Александровна</cp:lastModifiedBy>
  <cp:revision>53</cp:revision>
  <dcterms:created xsi:type="dcterms:W3CDTF">2024-06-04T04:00:00Z</dcterms:created>
  <dcterms:modified xsi:type="dcterms:W3CDTF">2024-08-13T10:11:00Z</dcterms:modified>
</cp:coreProperties>
</file>