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5"/>
        <w:rPr>
          <w:color w:val="0b4993"/>
          <w:sz w:val="26"/>
          <w:szCs w:val="26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1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66750" cy="581025"/>
                                      <wp:effectExtent l="0" t="0" r="0" b="9525"/>
                                      <wp:docPr id="2" name="Рисунок 3" descr="1_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3" descr="1_2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6750" cy="581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52.50pt;height:45.75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-6.00pt;mso-position-horizontal:absolute;mso-position-vertical-relative:text;margin-top:-19.55pt;mso-position-vertical:absolute;width:52.05pt;height:44.20pt;mso-wrap-distance-left:9.05pt;mso-wrap-distance-top:0.00pt;mso-wrap-distance-right:9.05pt;mso-wrap-distance-bottom:0.00pt;v-text-anchor:top;visibility:visible;" fillcolor="#FFFFFF" stroked="f">
                <v:textbox inset="0,0,0,0">
                  <w:txbxContent>
                    <w:p>
                      <w:r>
                        <w:rPr>
                          <w:sz w:val="20"/>
                          <w:szCs w:val="20"/>
                          <w:lang w:eastAsia="ru-RU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66750" cy="581025"/>
                                <wp:effectExtent l="0" t="0" r="0" b="9525"/>
                                <wp:docPr id="2" name="Рисунок 3" descr="1_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3" descr="1_2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52.50pt;height:45.75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  <w:r>
        <w:rPr>
          <w:color w:val="0b4993"/>
          <w:sz w:val="26"/>
          <w:szCs w:val="26"/>
        </w:rPr>
      </w:r>
    </w:p>
    <w:p>
      <w:pPr>
        <w:pStyle w:val="785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 xml:space="preserve">и социального страхования РФ по Новосибирской области</w:t>
      </w:r>
      <w:r>
        <w:rPr>
          <w:color w:val="0b4993"/>
          <w:sz w:val="26"/>
          <w:szCs w:val="26"/>
        </w:rPr>
      </w:r>
    </w:p>
    <w:p>
      <w:pPr>
        <w:jc w:val="both"/>
        <w:rPr>
          <w:b/>
          <w:bCs/>
        </w:rPr>
        <w:pBdr>
          <w:bottom w:val="single" w:color="000000" w:sz="4" w:space="1"/>
        </w:pBdr>
      </w:pPr>
      <w:r>
        <w:rPr>
          <w:b/>
          <w:bCs/>
        </w:rPr>
        <w:t xml:space="preserve"> </w:t>
      </w:r>
      <w:r>
        <w:rPr>
          <w:b/>
          <w:bCs/>
        </w:rPr>
        <w:t xml:space="preserve">1</w:t>
      </w:r>
      <w:r>
        <w:rPr>
          <w:b/>
          <w:bCs/>
        </w:rPr>
        <w:t xml:space="preserve">4</w:t>
      </w:r>
      <w:r>
        <w:rPr>
          <w:b/>
          <w:bCs/>
        </w:rPr>
        <w:t xml:space="preserve">.</w:t>
      </w:r>
      <w:r>
        <w:rPr>
          <w:b/>
          <w:bCs/>
        </w:rPr>
        <w:t xml:space="preserve">0</w:t>
      </w:r>
      <w:r>
        <w:rPr>
          <w:b/>
          <w:bCs/>
        </w:rPr>
        <w:t xml:space="preserve">8</w:t>
      </w:r>
      <w:r>
        <w:rPr>
          <w:b/>
          <w:bCs/>
        </w:rPr>
        <w:t xml:space="preserve">.202</w:t>
      </w:r>
      <w:r>
        <w:rPr>
          <w:b/>
          <w:bCs/>
        </w:rPr>
        <w:t xml:space="preserve"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  <w:r>
        <w:rPr>
          <w:b/>
          <w:bCs/>
        </w:rPr>
      </w:r>
    </w:p>
    <w:p>
      <w:pPr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</w:p>
    <w:p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СФР по Новосибирской области </w:t>
      </w:r>
      <w:r>
        <w:rPr>
          <w:b/>
          <w:sz w:val="28"/>
          <w:szCs w:val="28"/>
        </w:rPr>
        <w:t xml:space="preserve">проактивно</w:t>
      </w:r>
      <w:r>
        <w:rPr>
          <w:b/>
          <w:sz w:val="28"/>
          <w:szCs w:val="28"/>
        </w:rPr>
        <w:t xml:space="preserve"> оформило свыше 13 тысяч СНИЛС новорожденным с начала 2025 года</w:t>
      </w:r>
      <w:bookmarkStart w:id="0" w:name="_GoBack"/>
      <w:r/>
      <w:bookmarkEnd w:id="0"/>
      <w:r/>
      <w:r>
        <w:rPr>
          <w:b/>
          <w:sz w:val="28"/>
          <w:szCs w:val="28"/>
        </w:rPr>
      </w:r>
    </w:p>
    <w:p>
      <w:pPr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81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начала 2025 года Отделение СФР по Новосибирской области </w:t>
      </w:r>
      <w:r>
        <w:rPr>
          <w:sz w:val="26"/>
          <w:szCs w:val="26"/>
        </w:rPr>
        <w:t xml:space="preserve">проактивно</w:t>
      </w:r>
      <w:r>
        <w:rPr>
          <w:sz w:val="26"/>
          <w:szCs w:val="26"/>
        </w:rPr>
        <w:t xml:space="preserve"> оформило более 13 тысяч лицевых счетов с постоянным страховым номером (СНИЛС) для </w:t>
      </w:r>
      <w:r>
        <w:rPr>
          <w:sz w:val="26"/>
          <w:szCs w:val="26"/>
        </w:rPr>
        <w:t xml:space="preserve">новорожденных. Такой подход — часть государственной заботы о семьях с детьми. Родителям не нужно собирать документы и идти в учреждение — специалисты Фонда оформят СНИЛС самостоятельно сразу после поступления информации о рождении ребенка из реестра ЗАГС. </w:t>
      </w:r>
      <w:r>
        <w:rPr>
          <w:sz w:val="26"/>
          <w:szCs w:val="26"/>
        </w:rPr>
      </w:r>
    </w:p>
    <w:p>
      <w:pPr>
        <w:pStyle w:val="811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1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СНИЛС — это ключ к </w:t>
      </w:r>
      <w:r>
        <w:rPr>
          <w:sz w:val="26"/>
          <w:szCs w:val="26"/>
        </w:rPr>
        <w:t xml:space="preserve">социальным правам ребенка</w:t>
      </w:r>
      <w:r>
        <w:rPr>
          <w:sz w:val="26"/>
          <w:szCs w:val="26"/>
        </w:rPr>
        <w:t xml:space="preserve">. Он необходим семье для оформления пособий, материнского капитала и полиса ОМС</w:t>
      </w:r>
      <w:r>
        <w:rPr>
          <w:sz w:val="26"/>
          <w:szCs w:val="26"/>
        </w:rPr>
        <w:t xml:space="preserve">. В будущем этот номер будет нужен для получения </w:t>
      </w:r>
      <w:r>
        <w:rPr>
          <w:sz w:val="26"/>
          <w:szCs w:val="26"/>
        </w:rPr>
        <w:t xml:space="preserve">госуслуг</w:t>
      </w:r>
      <w:r>
        <w:rPr>
          <w:sz w:val="26"/>
          <w:szCs w:val="26"/>
        </w:rPr>
        <w:t xml:space="preserve">, трудоустройства и формирования пенсии</w:t>
      </w:r>
      <w:r>
        <w:rPr>
          <w:sz w:val="26"/>
          <w:szCs w:val="26"/>
        </w:rPr>
        <w:t xml:space="preserve">», — отметил управляющий Отделением СФР по Новосибирской области </w:t>
      </w:r>
      <w:r>
        <w:rPr>
          <w:b/>
          <w:sz w:val="26"/>
          <w:szCs w:val="26"/>
        </w:rPr>
        <w:t xml:space="preserve">Александр </w:t>
      </w:r>
      <w:r>
        <w:rPr>
          <w:b/>
          <w:sz w:val="26"/>
          <w:szCs w:val="26"/>
        </w:rPr>
        <w:t xml:space="preserve">Терепа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811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1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Процедура </w:t>
      </w:r>
      <w:r>
        <w:rPr>
          <w:sz w:val="26"/>
          <w:szCs w:val="26"/>
        </w:rPr>
        <w:t xml:space="preserve">беззаявительного</w:t>
      </w:r>
      <w:r>
        <w:rPr>
          <w:sz w:val="26"/>
          <w:szCs w:val="26"/>
        </w:rPr>
        <w:t xml:space="preserve"> оформления СНИЛС действует с июля 2020 года. За это время в </w:t>
      </w:r>
      <w:r>
        <w:rPr>
          <w:sz w:val="26"/>
          <w:szCs w:val="26"/>
        </w:rPr>
        <w:t xml:space="preserve">проактивном</w:t>
      </w:r>
      <w:r>
        <w:rPr>
          <w:sz w:val="26"/>
          <w:szCs w:val="26"/>
        </w:rPr>
        <w:t xml:space="preserve"> режиме в регионе оформлено более 110 тысяч СНИЛС для новорожденных. Если у мамы есть подтвержденная учетная запись на портале </w:t>
      </w:r>
      <w:r>
        <w:rPr>
          <w:sz w:val="26"/>
          <w:szCs w:val="26"/>
        </w:rPr>
        <w:t xml:space="preserve">госуслуг</w:t>
      </w:r>
      <w:r>
        <w:rPr>
          <w:sz w:val="26"/>
          <w:szCs w:val="26"/>
        </w:rPr>
        <w:t xml:space="preserve">, оформленный электронный СНИЛС малыша она может увидеть в своем личном кабинете в разделе уведомлений. Электронный формат СНИЛС всегда «под рукой». Его можно сохранить на телефон или распечатать при необходимости.</w:t>
      </w:r>
      <w:r>
        <w:rPr>
          <w:sz w:val="26"/>
          <w:szCs w:val="26"/>
        </w:rPr>
      </w:r>
    </w:p>
    <w:p>
      <w:pPr>
        <w:pStyle w:val="811"/>
        <w:ind w:firstLine="567"/>
        <w:jc w:val="both"/>
        <w:rPr>
          <w:rStyle w:val="777"/>
          <w:i w:val="0"/>
          <w:sz w:val="16"/>
          <w:szCs w:val="16"/>
        </w:rPr>
      </w:pPr>
      <w:r>
        <w:rPr>
          <w:i w:val="0"/>
          <w:sz w:val="16"/>
          <w:szCs w:val="16"/>
        </w:rPr>
      </w:r>
      <w:r>
        <w:rPr>
          <w:rStyle w:val="777"/>
          <w:i w:val="0"/>
          <w:sz w:val="16"/>
          <w:szCs w:val="16"/>
        </w:rPr>
      </w:r>
    </w:p>
    <w:p>
      <w:pPr>
        <w:pStyle w:val="81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В случае отсутствия на портале</w:t>
      </w:r>
      <w:r>
        <w:rPr>
          <w:sz w:val="26"/>
          <w:szCs w:val="26"/>
        </w:rPr>
        <w:t xml:space="preserve"> подтвержденной учетной записи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получения СНИЛС</w:t>
      </w:r>
      <w:r>
        <w:rPr>
          <w:sz w:val="26"/>
          <w:szCs w:val="26"/>
        </w:rPr>
        <w:t xml:space="preserve"> родители </w:t>
      </w:r>
      <w:r>
        <w:rPr>
          <w:sz w:val="26"/>
          <w:szCs w:val="26"/>
        </w:rPr>
        <w:t xml:space="preserve">могут</w:t>
      </w:r>
      <w:r>
        <w:rPr>
          <w:sz w:val="26"/>
          <w:szCs w:val="26"/>
        </w:rPr>
        <w:t xml:space="preserve"> обратиться в клиентскую службу Отделения СФР по Новосибирской области по месту жительства (пребывания) или в МФЦ с паспортом и свидетельством о рождении ребенка. Страховой номер предоставят в день обращения.</w:t>
      </w:r>
      <w:r>
        <w:rPr>
          <w:sz w:val="26"/>
          <w:szCs w:val="26"/>
          <w:lang w:eastAsia="ru-RU"/>
        </w:rPr>
        <w:t xml:space="preserve"> </w:t>
      </w:r>
      <w:r>
        <w:rPr>
          <w:sz w:val="26"/>
          <w:szCs w:val="26"/>
          <w:lang w:eastAsia="ru-RU"/>
        </w:rPr>
      </w:r>
    </w:p>
    <w:p>
      <w:pPr>
        <w:pStyle w:val="811"/>
        <w:ind w:firstLine="709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</w:p>
    <w:p>
      <w:pPr>
        <w:pStyle w:val="8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Аналогичный порядок оформления документа предусмотрен и для детей, родившихся до июля 2020 года, в том числе это касается граждан, прибывших на территорию РФ на постоянное место жительства.  </w:t>
      </w:r>
      <w:r>
        <w:rPr>
          <w:sz w:val="26"/>
          <w:szCs w:val="26"/>
        </w:rPr>
        <w:t xml:space="preserve">Если ребенку уже исполнилось 14 лет и им получен паспорт (но не оформлен СНИЛС), он может получить его самостоятельно без участия родителей. </w:t>
      </w:r>
      <w:r>
        <w:rPr>
          <w:sz w:val="26"/>
          <w:szCs w:val="26"/>
        </w:rPr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у ва</w:t>
      </w:r>
      <w:r>
        <w:rPr>
          <w:sz w:val="26"/>
          <w:szCs w:val="26"/>
        </w:rPr>
        <w:t xml:space="preserve">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</w:pPr>
      <w:r>
        <w:t xml:space="preserve">Отделение СФР по Новосибирской области в соцсетях:  </w:t>
      </w:r>
      <w:r/>
    </w:p>
    <w:p>
      <w:pPr>
        <w:jc w:val="both"/>
      </w:pPr>
      <w:r>
        <w:t xml:space="preserve">ВК </w:t>
      </w:r>
      <w:hyperlink r:id="rId11" w:tooltip="https://vk.com/sfr.novosibirskayaoblast" w:history="1">
        <w:r>
          <w:rPr>
            <w:rStyle w:val="772"/>
          </w:rPr>
          <w:t xml:space="preserve">https://vk.com/sfr.novosibirskayaoblast</w:t>
        </w:r>
      </w:hyperlink>
      <w:r>
        <w:t xml:space="preserve"> ,</w:t>
      </w:r>
      <w:r/>
    </w:p>
    <w:p>
      <w:pPr>
        <w:jc w:val="both"/>
      </w:pPr>
      <w:r>
        <w:t xml:space="preserve">Одноклассники </w:t>
      </w:r>
      <w:hyperlink r:id="rId12" w:tooltip="https://ok.ru/sfr.novosibirskayaoblast/topics" w:history="1">
        <w:r>
          <w:rPr>
            <w:rStyle w:val="772"/>
          </w:rPr>
          <w:t xml:space="preserve">https://ok.ru/sfr.novosibirskayaoblast/topics</w:t>
        </w:r>
      </w:hyperlink>
      <w:r>
        <w:t xml:space="preserve"> , </w:t>
      </w:r>
      <w:r/>
    </w:p>
    <w:p>
      <w:pPr>
        <w:jc w:val="both"/>
        <w:rPr>
          <w:lang w:val="en-US"/>
        </w:rPr>
      </w:pPr>
      <w:r>
        <w:rPr>
          <w:lang w:val="en-US"/>
        </w:rPr>
        <w:t xml:space="preserve">Telegram-</w:t>
      </w:r>
      <w:r>
        <w:t xml:space="preserve">канал</w:t>
      </w:r>
      <w:r>
        <w:rPr>
          <w:lang w:val="en-US"/>
        </w:rPr>
        <w:t xml:space="preserve"> </w:t>
      </w:r>
      <w:hyperlink r:id="rId13" w:tooltip="https://t.me/sfr_novosibirskayaoblast" w:history="1">
        <w:r>
          <w:rPr>
            <w:rStyle w:val="772"/>
            <w:lang w:val="en-US"/>
          </w:rPr>
          <w:t xml:space="preserve">https://t.me/sfr_novosibirskayaoblast</w:t>
        </w:r>
      </w:hyperlink>
      <w:r>
        <w:rPr>
          <w:lang w:val="en-US"/>
        </w:rPr>
        <w:t xml:space="preserve">  </w:t>
      </w:r>
      <w:r>
        <w:rPr>
          <w:lang w:val="en-US"/>
        </w:rPr>
      </w:r>
    </w:p>
    <w:p>
      <w:pPr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ind w:firstLine="567"/>
        <w:jc w:val="righ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ind w:firstLine="567"/>
        <w:jc w:val="right"/>
        <w:rPr>
          <w:lang w:val="en-US"/>
        </w:rPr>
      </w:pPr>
      <w:r>
        <w:t xml:space="preserve">Пресс-служба Отделения </w:t>
      </w:r>
      <w:r>
        <w:rPr>
          <w:lang w:val="en-US"/>
        </w:rPr>
        <w:t xml:space="preserve">C</w:t>
      </w:r>
      <w:r>
        <w:t xml:space="preserve">ФР  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w="11906" w:h="16838" w:orient="portrait"/>
      <w:pgMar w:top="851" w:right="851" w:bottom="73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3030804020204"/>
  </w:font>
  <w:font w:name="Tahoma">
    <w:panose1 w:val="020B0604030504040204"/>
  </w:font>
  <w:font w:name="Times New Roman">
    <w:panose1 w:val="020206030504050203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60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pStyle w:val="662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  <w:b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  <w:b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  <w:b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16"/>
  </w:num>
  <w:num w:numId="9">
    <w:abstractNumId w:val="12"/>
  </w:num>
  <w:num w:numId="10">
    <w:abstractNumId w:val="19"/>
  </w:num>
  <w:num w:numId="11">
    <w:abstractNumId w:val="14"/>
  </w:num>
  <w:num w:numId="12">
    <w:abstractNumId w:val="6"/>
  </w:num>
  <w:num w:numId="13">
    <w:abstractNumId w:val="13"/>
  </w:num>
  <w:num w:numId="14">
    <w:abstractNumId w:val="9"/>
  </w:num>
  <w:num w:numId="15">
    <w:abstractNumId w:val="10"/>
  </w:num>
  <w:num w:numId="16">
    <w:abstractNumId w:val="5"/>
  </w:num>
  <w:num w:numId="17">
    <w:abstractNumId w:val="17"/>
  </w:num>
  <w:num w:numId="18">
    <w:abstractNumId w:val="11"/>
  </w:num>
  <w:num w:numId="19">
    <w:abstractNumId w:val="8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4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4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4"/>
    <w:link w:val="66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4"/>
    <w:link w:val="785"/>
    <w:uiPriority w:val="10"/>
    <w:rPr>
      <w:sz w:val="48"/>
      <w:szCs w:val="48"/>
    </w:rPr>
  </w:style>
  <w:style w:type="character" w:styleId="37">
    <w:name w:val="Subtitle Char"/>
    <w:basedOn w:val="664"/>
    <w:link w:val="78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4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rPr>
      <w:sz w:val="24"/>
      <w:szCs w:val="24"/>
      <w:lang w:eastAsia="ar-SA"/>
    </w:rPr>
  </w:style>
  <w:style w:type="paragraph" w:styleId="660">
    <w:name w:val="Heading 1"/>
    <w:basedOn w:val="659"/>
    <w:next w:val="659"/>
    <w:qFormat/>
    <w:pPr>
      <w:numPr>
        <w:ilvl w:val="0"/>
        <w:numId w:val="1"/>
      </w:num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61">
    <w:name w:val="Heading 2"/>
    <w:basedOn w:val="659"/>
    <w:next w:val="65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2">
    <w:name w:val="Heading 3"/>
    <w:basedOn w:val="659"/>
    <w:next w:val="659"/>
    <w:qFormat/>
    <w:pPr>
      <w:numPr>
        <w:ilvl w:val="2"/>
        <w:numId w:val="1"/>
      </w:numPr>
      <w:ind w:left="0" w:firstLine="709"/>
      <w:jc w:val="both"/>
      <w:keepLines/>
      <w:keepNext/>
      <w:spacing w:after="120"/>
      <w:outlineLvl w:val="2"/>
    </w:pPr>
    <w:rPr>
      <w:rFonts w:ascii="Arial" w:hAnsi="Arial" w:cs="Arial"/>
      <w:bCs/>
      <w:i/>
      <w:szCs w:val="26"/>
    </w:rPr>
  </w:style>
  <w:style w:type="paragraph" w:styleId="663">
    <w:name w:val="Heading 5"/>
    <w:basedOn w:val="659"/>
    <w:next w:val="659"/>
    <w:link w:val="835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WW8Num1z0"/>
    <w:rPr>
      <w:rFonts w:ascii="Wingdings" w:hAnsi="Wingdings"/>
      <w:color w:val="0082b0"/>
    </w:rPr>
  </w:style>
  <w:style w:type="character" w:styleId="668" w:customStyle="1">
    <w:name w:val="WW8Num2z0"/>
    <w:rPr>
      <w:rFonts w:ascii="Wingdings" w:hAnsi="Wingdings"/>
    </w:rPr>
  </w:style>
  <w:style w:type="character" w:styleId="669" w:customStyle="1">
    <w:name w:val="WW8Num2z1"/>
    <w:rPr>
      <w:rFonts w:ascii="Courier New" w:hAnsi="Courier New" w:cs="Courier New"/>
    </w:rPr>
  </w:style>
  <w:style w:type="character" w:styleId="670" w:customStyle="1">
    <w:name w:val="WW8Num2z3"/>
    <w:rPr>
      <w:rFonts w:ascii="Symbol" w:hAnsi="Symbol"/>
    </w:rPr>
  </w:style>
  <w:style w:type="character" w:styleId="671" w:customStyle="1">
    <w:name w:val="WW8Num4z0"/>
    <w:rPr>
      <w:rFonts w:ascii="Wingdings" w:hAnsi="Wingdings"/>
      <w:color w:val="0082b0"/>
    </w:rPr>
  </w:style>
  <w:style w:type="character" w:styleId="672" w:customStyle="1">
    <w:name w:val="WW8Num4z1"/>
    <w:rPr>
      <w:rFonts w:ascii="Courier New" w:hAnsi="Courier New" w:cs="Courier New"/>
    </w:rPr>
  </w:style>
  <w:style w:type="character" w:styleId="673" w:customStyle="1">
    <w:name w:val="WW8Num4z2"/>
    <w:rPr>
      <w:rFonts w:ascii="Wingdings" w:hAnsi="Wingdings"/>
    </w:rPr>
  </w:style>
  <w:style w:type="character" w:styleId="674" w:customStyle="1">
    <w:name w:val="WW8Num4z3"/>
    <w:rPr>
      <w:rFonts w:ascii="Symbol" w:hAnsi="Symbol"/>
    </w:rPr>
  </w:style>
  <w:style w:type="character" w:styleId="675" w:customStyle="1">
    <w:name w:val="WW8Num5z0"/>
    <w:rPr>
      <w:rFonts w:ascii="Wingdings" w:hAnsi="Wingdings"/>
      <w:color w:val="0082b0"/>
    </w:rPr>
  </w:style>
  <w:style w:type="character" w:styleId="676" w:customStyle="1">
    <w:name w:val="WW8Num5z1"/>
    <w:rPr>
      <w:rFonts w:ascii="Courier New" w:hAnsi="Courier New" w:cs="Courier New"/>
    </w:rPr>
  </w:style>
  <w:style w:type="character" w:styleId="677" w:customStyle="1">
    <w:name w:val="WW8Num5z2"/>
    <w:rPr>
      <w:rFonts w:ascii="Wingdings" w:hAnsi="Wingdings"/>
    </w:rPr>
  </w:style>
  <w:style w:type="character" w:styleId="678" w:customStyle="1">
    <w:name w:val="WW8Num5z3"/>
    <w:rPr>
      <w:rFonts w:ascii="Symbol" w:hAnsi="Symbol"/>
    </w:rPr>
  </w:style>
  <w:style w:type="character" w:styleId="679" w:customStyle="1">
    <w:name w:val="WW8Num6z0"/>
    <w:rPr>
      <w:rFonts w:ascii="Wingdings" w:hAnsi="Wingdings"/>
      <w:color w:val="0082b0"/>
    </w:rPr>
  </w:style>
  <w:style w:type="character" w:styleId="680" w:customStyle="1">
    <w:name w:val="WW8Num6z1"/>
    <w:rPr>
      <w:rFonts w:ascii="Courier New" w:hAnsi="Courier New" w:cs="Courier New"/>
    </w:rPr>
  </w:style>
  <w:style w:type="character" w:styleId="681" w:customStyle="1">
    <w:name w:val="WW8Num6z2"/>
    <w:rPr>
      <w:rFonts w:ascii="Wingdings" w:hAnsi="Wingdings"/>
    </w:rPr>
  </w:style>
  <w:style w:type="character" w:styleId="682" w:customStyle="1">
    <w:name w:val="WW8Num6z3"/>
    <w:rPr>
      <w:rFonts w:ascii="Symbol" w:hAnsi="Symbol"/>
    </w:rPr>
  </w:style>
  <w:style w:type="character" w:styleId="683" w:customStyle="1">
    <w:name w:val="WW8Num7z0"/>
    <w:rPr>
      <w:rFonts w:ascii="Wingdings" w:hAnsi="Wingdings"/>
      <w:b/>
      <w:i w:val="0"/>
      <w:color w:val="ff0000"/>
      <w:sz w:val="22"/>
    </w:rPr>
  </w:style>
  <w:style w:type="character" w:styleId="684" w:customStyle="1">
    <w:name w:val="WW8Num7z1"/>
    <w:rPr>
      <w:rFonts w:ascii="Courier New" w:hAnsi="Courier New" w:cs="Courier New"/>
    </w:rPr>
  </w:style>
  <w:style w:type="character" w:styleId="685" w:customStyle="1">
    <w:name w:val="WW8Num7z2"/>
    <w:rPr>
      <w:rFonts w:ascii="Wingdings" w:hAnsi="Wingdings"/>
    </w:rPr>
  </w:style>
  <w:style w:type="character" w:styleId="686" w:customStyle="1">
    <w:name w:val="WW8Num7z3"/>
    <w:rPr>
      <w:rFonts w:ascii="Symbol" w:hAnsi="Symbol"/>
    </w:rPr>
  </w:style>
  <w:style w:type="character" w:styleId="687" w:customStyle="1">
    <w:name w:val="WW8Num8z0"/>
    <w:rPr>
      <w:rFonts w:ascii="Symbol" w:hAnsi="Symbol"/>
    </w:rPr>
  </w:style>
  <w:style w:type="character" w:styleId="688" w:customStyle="1">
    <w:name w:val="WW8Num9z0"/>
    <w:rPr>
      <w:rFonts w:ascii="Wingdings" w:hAnsi="Wingdings"/>
      <w:color w:val="0082b0"/>
    </w:rPr>
  </w:style>
  <w:style w:type="character" w:styleId="689" w:customStyle="1">
    <w:name w:val="WW8Num9z1"/>
    <w:rPr>
      <w:rFonts w:ascii="Courier New" w:hAnsi="Courier New" w:cs="Courier New"/>
    </w:rPr>
  </w:style>
  <w:style w:type="character" w:styleId="690" w:customStyle="1">
    <w:name w:val="WW8Num9z2"/>
    <w:rPr>
      <w:rFonts w:ascii="Wingdings" w:hAnsi="Wingdings"/>
    </w:rPr>
  </w:style>
  <w:style w:type="character" w:styleId="691" w:customStyle="1">
    <w:name w:val="WW8Num9z3"/>
    <w:rPr>
      <w:rFonts w:ascii="Symbol" w:hAnsi="Symbol"/>
    </w:rPr>
  </w:style>
  <w:style w:type="character" w:styleId="692" w:customStyle="1">
    <w:name w:val="WW8Num10z0"/>
    <w:rPr>
      <w:rFonts w:ascii="Wingdings" w:hAnsi="Wingdings"/>
      <w:color w:val="0082b0"/>
    </w:rPr>
  </w:style>
  <w:style w:type="character" w:styleId="693" w:customStyle="1">
    <w:name w:val="WW8Num10z1"/>
    <w:rPr>
      <w:rFonts w:ascii="Courier New" w:hAnsi="Courier New" w:cs="Courier New"/>
    </w:rPr>
  </w:style>
  <w:style w:type="character" w:styleId="694" w:customStyle="1">
    <w:name w:val="WW8Num10z2"/>
    <w:rPr>
      <w:rFonts w:ascii="Wingdings" w:hAnsi="Wingdings"/>
    </w:rPr>
  </w:style>
  <w:style w:type="character" w:styleId="695" w:customStyle="1">
    <w:name w:val="WW8Num10z3"/>
    <w:rPr>
      <w:rFonts w:ascii="Symbol" w:hAnsi="Symbol"/>
    </w:rPr>
  </w:style>
  <w:style w:type="character" w:styleId="696" w:customStyle="1">
    <w:name w:val="WW8Num11z0"/>
    <w:rPr>
      <w:rFonts w:ascii="Wingdings" w:hAnsi="Wingdings"/>
      <w:color w:val="0082b0"/>
    </w:rPr>
  </w:style>
  <w:style w:type="character" w:styleId="697" w:customStyle="1">
    <w:name w:val="WW8Num11z1"/>
    <w:rPr>
      <w:rFonts w:ascii="Courier New" w:hAnsi="Courier New" w:cs="Courier New"/>
    </w:rPr>
  </w:style>
  <w:style w:type="character" w:styleId="698" w:customStyle="1">
    <w:name w:val="WW8Num11z2"/>
    <w:rPr>
      <w:rFonts w:ascii="Wingdings" w:hAnsi="Wingdings"/>
    </w:rPr>
  </w:style>
  <w:style w:type="character" w:styleId="699" w:customStyle="1">
    <w:name w:val="WW8Num11z3"/>
    <w:rPr>
      <w:rFonts w:ascii="Symbol" w:hAnsi="Symbol"/>
    </w:rPr>
  </w:style>
  <w:style w:type="character" w:styleId="700" w:customStyle="1">
    <w:name w:val="WW8Num12z0"/>
    <w:rPr>
      <w:rFonts w:ascii="Wingdings" w:hAnsi="Wingdings"/>
      <w:color w:val="0082b0"/>
    </w:rPr>
  </w:style>
  <w:style w:type="character" w:styleId="701" w:customStyle="1">
    <w:name w:val="WW8Num12z1"/>
    <w:rPr>
      <w:rFonts w:ascii="Courier New" w:hAnsi="Courier New" w:cs="Courier New"/>
    </w:rPr>
  </w:style>
  <w:style w:type="character" w:styleId="702" w:customStyle="1">
    <w:name w:val="WW8Num12z2"/>
    <w:rPr>
      <w:rFonts w:ascii="Wingdings" w:hAnsi="Wingdings"/>
    </w:rPr>
  </w:style>
  <w:style w:type="character" w:styleId="703" w:customStyle="1">
    <w:name w:val="WW8Num12z3"/>
    <w:rPr>
      <w:rFonts w:ascii="Symbol" w:hAnsi="Symbol"/>
    </w:rPr>
  </w:style>
  <w:style w:type="character" w:styleId="704" w:customStyle="1">
    <w:name w:val="WW8Num13z0"/>
    <w:rPr>
      <w:rFonts w:ascii="Wingdings" w:hAnsi="Wingdings"/>
      <w:color w:val="0082b0"/>
    </w:rPr>
  </w:style>
  <w:style w:type="character" w:styleId="705" w:customStyle="1">
    <w:name w:val="WW8Num13z1"/>
    <w:rPr>
      <w:rFonts w:ascii="Courier New" w:hAnsi="Courier New" w:cs="Courier New"/>
    </w:rPr>
  </w:style>
  <w:style w:type="character" w:styleId="706" w:customStyle="1">
    <w:name w:val="WW8Num13z2"/>
    <w:rPr>
      <w:rFonts w:ascii="Wingdings" w:hAnsi="Wingdings"/>
    </w:rPr>
  </w:style>
  <w:style w:type="character" w:styleId="707" w:customStyle="1">
    <w:name w:val="WW8Num13z3"/>
    <w:rPr>
      <w:rFonts w:ascii="Symbol" w:hAnsi="Symbol"/>
    </w:rPr>
  </w:style>
  <w:style w:type="character" w:styleId="708" w:customStyle="1">
    <w:name w:val="WW8Num14z0"/>
    <w:rPr>
      <w:rFonts w:ascii="Wingdings" w:hAnsi="Wingdings"/>
      <w:color w:val="145aa8"/>
    </w:rPr>
  </w:style>
  <w:style w:type="character" w:styleId="709" w:customStyle="1">
    <w:name w:val="WW8Num14z1"/>
    <w:rPr>
      <w:rFonts w:ascii="Courier New" w:hAnsi="Courier New" w:cs="Courier New"/>
    </w:rPr>
  </w:style>
  <w:style w:type="character" w:styleId="710" w:customStyle="1">
    <w:name w:val="WW8Num14z2"/>
    <w:rPr>
      <w:rFonts w:ascii="Wingdings" w:hAnsi="Wingdings"/>
    </w:rPr>
  </w:style>
  <w:style w:type="character" w:styleId="711" w:customStyle="1">
    <w:name w:val="WW8Num14z3"/>
    <w:rPr>
      <w:rFonts w:ascii="Symbol" w:hAnsi="Symbol"/>
    </w:rPr>
  </w:style>
  <w:style w:type="character" w:styleId="712" w:customStyle="1">
    <w:name w:val="WW8Num15z0"/>
    <w:rPr>
      <w:rFonts w:ascii="Wingdings" w:hAnsi="Wingdings"/>
      <w:color w:val="0082b0"/>
    </w:rPr>
  </w:style>
  <w:style w:type="character" w:styleId="713" w:customStyle="1">
    <w:name w:val="WW8Num15z1"/>
    <w:rPr>
      <w:rFonts w:ascii="Courier New" w:hAnsi="Courier New" w:cs="Courier New"/>
    </w:rPr>
  </w:style>
  <w:style w:type="character" w:styleId="714" w:customStyle="1">
    <w:name w:val="WW8Num15z2"/>
    <w:rPr>
      <w:rFonts w:ascii="Wingdings" w:hAnsi="Wingdings"/>
    </w:rPr>
  </w:style>
  <w:style w:type="character" w:styleId="715" w:customStyle="1">
    <w:name w:val="WW8Num15z3"/>
    <w:rPr>
      <w:rFonts w:ascii="Symbol" w:hAnsi="Symbol"/>
    </w:rPr>
  </w:style>
  <w:style w:type="character" w:styleId="716" w:customStyle="1">
    <w:name w:val="WW8Num16z0"/>
    <w:rPr>
      <w:rFonts w:ascii="Wingdings" w:hAnsi="Wingdings"/>
      <w:color w:val="0082b0"/>
    </w:rPr>
  </w:style>
  <w:style w:type="character" w:styleId="717" w:customStyle="1">
    <w:name w:val="WW8Num16z1"/>
    <w:rPr>
      <w:rFonts w:ascii="Courier New" w:hAnsi="Courier New" w:cs="Courier New"/>
    </w:rPr>
  </w:style>
  <w:style w:type="character" w:styleId="718" w:customStyle="1">
    <w:name w:val="WW8Num16z2"/>
    <w:rPr>
      <w:rFonts w:ascii="Wingdings" w:hAnsi="Wingdings"/>
    </w:rPr>
  </w:style>
  <w:style w:type="character" w:styleId="719" w:customStyle="1">
    <w:name w:val="WW8Num16z3"/>
    <w:rPr>
      <w:rFonts w:ascii="Symbol" w:hAnsi="Symbol"/>
    </w:rPr>
  </w:style>
  <w:style w:type="character" w:styleId="720" w:customStyle="1">
    <w:name w:val="WW8Num17z0"/>
    <w:rPr>
      <w:rFonts w:ascii="Symbol" w:hAnsi="Symbol"/>
    </w:rPr>
  </w:style>
  <w:style w:type="character" w:styleId="721" w:customStyle="1">
    <w:name w:val="WW8Num17z1"/>
    <w:rPr>
      <w:rFonts w:ascii="Courier New" w:hAnsi="Courier New" w:cs="Courier New"/>
    </w:rPr>
  </w:style>
  <w:style w:type="character" w:styleId="722" w:customStyle="1">
    <w:name w:val="WW8Num17z2"/>
    <w:rPr>
      <w:rFonts w:ascii="Wingdings" w:hAnsi="Wingdings"/>
    </w:rPr>
  </w:style>
  <w:style w:type="character" w:styleId="723" w:customStyle="1">
    <w:name w:val="WW8Num18z0"/>
    <w:rPr>
      <w:rFonts w:ascii="Wingdings" w:hAnsi="Wingdings"/>
      <w:color w:val="0082b0"/>
    </w:rPr>
  </w:style>
  <w:style w:type="character" w:styleId="724" w:customStyle="1">
    <w:name w:val="WW8Num18z1"/>
    <w:rPr>
      <w:rFonts w:ascii="Courier New" w:hAnsi="Courier New" w:cs="Courier New"/>
    </w:rPr>
  </w:style>
  <w:style w:type="character" w:styleId="725" w:customStyle="1">
    <w:name w:val="WW8Num18z2"/>
    <w:rPr>
      <w:rFonts w:ascii="Wingdings" w:hAnsi="Wingdings"/>
    </w:rPr>
  </w:style>
  <w:style w:type="character" w:styleId="726" w:customStyle="1">
    <w:name w:val="WW8Num18z3"/>
    <w:rPr>
      <w:rFonts w:ascii="Symbol" w:hAnsi="Symbol"/>
    </w:rPr>
  </w:style>
  <w:style w:type="character" w:styleId="727" w:customStyle="1">
    <w:name w:val="WW8Num19z0"/>
    <w:rPr>
      <w:rFonts w:ascii="Wingdings" w:hAnsi="Wingdings"/>
      <w:color w:val="0082b0"/>
    </w:rPr>
  </w:style>
  <w:style w:type="character" w:styleId="728" w:customStyle="1">
    <w:name w:val="WW8Num19z1"/>
    <w:rPr>
      <w:rFonts w:ascii="Courier New" w:hAnsi="Courier New" w:cs="Courier New"/>
    </w:rPr>
  </w:style>
  <w:style w:type="character" w:styleId="729" w:customStyle="1">
    <w:name w:val="WW8Num19z2"/>
    <w:rPr>
      <w:rFonts w:ascii="Wingdings" w:hAnsi="Wingdings"/>
    </w:rPr>
  </w:style>
  <w:style w:type="character" w:styleId="730" w:customStyle="1">
    <w:name w:val="WW8Num19z3"/>
    <w:rPr>
      <w:rFonts w:ascii="Symbol" w:hAnsi="Symbol"/>
    </w:rPr>
  </w:style>
  <w:style w:type="character" w:styleId="731" w:customStyle="1">
    <w:name w:val="WW8Num20z0"/>
    <w:rPr>
      <w:rFonts w:ascii="Symbol" w:hAnsi="Symbol"/>
      <w:color w:val="auto"/>
      <w:sz w:val="24"/>
      <w:szCs w:val="24"/>
    </w:rPr>
  </w:style>
  <w:style w:type="character" w:styleId="732" w:customStyle="1">
    <w:name w:val="WW8Num20z1"/>
    <w:rPr>
      <w:rFonts w:ascii="Courier New" w:hAnsi="Courier New" w:cs="Courier New"/>
    </w:rPr>
  </w:style>
  <w:style w:type="character" w:styleId="733" w:customStyle="1">
    <w:name w:val="WW8Num20z2"/>
    <w:rPr>
      <w:rFonts w:ascii="Wingdings" w:hAnsi="Wingdings"/>
    </w:rPr>
  </w:style>
  <w:style w:type="character" w:styleId="734" w:customStyle="1">
    <w:name w:val="WW8Num20z3"/>
    <w:rPr>
      <w:rFonts w:ascii="Symbol" w:hAnsi="Symbol"/>
    </w:rPr>
  </w:style>
  <w:style w:type="character" w:styleId="735" w:customStyle="1">
    <w:name w:val="WW8Num21z0"/>
    <w:rPr>
      <w:rFonts w:ascii="Wingdings" w:hAnsi="Wingdings"/>
      <w:color w:val="0082b0"/>
    </w:rPr>
  </w:style>
  <w:style w:type="character" w:styleId="736" w:customStyle="1">
    <w:name w:val="WW8Num21z1"/>
    <w:rPr>
      <w:rFonts w:ascii="Courier New" w:hAnsi="Courier New" w:cs="Courier New"/>
    </w:rPr>
  </w:style>
  <w:style w:type="character" w:styleId="737" w:customStyle="1">
    <w:name w:val="WW8Num21z2"/>
    <w:rPr>
      <w:rFonts w:ascii="Wingdings" w:hAnsi="Wingdings"/>
    </w:rPr>
  </w:style>
  <w:style w:type="character" w:styleId="738" w:customStyle="1">
    <w:name w:val="WW8Num21z3"/>
    <w:rPr>
      <w:rFonts w:ascii="Symbol" w:hAnsi="Symbol"/>
    </w:rPr>
  </w:style>
  <w:style w:type="character" w:styleId="739" w:customStyle="1">
    <w:name w:val="WW8Num23z0"/>
    <w:rPr>
      <w:rFonts w:ascii="Wingdings" w:hAnsi="Wingdings"/>
      <w:color w:val="0082b0"/>
    </w:rPr>
  </w:style>
  <w:style w:type="character" w:styleId="740" w:customStyle="1">
    <w:name w:val="WW8Num23z1"/>
    <w:rPr>
      <w:rFonts w:ascii="Courier New" w:hAnsi="Courier New" w:cs="Courier New"/>
    </w:rPr>
  </w:style>
  <w:style w:type="character" w:styleId="741" w:customStyle="1">
    <w:name w:val="WW8Num23z2"/>
    <w:rPr>
      <w:rFonts w:ascii="Wingdings" w:hAnsi="Wingdings"/>
    </w:rPr>
  </w:style>
  <w:style w:type="character" w:styleId="742" w:customStyle="1">
    <w:name w:val="WW8Num23z3"/>
    <w:rPr>
      <w:rFonts w:ascii="Symbol" w:hAnsi="Symbol"/>
    </w:rPr>
  </w:style>
  <w:style w:type="character" w:styleId="743" w:customStyle="1">
    <w:name w:val="WW8Num24z0"/>
    <w:rPr>
      <w:rFonts w:ascii="Wingdings" w:hAnsi="Wingdings"/>
      <w:b/>
      <w:i w:val="0"/>
      <w:color w:val="ff0000"/>
      <w:sz w:val="22"/>
    </w:rPr>
  </w:style>
  <w:style w:type="character" w:styleId="744" w:customStyle="1">
    <w:name w:val="WW8Num24z1"/>
    <w:rPr>
      <w:rFonts w:ascii="Courier New" w:hAnsi="Courier New" w:cs="Courier New"/>
    </w:rPr>
  </w:style>
  <w:style w:type="character" w:styleId="745" w:customStyle="1">
    <w:name w:val="WW8Num24z2"/>
    <w:rPr>
      <w:rFonts w:ascii="Wingdings" w:hAnsi="Wingdings"/>
    </w:rPr>
  </w:style>
  <w:style w:type="character" w:styleId="746" w:customStyle="1">
    <w:name w:val="WW8Num24z3"/>
    <w:rPr>
      <w:rFonts w:ascii="Symbol" w:hAnsi="Symbol"/>
    </w:rPr>
  </w:style>
  <w:style w:type="character" w:styleId="747" w:customStyle="1">
    <w:name w:val="WW8Num25z0"/>
    <w:rPr>
      <w:rFonts w:ascii="Wingdings" w:hAnsi="Wingdings"/>
      <w:color w:val="0082b0"/>
    </w:rPr>
  </w:style>
  <w:style w:type="character" w:styleId="748" w:customStyle="1">
    <w:name w:val="WW8Num25z1"/>
    <w:rPr>
      <w:rFonts w:ascii="Courier New" w:hAnsi="Courier New" w:cs="Courier New"/>
    </w:rPr>
  </w:style>
  <w:style w:type="character" w:styleId="749" w:customStyle="1">
    <w:name w:val="WW8Num25z2"/>
    <w:rPr>
      <w:rFonts w:ascii="Wingdings" w:hAnsi="Wingdings"/>
    </w:rPr>
  </w:style>
  <w:style w:type="character" w:styleId="750" w:customStyle="1">
    <w:name w:val="WW8Num25z3"/>
    <w:rPr>
      <w:rFonts w:ascii="Symbol" w:hAnsi="Symbol"/>
    </w:rPr>
  </w:style>
  <w:style w:type="character" w:styleId="751" w:customStyle="1">
    <w:name w:val="WW8Num26z0"/>
    <w:rPr>
      <w:rFonts w:ascii="Wingdings" w:hAnsi="Wingdings"/>
      <w:b/>
      <w:i w:val="0"/>
      <w:color w:val="ff0000"/>
      <w:sz w:val="22"/>
    </w:rPr>
  </w:style>
  <w:style w:type="character" w:styleId="752" w:customStyle="1">
    <w:name w:val="WW8Num26z1"/>
    <w:rPr>
      <w:rFonts w:ascii="Courier New" w:hAnsi="Courier New" w:cs="Courier New"/>
    </w:rPr>
  </w:style>
  <w:style w:type="character" w:styleId="753" w:customStyle="1">
    <w:name w:val="WW8Num26z2"/>
    <w:rPr>
      <w:rFonts w:ascii="Wingdings" w:hAnsi="Wingdings"/>
    </w:rPr>
  </w:style>
  <w:style w:type="character" w:styleId="754" w:customStyle="1">
    <w:name w:val="WW8Num26z3"/>
    <w:rPr>
      <w:rFonts w:ascii="Symbol" w:hAnsi="Symbol"/>
    </w:rPr>
  </w:style>
  <w:style w:type="character" w:styleId="755" w:customStyle="1">
    <w:name w:val="WW8Num27z0"/>
    <w:rPr>
      <w:rFonts w:ascii="Wingdings" w:hAnsi="Wingdings"/>
      <w:color w:val="0082b0"/>
    </w:rPr>
  </w:style>
  <w:style w:type="character" w:styleId="756" w:customStyle="1">
    <w:name w:val="WW8Num27z1"/>
    <w:rPr>
      <w:rFonts w:ascii="Courier New" w:hAnsi="Courier New" w:cs="Courier New"/>
    </w:rPr>
  </w:style>
  <w:style w:type="character" w:styleId="757" w:customStyle="1">
    <w:name w:val="WW8Num27z2"/>
    <w:rPr>
      <w:rFonts w:ascii="Wingdings" w:hAnsi="Wingdings"/>
    </w:rPr>
  </w:style>
  <w:style w:type="character" w:styleId="758" w:customStyle="1">
    <w:name w:val="WW8Num27z3"/>
    <w:rPr>
      <w:rFonts w:ascii="Symbol" w:hAnsi="Symbol"/>
    </w:rPr>
  </w:style>
  <w:style w:type="character" w:styleId="759" w:customStyle="1">
    <w:name w:val="WW8Num28z0"/>
    <w:rPr>
      <w:rFonts w:ascii="Wingdings" w:hAnsi="Wingdings"/>
      <w:color w:val="0082b0"/>
    </w:rPr>
  </w:style>
  <w:style w:type="character" w:styleId="760" w:customStyle="1">
    <w:name w:val="WW8Num28z1"/>
    <w:rPr>
      <w:rFonts w:ascii="Courier New" w:hAnsi="Courier New" w:cs="Courier New"/>
    </w:rPr>
  </w:style>
  <w:style w:type="character" w:styleId="761" w:customStyle="1">
    <w:name w:val="WW8Num28z2"/>
    <w:rPr>
      <w:rFonts w:ascii="Wingdings" w:hAnsi="Wingdings"/>
    </w:rPr>
  </w:style>
  <w:style w:type="character" w:styleId="762" w:customStyle="1">
    <w:name w:val="WW8Num28z3"/>
    <w:rPr>
      <w:rFonts w:ascii="Symbol" w:hAnsi="Symbol"/>
    </w:rPr>
  </w:style>
  <w:style w:type="character" w:styleId="763" w:customStyle="1">
    <w:name w:val="WW8Num30z0"/>
    <w:rPr>
      <w:rFonts w:ascii="Wingdings" w:hAnsi="Wingdings"/>
      <w:color w:val="0082b0"/>
    </w:rPr>
  </w:style>
  <w:style w:type="character" w:styleId="764" w:customStyle="1">
    <w:name w:val="WW8Num30z1"/>
    <w:rPr>
      <w:rFonts w:ascii="Courier New" w:hAnsi="Courier New" w:cs="Courier New"/>
    </w:rPr>
  </w:style>
  <w:style w:type="character" w:styleId="765" w:customStyle="1">
    <w:name w:val="WW8Num30z2"/>
    <w:rPr>
      <w:rFonts w:ascii="Wingdings" w:hAnsi="Wingdings"/>
    </w:rPr>
  </w:style>
  <w:style w:type="character" w:styleId="766" w:customStyle="1">
    <w:name w:val="WW8Num30z3"/>
    <w:rPr>
      <w:rFonts w:ascii="Symbol" w:hAnsi="Symbol"/>
    </w:rPr>
  </w:style>
  <w:style w:type="character" w:styleId="767" w:customStyle="1">
    <w:name w:val="WW8Num31z0"/>
    <w:rPr>
      <w:rFonts w:ascii="Symbol" w:hAnsi="Symbol"/>
    </w:rPr>
  </w:style>
  <w:style w:type="character" w:styleId="768" w:customStyle="1">
    <w:name w:val="WW8Num31z1"/>
    <w:rPr>
      <w:rFonts w:ascii="Courier New" w:hAnsi="Courier New" w:cs="Courier New"/>
    </w:rPr>
  </w:style>
  <w:style w:type="character" w:styleId="769" w:customStyle="1">
    <w:name w:val="WW8Num31z2"/>
    <w:rPr>
      <w:rFonts w:ascii="Wingdings" w:hAnsi="Wingdings"/>
    </w:rPr>
  </w:style>
  <w:style w:type="character" w:styleId="770" w:customStyle="1">
    <w:name w:val="Основной шрифт абзаца1"/>
  </w:style>
  <w:style w:type="character" w:styleId="771" w:customStyle="1">
    <w:name w:val="Знак Знак2"/>
    <w:rPr>
      <w:b/>
      <w:bCs/>
      <w:sz w:val="28"/>
      <w:szCs w:val="24"/>
      <w:lang w:val="ru-RU" w:eastAsia="ar-SA" w:bidi="ar-SA"/>
    </w:rPr>
  </w:style>
  <w:style w:type="character" w:styleId="772">
    <w:name w:val="Hyperlink"/>
    <w:rPr>
      <w:color w:val="0000ff"/>
      <w:u w:val="single"/>
    </w:rPr>
  </w:style>
  <w:style w:type="character" w:styleId="773" w:customStyle="1">
    <w:name w:val="Знак Знак1"/>
    <w:rPr>
      <w:sz w:val="24"/>
      <w:szCs w:val="24"/>
      <w:lang w:val="ru-RU" w:eastAsia="ar-SA" w:bidi="ar-SA"/>
    </w:rPr>
  </w:style>
  <w:style w:type="character" w:styleId="774" w:customStyle="1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styleId="775" w:customStyle="1">
    <w:name w:val="apple-converted-space"/>
    <w:rPr>
      <w:rFonts w:cs="Times New Roman"/>
    </w:rPr>
  </w:style>
  <w:style w:type="character" w:styleId="776" w:customStyle="1">
    <w:name w:val="Знак Знак"/>
    <w:rPr>
      <w:rFonts w:ascii="Tahoma" w:hAnsi="Tahoma" w:cs="Tahoma"/>
      <w:sz w:val="16"/>
      <w:szCs w:val="16"/>
    </w:rPr>
  </w:style>
  <w:style w:type="character" w:styleId="777">
    <w:name w:val="Emphasis"/>
    <w:uiPriority w:val="20"/>
    <w:qFormat/>
    <w:rPr>
      <w:i/>
      <w:iCs/>
    </w:rPr>
  </w:style>
  <w:style w:type="character" w:styleId="778">
    <w:name w:val="Strong"/>
    <w:uiPriority w:val="22"/>
    <w:qFormat/>
    <w:rPr>
      <w:b/>
      <w:bCs/>
    </w:rPr>
  </w:style>
  <w:style w:type="character" w:styleId="779">
    <w:name w:val="FollowedHyperlink"/>
    <w:rPr>
      <w:color w:val="800080"/>
      <w:u w:val="single"/>
    </w:rPr>
  </w:style>
  <w:style w:type="paragraph" w:styleId="780" w:customStyle="1">
    <w:name w:val="Заголовок"/>
    <w:basedOn w:val="659"/>
    <w:next w:val="781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781">
    <w:name w:val="Body Text"/>
    <w:basedOn w:val="659"/>
    <w:link w:val="821"/>
    <w:pPr>
      <w:spacing w:after="120"/>
    </w:pPr>
  </w:style>
  <w:style w:type="paragraph" w:styleId="782">
    <w:name w:val="List"/>
    <w:basedOn w:val="781"/>
    <w:rPr>
      <w:rFonts w:ascii="Arial" w:hAnsi="Arial" w:cs="Mangal"/>
    </w:rPr>
  </w:style>
  <w:style w:type="paragraph" w:styleId="783" w:customStyle="1">
    <w:name w:val="Название1"/>
    <w:basedOn w:val="659"/>
    <w:pPr>
      <w:spacing w:before="120" w:after="120"/>
      <w:suppressLineNumbers/>
    </w:pPr>
    <w:rPr>
      <w:rFonts w:ascii="Arial" w:hAnsi="Arial" w:cs="Mangal"/>
      <w:i/>
      <w:iCs/>
      <w:sz w:val="20"/>
    </w:rPr>
  </w:style>
  <w:style w:type="paragraph" w:styleId="784" w:customStyle="1">
    <w:name w:val="Указатель1"/>
    <w:basedOn w:val="659"/>
    <w:pPr>
      <w:suppressLineNumbers/>
    </w:pPr>
    <w:rPr>
      <w:rFonts w:ascii="Arial" w:hAnsi="Arial" w:cs="Mangal"/>
    </w:rPr>
  </w:style>
  <w:style w:type="paragraph" w:styleId="785">
    <w:name w:val="Title"/>
    <w:basedOn w:val="659"/>
    <w:next w:val="786"/>
    <w:link w:val="832"/>
    <w:qFormat/>
    <w:pPr>
      <w:jc w:val="center"/>
    </w:pPr>
    <w:rPr>
      <w:b/>
      <w:bCs/>
      <w:sz w:val="28"/>
    </w:rPr>
  </w:style>
  <w:style w:type="paragraph" w:styleId="786">
    <w:name w:val="Subtitle"/>
    <w:basedOn w:val="780"/>
    <w:next w:val="781"/>
    <w:qFormat/>
    <w:pPr>
      <w:jc w:val="center"/>
    </w:pPr>
    <w:rPr>
      <w:i/>
      <w:iCs/>
    </w:rPr>
  </w:style>
  <w:style w:type="paragraph" w:styleId="787" w:customStyle="1">
    <w:name w:val="Схема документа1"/>
    <w:basedOn w:val="6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88">
    <w:name w:val="Normal (Web)"/>
    <w:basedOn w:val="659"/>
    <w:uiPriority w:val="99"/>
    <w:pPr>
      <w:spacing w:before="280" w:after="119"/>
    </w:pPr>
  </w:style>
  <w:style w:type="paragraph" w:styleId="789">
    <w:name w:val="Body Text Indent"/>
    <w:basedOn w:val="659"/>
    <w:link w:val="822"/>
    <w:pPr>
      <w:ind w:left="-360"/>
      <w:jc w:val="both"/>
    </w:pPr>
    <w:rPr>
      <w:sz w:val="26"/>
    </w:rPr>
  </w:style>
  <w:style w:type="paragraph" w:styleId="790" w:customStyle="1">
    <w:name w:val="Основной текст 21"/>
    <w:basedOn w:val="659"/>
    <w:uiPriority w:val="99"/>
    <w:pPr>
      <w:spacing w:after="120" w:line="480" w:lineRule="auto"/>
    </w:pPr>
  </w:style>
  <w:style w:type="paragraph" w:styleId="791" w:customStyle="1">
    <w:name w:val="Содержимое таблицы"/>
    <w:basedOn w:val="659"/>
    <w:pPr>
      <w:suppressLineNumbers/>
    </w:pPr>
    <w:rPr>
      <w:sz w:val="20"/>
      <w:szCs w:val="20"/>
    </w:rPr>
  </w:style>
  <w:style w:type="paragraph" w:styleId="792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793">
    <w:name w:val="Balloon Text"/>
    <w:basedOn w:val="659"/>
    <w:rPr>
      <w:rFonts w:ascii="Tahoma" w:hAnsi="Tahoma" w:cs="Tahoma"/>
      <w:sz w:val="16"/>
      <w:szCs w:val="16"/>
    </w:rPr>
  </w:style>
  <w:style w:type="paragraph" w:styleId="794">
    <w:name w:val="List Paragraph"/>
    <w:basedOn w:val="659"/>
    <w:uiPriority w:val="34"/>
    <w:qFormat/>
    <w:pPr>
      <w:ind w:left="720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795" w:customStyle="1">
    <w:name w:val="ConsPlusNonformat"/>
    <w:pPr>
      <w:widowControl w:val="off"/>
    </w:pPr>
    <w:rPr>
      <w:rFonts w:ascii="Courier New" w:hAnsi="Courier New" w:eastAsia="Arial" w:cs="Courier New"/>
      <w:lang w:eastAsia="ar-SA"/>
    </w:rPr>
  </w:style>
  <w:style w:type="paragraph" w:styleId="796" w:customStyle="1">
    <w:name w:val="ConsNormal"/>
    <w:pPr>
      <w:ind w:firstLine="720"/>
    </w:pPr>
    <w:rPr>
      <w:rFonts w:ascii="Arial" w:hAnsi="Arial" w:eastAsia="Arial"/>
      <w:lang w:eastAsia="ar-SA"/>
    </w:rPr>
  </w:style>
  <w:style w:type="paragraph" w:styleId="797" w:customStyle="1">
    <w:name w:val="Содержимое врезки"/>
    <w:basedOn w:val="781"/>
  </w:style>
  <w:style w:type="paragraph" w:styleId="798" w:customStyle="1">
    <w:name w:val="consplusnormal"/>
    <w:basedOn w:val="659"/>
    <w:pPr>
      <w:jc w:val="both"/>
      <w:spacing w:before="75" w:after="75"/>
    </w:pPr>
    <w:rPr>
      <w:lang w:eastAsia="ru-RU"/>
    </w:rPr>
  </w:style>
  <w:style w:type="character" w:styleId="799" w:customStyle="1">
    <w:name w:val="b-share"/>
    <w:basedOn w:val="664"/>
  </w:style>
  <w:style w:type="character" w:styleId="800" w:customStyle="1">
    <w:name w:val="b-share-form-button b-share-form-button_share"/>
    <w:basedOn w:val="664"/>
  </w:style>
  <w:style w:type="paragraph" w:styleId="801">
    <w:name w:val="Body Text Indent 2"/>
    <w:basedOn w:val="659"/>
    <w:link w:val="802"/>
    <w:pPr>
      <w:ind w:left="283"/>
      <w:spacing w:after="120" w:line="480" w:lineRule="auto"/>
    </w:pPr>
  </w:style>
  <w:style w:type="character" w:styleId="802" w:customStyle="1">
    <w:name w:val="Основной текст с отступом 2 Знак"/>
    <w:link w:val="801"/>
    <w:rPr>
      <w:sz w:val="24"/>
      <w:szCs w:val="24"/>
      <w:lang w:eastAsia="ar-SA"/>
    </w:rPr>
  </w:style>
  <w:style w:type="paragraph" w:styleId="803">
    <w:name w:val="Body Text Indent 3"/>
    <w:basedOn w:val="659"/>
    <w:link w:val="804"/>
    <w:pPr>
      <w:ind w:left="283"/>
      <w:spacing w:after="120"/>
    </w:pPr>
    <w:rPr>
      <w:sz w:val="16"/>
      <w:szCs w:val="16"/>
    </w:rPr>
  </w:style>
  <w:style w:type="character" w:styleId="804" w:customStyle="1">
    <w:name w:val="Основной текст с отступом 3 Знак"/>
    <w:link w:val="803"/>
    <w:rPr>
      <w:sz w:val="16"/>
      <w:szCs w:val="16"/>
      <w:lang w:eastAsia="ar-SA"/>
    </w:rPr>
  </w:style>
  <w:style w:type="paragraph" w:styleId="805" w:customStyle="1">
    <w:name w:val="Абзац списка1"/>
    <w:basedOn w:val="65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806" w:customStyle="1">
    <w:name w:val="baseinfo radial"/>
    <w:basedOn w:val="664"/>
  </w:style>
  <w:style w:type="character" w:styleId="807" w:customStyle="1">
    <w:name w:val="ratingtypeplusminus ignore-select ratingzero"/>
    <w:basedOn w:val="664"/>
  </w:style>
  <w:style w:type="paragraph" w:styleId="808">
    <w:name w:val="Body Text 2"/>
    <w:basedOn w:val="659"/>
    <w:link w:val="809"/>
    <w:pPr>
      <w:spacing w:after="120" w:line="480" w:lineRule="auto"/>
    </w:pPr>
  </w:style>
  <w:style w:type="character" w:styleId="809" w:customStyle="1">
    <w:name w:val="Основной текст 2 Знак"/>
    <w:link w:val="808"/>
    <w:rPr>
      <w:sz w:val="24"/>
      <w:szCs w:val="24"/>
      <w:lang w:eastAsia="ar-SA"/>
    </w:rPr>
  </w:style>
  <w:style w:type="paragraph" w:styleId="810">
    <w:name w:val="Normal Indent"/>
    <w:basedOn w:val="659"/>
    <w:pPr>
      <w:ind w:firstLine="624"/>
      <w:jc w:val="both"/>
      <w:spacing w:line="360" w:lineRule="auto"/>
    </w:pPr>
    <w:rPr>
      <w:sz w:val="28"/>
      <w:szCs w:val="20"/>
      <w:lang w:eastAsia="en-US"/>
    </w:rPr>
  </w:style>
  <w:style w:type="paragraph" w:styleId="811">
    <w:name w:val="No Spacing"/>
    <w:uiPriority w:val="1"/>
    <w:qFormat/>
    <w:rPr>
      <w:sz w:val="24"/>
      <w:szCs w:val="24"/>
      <w:lang w:eastAsia="ar-SA"/>
    </w:rPr>
  </w:style>
  <w:style w:type="character" w:styleId="812" w:customStyle="1">
    <w:name w:val="b-article__intro"/>
    <w:basedOn w:val="664"/>
  </w:style>
  <w:style w:type="paragraph" w:styleId="813" w:customStyle="1">
    <w:name w:val="Текст новости"/>
    <w:link w:val="814"/>
    <w:qFormat/>
    <w:pPr>
      <w:jc w:val="both"/>
      <w:spacing w:after="120"/>
    </w:pPr>
    <w:rPr>
      <w:sz w:val="24"/>
      <w:szCs w:val="24"/>
    </w:rPr>
  </w:style>
  <w:style w:type="character" w:styleId="814" w:customStyle="1">
    <w:name w:val="Текст новости Знак"/>
    <w:link w:val="813"/>
    <w:rPr>
      <w:sz w:val="24"/>
      <w:szCs w:val="24"/>
      <w:lang w:bidi="ar-SA"/>
    </w:rPr>
  </w:style>
  <w:style w:type="paragraph" w:styleId="815" w:customStyle="1">
    <w:name w:val="Б1"/>
    <w:basedOn w:val="662"/>
    <w:link w:val="816"/>
    <w:qFormat/>
    <w:pPr>
      <w:numPr>
        <w:ilvl w:val="0"/>
        <w:numId w:val="0"/>
      </w:numPr>
      <w:ind w:firstLine="709"/>
    </w:pPr>
    <w:rPr>
      <w:rFonts w:cs="Times New Roman"/>
    </w:rPr>
  </w:style>
  <w:style w:type="character" w:styleId="816" w:customStyle="1">
    <w:name w:val="Б1 Знак"/>
    <w:link w:val="815"/>
    <w:rPr>
      <w:rFonts w:ascii="Arial" w:hAnsi="Arial" w:cs="Arial"/>
      <w:bCs/>
      <w:i/>
      <w:sz w:val="24"/>
      <w:szCs w:val="26"/>
    </w:rPr>
  </w:style>
  <w:style w:type="paragraph" w:styleId="817" w:customStyle="1">
    <w:name w:val="Default"/>
    <w:rPr>
      <w:rFonts w:ascii="Arial" w:hAnsi="Arial" w:cs="Arial"/>
      <w:color w:val="000000"/>
      <w:sz w:val="24"/>
      <w:szCs w:val="24"/>
    </w:rPr>
  </w:style>
  <w:style w:type="character" w:styleId="818" w:customStyle="1">
    <w:name w:val="b-share-form-button"/>
    <w:basedOn w:val="664"/>
  </w:style>
  <w:style w:type="character" w:styleId="819" w:customStyle="1">
    <w:name w:val="text_exposed_show"/>
  </w:style>
  <w:style w:type="paragraph" w:styleId="820" w:customStyle="1">
    <w:name w:val="Обычный отступ1"/>
    <w:basedOn w:val="659"/>
    <w:pPr>
      <w:ind w:firstLine="624"/>
      <w:jc w:val="both"/>
      <w:spacing w:line="360" w:lineRule="auto"/>
    </w:pPr>
    <w:rPr>
      <w:sz w:val="28"/>
    </w:rPr>
  </w:style>
  <w:style w:type="character" w:styleId="821" w:customStyle="1">
    <w:name w:val="Основной текст Знак"/>
    <w:link w:val="781"/>
    <w:rPr>
      <w:sz w:val="24"/>
      <w:szCs w:val="24"/>
      <w:lang w:eastAsia="ar-SA"/>
    </w:rPr>
  </w:style>
  <w:style w:type="character" w:styleId="822" w:customStyle="1">
    <w:name w:val="Основной текст с отступом Знак"/>
    <w:link w:val="789"/>
    <w:rPr>
      <w:sz w:val="26"/>
      <w:szCs w:val="24"/>
      <w:lang w:eastAsia="ar-SA"/>
    </w:rPr>
  </w:style>
  <w:style w:type="character" w:styleId="823" w:customStyle="1">
    <w:name w:val="Основной текст (2)_"/>
    <w:link w:val="824"/>
    <w:rPr>
      <w:sz w:val="28"/>
      <w:szCs w:val="28"/>
      <w:shd w:val="clear" w:color="auto" w:fill="ffffff"/>
    </w:rPr>
  </w:style>
  <w:style w:type="paragraph" w:styleId="824" w:customStyle="1">
    <w:name w:val="Основной текст (2)"/>
    <w:basedOn w:val="659"/>
    <w:link w:val="823"/>
    <w:pPr>
      <w:jc w:val="both"/>
      <w:spacing w:before="360" w:line="317" w:lineRule="exact"/>
      <w:shd w:val="clear" w:color="auto" w:fill="ffffff"/>
      <w:widowControl w:val="off"/>
    </w:pPr>
    <w:rPr>
      <w:sz w:val="28"/>
      <w:szCs w:val="28"/>
      <w:lang w:eastAsia="ru-RU"/>
    </w:rPr>
  </w:style>
  <w:style w:type="paragraph" w:styleId="825" w:customStyle="1">
    <w:name w:val="formattext"/>
    <w:basedOn w:val="659"/>
    <w:pPr>
      <w:spacing w:before="100" w:beforeAutospacing="1" w:after="100" w:afterAutospacing="1"/>
    </w:pPr>
    <w:rPr>
      <w:lang w:eastAsia="ru-RU"/>
    </w:rPr>
  </w:style>
  <w:style w:type="character" w:styleId="826" w:customStyle="1">
    <w:name w:val="Основной текст_"/>
    <w:link w:val="827"/>
    <w:rPr>
      <w:sz w:val="26"/>
      <w:szCs w:val="26"/>
      <w:shd w:val="clear" w:color="auto" w:fill="ffffff"/>
    </w:rPr>
  </w:style>
  <w:style w:type="paragraph" w:styleId="827" w:customStyle="1">
    <w:name w:val="Основной текст2"/>
    <w:basedOn w:val="659"/>
    <w:link w:val="826"/>
    <w:pPr>
      <w:ind w:hanging="260"/>
      <w:jc w:val="center"/>
      <w:spacing w:line="367" w:lineRule="exact"/>
      <w:shd w:val="clear" w:color="auto" w:fill="ffffff"/>
      <w:widowControl w:val="off"/>
    </w:pPr>
    <w:rPr>
      <w:sz w:val="26"/>
      <w:szCs w:val="26"/>
      <w:lang w:eastAsia="ru-RU"/>
    </w:rPr>
  </w:style>
  <w:style w:type="character" w:styleId="828">
    <w:name w:val="Subtle Emphasis"/>
    <w:basedOn w:val="664"/>
    <w:uiPriority w:val="19"/>
    <w:qFormat/>
    <w:rPr>
      <w:i/>
      <w:iCs/>
      <w:color w:val="808080" w:themeColor="text1" w:themeTint="7F"/>
    </w:rPr>
  </w:style>
  <w:style w:type="character" w:styleId="829" w:customStyle="1">
    <w:name w:val="quote-author"/>
    <w:basedOn w:val="664"/>
  </w:style>
  <w:style w:type="paragraph" w:styleId="830" w:customStyle="1">
    <w:name w:val="Table Paragraph"/>
    <w:basedOn w:val="659"/>
    <w:uiPriority w:val="1"/>
    <w:qFormat/>
    <w:pPr>
      <w:widowControl w:val="off"/>
    </w:pPr>
    <w:rPr>
      <w:rFonts w:eastAsiaTheme="minorEastAsia"/>
      <w:lang w:eastAsia="ru-RU"/>
    </w:rPr>
  </w:style>
  <w:style w:type="character" w:styleId="831" w:customStyle="1">
    <w:name w:val="Font Style37"/>
    <w:basedOn w:val="664"/>
    <w:uiPriority w:val="99"/>
    <w:rPr>
      <w:rFonts w:ascii="Times New Roman" w:hAnsi="Times New Roman" w:cs="Times New Roman"/>
      <w:sz w:val="26"/>
      <w:szCs w:val="26"/>
    </w:rPr>
  </w:style>
  <w:style w:type="character" w:styleId="832" w:customStyle="1">
    <w:name w:val="Название Знак"/>
    <w:basedOn w:val="664"/>
    <w:link w:val="785"/>
    <w:rPr>
      <w:b/>
      <w:bCs/>
      <w:sz w:val="28"/>
      <w:szCs w:val="24"/>
      <w:lang w:eastAsia="ar-SA"/>
    </w:rPr>
  </w:style>
  <w:style w:type="paragraph" w:styleId="833" w:customStyle="1">
    <w:name w:val="msonospacing_mr_css_attr"/>
    <w:basedOn w:val="659"/>
    <w:pPr>
      <w:spacing w:before="100" w:beforeAutospacing="1" w:after="100" w:afterAutospacing="1"/>
    </w:pPr>
    <w:rPr>
      <w:lang w:eastAsia="ru-RU"/>
    </w:rPr>
  </w:style>
  <w:style w:type="character" w:styleId="834" w:customStyle="1">
    <w:name w:val="layout"/>
    <w:basedOn w:val="664"/>
  </w:style>
  <w:style w:type="character" w:styleId="835" w:customStyle="1">
    <w:name w:val="Заголовок 5 Знак"/>
    <w:basedOn w:val="664"/>
    <w:link w:val="663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836" w:customStyle="1">
    <w:name w:val="vkitposttext__root--jrdml"/>
    <w:basedOn w:val="664"/>
  </w:style>
  <w:style w:type="character" w:styleId="837" w:customStyle="1">
    <w:name w:val="section-title"/>
    <w:basedOn w:val="6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vk.com/sfr.novosibirskayaoblast" TargetMode="External"/><Relationship Id="rId12" Type="http://schemas.openxmlformats.org/officeDocument/2006/relationships/hyperlink" Target="https://ok.ru/sfr.novosibirskayaoblast/topics" TargetMode="External"/><Relationship Id="rId13" Type="http://schemas.openxmlformats.org/officeDocument/2006/relationships/hyperlink" Target="https://t.me/sfr_novosibirskayaoblas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5D1D-4679-412C-A709-A88B685D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OPFR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revision>13</cp:revision>
  <dcterms:created xsi:type="dcterms:W3CDTF">2025-08-05T04:43:00Z</dcterms:created>
  <dcterms:modified xsi:type="dcterms:W3CDTF">2025-08-14T05:05:20Z</dcterms:modified>
</cp:coreProperties>
</file>