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820704" w:rsidRPr="00BA5E8E" w:rsidRDefault="00430507" w:rsidP="00BA5E8E">
      <w:pPr>
        <w:pStyle w:val="17"/>
        <w:rPr>
          <w:rFonts w:ascii="Times New Roman" w:hAnsi="Times New Roman"/>
          <w:b/>
          <w:i w:val="0"/>
          <w:color w:val="FF0000"/>
          <w:sz w:val="32"/>
          <w:szCs w:val="32"/>
          <w:lang w:eastAsia="ru-RU"/>
        </w:rPr>
      </w:pPr>
      <w:r w:rsidRPr="00BA5E8E">
        <w:rPr>
          <w:rFonts w:ascii="Times New Roman" w:hAnsi="Times New Roman"/>
          <w:b/>
          <w:i w:val="0"/>
          <w:color w:val="FF0000"/>
          <w:sz w:val="32"/>
          <w:szCs w:val="32"/>
          <w:lang w:eastAsia="ru-RU"/>
        </w:rPr>
        <w:t>КАК ВОЗОБНОВИТЬ ПОЛУЧЕНИЕ НАБОРА СОЦУСЛУГ, ЕСЛИ ВОЗНИКЛА ТАКАЯ НЕОБХОДИМОСТЬ</w:t>
      </w:r>
      <w:r w:rsidR="00BA5E8E">
        <w:rPr>
          <w:rFonts w:ascii="Times New Roman" w:hAnsi="Times New Roman"/>
          <w:b/>
          <w:i w:val="0"/>
          <w:color w:val="FF0000"/>
          <w:sz w:val="32"/>
          <w:szCs w:val="32"/>
          <w:lang w:eastAsia="ru-RU"/>
        </w:rPr>
        <w:t>?</w:t>
      </w:r>
    </w:p>
    <w:p w:rsidR="00430507" w:rsidRPr="00BA5E8E" w:rsidRDefault="00430507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</w:p>
    <w:p w:rsidR="00430507" w:rsidRPr="00BA5E8E" w:rsidRDefault="00AD78F5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Граждане, которые относятся </w:t>
      </w:r>
      <w:r w:rsid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к категории 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федеральных льготников и имеют право на получение набора </w:t>
      </w:r>
      <w:proofErr w:type="spellStart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соус</w:t>
      </w:r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луг</w:t>
      </w:r>
      <w:proofErr w:type="spellEnd"/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, могут выбирать его форму получения – в натуральном виде или в его денежно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м эквиваленте. Причем </w:t>
      </w:r>
      <w:proofErr w:type="spellStart"/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соцпакет</w:t>
      </w:r>
      <w:proofErr w:type="spellEnd"/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</w:t>
      </w:r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в натуральном виде можно выбрать как полностью – из трех его составляющих частей, так и одну или две его части. </w:t>
      </w:r>
    </w:p>
    <w:p w:rsidR="00BA5E8E" w:rsidRDefault="00430507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Бывают ситуации, что льготни</w:t>
      </w:r>
      <w:bookmarkStart w:id="0" w:name="_GoBack"/>
      <w:bookmarkEnd w:id="0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ку, отказавшемуся от получения </w:t>
      </w:r>
      <w:proofErr w:type="spellStart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соцпакета</w:t>
      </w:r>
      <w:proofErr w:type="spellEnd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, необходимо (например, по медицинским показаниям) вернуть его получение в натуральном виде (полностью или его части). </w:t>
      </w:r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Если ранее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Вы</w:t>
      </w:r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отказ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ались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от набора </w:t>
      </w:r>
      <w:proofErr w:type="spellStart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соцуслуг</w:t>
      </w:r>
      <w:proofErr w:type="spellEnd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, </w:t>
      </w:r>
      <w:r w:rsidR="004B4AD6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то его получение можно возобновить</w:t>
      </w:r>
      <w:r w:rsidR="00A06CA4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, подав соответствующее заявление 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в Пенсионный фонд </w:t>
      </w:r>
      <w:r w:rsidR="00A06CA4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до 1 октября текущего года. </w:t>
      </w:r>
    </w:p>
    <w:p w:rsidR="00EF1B2A" w:rsidRPr="00BA5E8E" w:rsidRDefault="00A06CA4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В этом случае получение набора </w:t>
      </w:r>
      <w:proofErr w:type="spellStart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соцуслуг</w:t>
      </w:r>
      <w:proofErr w:type="spellEnd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в натуральном виде полностью или частично</w:t>
      </w:r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,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в зависимости от Вашего 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выбора</w:t>
      </w:r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,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будет возобновлено с 1 января 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следующего года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.</w:t>
      </w:r>
    </w:p>
    <w:p w:rsidR="004B4AD6" w:rsidRPr="00BA5E8E" w:rsidRDefault="00A06CA4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Заявление о возобновлении </w:t>
      </w:r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набора </w:t>
      </w:r>
      <w:proofErr w:type="spellStart"/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соцуслуг</w:t>
      </w:r>
      <w:proofErr w:type="spellEnd"/>
      <w:r w:rsid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удобнее всего подать 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в электронном виде через Личный кабинет на портале </w:t>
      </w:r>
      <w:proofErr w:type="spellStart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госуслуг</w:t>
      </w:r>
      <w:proofErr w:type="spellEnd"/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или сайте ПФР. Также заявление можно подать через территориальное управление ПФР (предварительно записавшись на прием) либо филиалы МФЦ.</w:t>
      </w:r>
    </w:p>
    <w:p w:rsidR="00BA5E8E" w:rsidRDefault="00A06CA4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Напомним, что </w:t>
      </w:r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в </w:t>
      </w:r>
      <w:proofErr w:type="spellStart"/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соцпакет</w:t>
      </w:r>
      <w:proofErr w:type="spellEnd"/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входит бесплатный проезд на пригород</w:t>
      </w:r>
      <w:r w:rsid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ном железнодорожном</w:t>
      </w:r>
      <w:r w:rsidR="00430507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транспорте, санаторно-курортное лечение и обеспечение бесплатными лекарствами по рецептам врача (фельдшера). </w:t>
      </w:r>
    </w:p>
    <w:p w:rsidR="003D4438" w:rsidRPr="00BA5E8E" w:rsidRDefault="00430507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  <w:lang w:eastAsia="ru-RU"/>
        </w:rPr>
      </w:pP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Стоимость </w:t>
      </w:r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НСУ ежегодно индексиру</w:t>
      </w:r>
      <w:r w:rsid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ется 1 февраля. В текущем году </w:t>
      </w:r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стоимость набора </w:t>
      </w:r>
      <w:proofErr w:type="spellStart"/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соцуслуг</w:t>
      </w:r>
      <w:proofErr w:type="spellEnd"/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составляет </w:t>
      </w:r>
      <w:r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>1 211 рублей</w:t>
      </w:r>
      <w:r w:rsidR="002E2530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в месяц.</w:t>
      </w:r>
      <w:r w:rsidR="00097711" w:rsidRPr="00BA5E8E">
        <w:rPr>
          <w:rFonts w:ascii="Times New Roman" w:hAnsi="Times New Roman"/>
          <w:i w:val="0"/>
          <w:color w:val="002060"/>
          <w:sz w:val="32"/>
          <w:szCs w:val="32"/>
          <w:lang w:eastAsia="ru-RU"/>
        </w:rPr>
        <w:t xml:space="preserve"> При этом </w:t>
      </w:r>
      <w:r w:rsidR="002C5D52" w:rsidRPr="00BA5E8E">
        <w:rPr>
          <w:rFonts w:ascii="Times New Roman" w:hAnsi="Times New Roman"/>
          <w:i w:val="0"/>
          <w:color w:val="002060"/>
          <w:sz w:val="32"/>
          <w:szCs w:val="32"/>
        </w:rPr>
        <w:t xml:space="preserve">Вы, сохранив набор </w:t>
      </w:r>
      <w:proofErr w:type="spellStart"/>
      <w:r w:rsidR="002C5D52" w:rsidRPr="00BA5E8E">
        <w:rPr>
          <w:rFonts w:ascii="Times New Roman" w:hAnsi="Times New Roman"/>
          <w:i w:val="0"/>
          <w:color w:val="002060"/>
          <w:sz w:val="32"/>
          <w:szCs w:val="32"/>
        </w:rPr>
        <w:t>соцуслуг</w:t>
      </w:r>
      <w:proofErr w:type="spellEnd"/>
      <w:r w:rsidR="002C5D52" w:rsidRPr="00BA5E8E">
        <w:rPr>
          <w:rFonts w:ascii="Times New Roman" w:hAnsi="Times New Roman"/>
          <w:i w:val="0"/>
          <w:color w:val="002060"/>
          <w:sz w:val="32"/>
          <w:szCs w:val="32"/>
        </w:rPr>
        <w:t xml:space="preserve"> в натуральном виде, можете рассчитывать на услуги, необходимые в соответствии с медицинскими показаниями и состоянием Вашего здоровья, независимо от стоимости </w:t>
      </w:r>
      <w:proofErr w:type="spellStart"/>
      <w:r w:rsidR="002C5D52" w:rsidRPr="00BA5E8E">
        <w:rPr>
          <w:rFonts w:ascii="Times New Roman" w:hAnsi="Times New Roman"/>
          <w:i w:val="0"/>
          <w:color w:val="002060"/>
          <w:sz w:val="32"/>
          <w:szCs w:val="32"/>
        </w:rPr>
        <w:t>соцпакета</w:t>
      </w:r>
      <w:proofErr w:type="spellEnd"/>
      <w:r w:rsidR="002C5D52" w:rsidRPr="00BA5E8E">
        <w:rPr>
          <w:rFonts w:ascii="Times New Roman" w:hAnsi="Times New Roman"/>
          <w:i w:val="0"/>
          <w:color w:val="002060"/>
          <w:sz w:val="32"/>
          <w:szCs w:val="32"/>
        </w:rPr>
        <w:t xml:space="preserve">. </w:t>
      </w:r>
    </w:p>
    <w:p w:rsidR="00EB5924" w:rsidRPr="00BA5E8E" w:rsidRDefault="00EB5924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</w:rPr>
      </w:pPr>
    </w:p>
    <w:p w:rsidR="00EB5924" w:rsidRPr="00BA5E8E" w:rsidRDefault="00EB5924" w:rsidP="00BA5E8E">
      <w:pPr>
        <w:pStyle w:val="17"/>
        <w:rPr>
          <w:rFonts w:ascii="Times New Roman" w:hAnsi="Times New Roman"/>
          <w:i w:val="0"/>
          <w:color w:val="002060"/>
          <w:sz w:val="32"/>
          <w:szCs w:val="32"/>
        </w:rPr>
      </w:pPr>
    </w:p>
    <w:p w:rsidR="007A7802" w:rsidRPr="00BA5E8E" w:rsidRDefault="007A7802" w:rsidP="00CA159D">
      <w:pPr>
        <w:pStyle w:val="af5"/>
        <w:ind w:firstLine="567"/>
        <w:jc w:val="right"/>
        <w:rPr>
          <w:color w:val="002060"/>
        </w:rPr>
      </w:pPr>
    </w:p>
    <w:sectPr w:rsidR="007A7802" w:rsidRPr="00BA5E8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1" type="#_x0000_t75" style="width:11.25pt;height:9.7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 w15:restartNumberingAfterBreak="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711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A16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777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0FB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D52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530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422D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6F7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4438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507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AD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C24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2E56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A70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4C01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4B8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0F20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4EA1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619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CA4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6B90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778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D78F5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5E8E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5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BB3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924"/>
    <w:rsid w:val="00EB5F16"/>
    <w:rsid w:val="00EB6596"/>
    <w:rsid w:val="00EB6D7D"/>
    <w:rsid w:val="00EB78D8"/>
    <w:rsid w:val="00EC121A"/>
    <w:rsid w:val="00EC1733"/>
    <w:rsid w:val="00EC36FE"/>
    <w:rsid w:val="00EC48C3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B2A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04F2EA4"/>
  <w15:docId w15:val="{F7C7ABA1-D0F1-45C2-8DD9-0A2FD2EFE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FD3796"/>
    <w:pPr>
      <w:spacing w:after="120"/>
    </w:pPr>
  </w:style>
  <w:style w:type="paragraph" w:styleId="aa">
    <w:name w:val="List"/>
    <w:basedOn w:val="a8"/>
    <w:rsid w:val="00FD3796"/>
    <w:rPr>
      <w:rFonts w:ascii="Arial" w:hAnsi="Arial" w:cs="Mangal"/>
    </w:rPr>
  </w:style>
  <w:style w:type="paragraph" w:customStyle="1" w:styleId="13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FD3796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FD3796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uiPriority w:val="99"/>
    <w:rsid w:val="00FD3796"/>
    <w:pPr>
      <w:spacing w:before="280" w:after="119"/>
    </w:pPr>
  </w:style>
  <w:style w:type="paragraph" w:styleId="ae">
    <w:name w:val="Body Text Indent"/>
    <w:basedOn w:val="a"/>
    <w:link w:val="af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0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DBE483-6DB4-4BBC-8A0B-200780DBE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12</cp:revision>
  <cp:lastPrinted>2021-01-20T07:16:00Z</cp:lastPrinted>
  <dcterms:created xsi:type="dcterms:W3CDTF">2021-04-06T03:31:00Z</dcterms:created>
  <dcterms:modified xsi:type="dcterms:W3CDTF">2021-04-12T05:45:00Z</dcterms:modified>
</cp:coreProperties>
</file>