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jc w:val="center"/>
        <w:rPr>
          <w:rFonts w:ascii="Times New Roman" w:hAnsi="Times New Roman"/>
          <w:b/>
          <w:sz w:val="28"/>
          <w:szCs w:val="28"/>
        </w:rPr>
      </w:pPr>
      <w:r>
        <w:rPr>
          <w:rFonts w:ascii="Times New Roman" w:hAnsi="Times New Roman"/>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7728" behindDoc="1" locked="0" layoutInCell="1" allowOverlap="1">
                <wp:simplePos x="0" y="0"/>
                <wp:positionH relativeFrom="column">
                  <wp:align>center</wp:align>
                </wp:positionH>
                <wp:positionV relativeFrom="paragraph">
                  <wp:posOffset>0</wp:posOffset>
                </wp:positionV>
                <wp:extent cx="546100" cy="647700"/>
                <wp:effectExtent l="0" t="0" r="6350" b="0"/>
                <wp:wrapThrough wrapText="bothSides">
                  <wp:wrapPolygon edited="1">
                    <wp:start x="0" y="0"/>
                    <wp:lineTo x="0" y="19059"/>
                    <wp:lineTo x="8288" y="20965"/>
                    <wp:lineTo x="12056" y="20965"/>
                    <wp:lineTo x="21098" y="19059"/>
                    <wp:lineTo x="21098" y="0"/>
                    <wp:lineTo x="0" y="0"/>
                  </wp:wrapPolygon>
                </wp:wrapThrough>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pic:cNvPicPr>
                        <pic:nvPr/>
                      </pic:nvPicPr>
                      <pic:blipFill>
                        <a:blip r:embed="rId10">
                          <a:lum bright="-12000" contrast="18000"/>
                        </a:blip>
                        <a:stretch/>
                      </pic:blipFill>
                      <pic:spPr bwMode="auto">
                        <a:xfrm>
                          <a:off x="0" y="0"/>
                          <a:ext cx="546100" cy="647700"/>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7728;o:allowoverlap:true;o:allowincell:true;mso-position-horizontal-relative:text;mso-position-horizontal:center;mso-position-vertical-relative:text;margin-top:0.00pt;mso-position-vertical:absolute;width:43.00pt;height:51.00pt;mso-wrap-distance-left:9.00pt;mso-wrap-distance-top:0.00pt;mso-wrap-distance-right:9.00pt;mso-wrap-distance-bottom:0.00pt;" wrapcoords="0 0 0 88236 38370 97060 55815 97060 97676 88236 97676 0 0 0" stroked="false">
                <v:path textboxrect="0,0,0,0"/>
                <w10:wrap type="through"/>
                <v:imagedata r:id="rId10" o:title=""/>
              </v:shape>
            </w:pict>
          </mc:Fallback>
        </mc:AlternateContent>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spacing w:after="0" w:line="240" w:lineRule="auto"/>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spacing w:after="0" w:line="240" w:lineRule="auto"/>
        <w:jc w:val="center"/>
        <w:rPr>
          <w:rFonts w:ascii="Times New Roman" w:hAnsi="Times New Roman"/>
          <w:b/>
          <w:bCs/>
          <w:sz w:val="28"/>
          <w:szCs w:val="28"/>
        </w:rPr>
      </w:pPr>
      <w:r>
        <w:rPr>
          <w:rFonts w:ascii="Times New Roman" w:hAnsi="Times New Roman"/>
          <w:b/>
          <w:bCs/>
          <w:sz w:val="28"/>
          <w:szCs w:val="28"/>
        </w:rPr>
        <w:t xml:space="preserve">УПОЛНОМОЧЕННЫЙ ПО ПРАВАМ ЧЕЛОВЕКА</w:t>
      </w:r>
      <w:r>
        <w:rPr>
          <w:rFonts w:ascii="Times New Roman" w:hAnsi="Times New Roman"/>
          <w:b/>
          <w:bCs/>
          <w:sz w:val="28"/>
          <w:szCs w:val="28"/>
        </w:rPr>
      </w:r>
    </w:p>
    <w:p>
      <w:pPr>
        <w:spacing w:after="0" w:line="240" w:lineRule="auto"/>
        <w:jc w:val="center"/>
        <w:rPr>
          <w:rFonts w:ascii="Times New Roman" w:hAnsi="Times New Roman"/>
          <w:b/>
          <w:bCs/>
          <w:sz w:val="28"/>
          <w:szCs w:val="28"/>
        </w:rPr>
      </w:pPr>
      <w:r>
        <w:rPr>
          <w:rFonts w:ascii="Times New Roman" w:hAnsi="Times New Roman"/>
          <w:b/>
          <w:bCs/>
          <w:sz w:val="28"/>
          <w:szCs w:val="28"/>
        </w:rPr>
        <w:t xml:space="preserve">В НОВОСИБИРСКОЙ ОБЛАСТИ И</w:t>
      </w:r>
      <w:r>
        <w:rPr>
          <w:rFonts w:ascii="Times New Roman" w:hAnsi="Times New Roman"/>
          <w:b/>
          <w:bCs/>
          <w:sz w:val="28"/>
          <w:szCs w:val="28"/>
        </w:rPr>
      </w:r>
    </w:p>
    <w:p>
      <w:pPr>
        <w:spacing w:after="0" w:line="240" w:lineRule="auto"/>
        <w:jc w:val="center"/>
        <w:rPr>
          <w:rFonts w:ascii="Times New Roman" w:hAnsi="Times New Roman"/>
          <w:b/>
          <w:bCs/>
          <w:sz w:val="28"/>
          <w:szCs w:val="28"/>
        </w:rPr>
      </w:pPr>
      <w:r>
        <w:rPr>
          <w:rFonts w:ascii="Times New Roman" w:hAnsi="Times New Roman"/>
          <w:b/>
          <w:bCs/>
          <w:sz w:val="28"/>
          <w:szCs w:val="28"/>
        </w:rPr>
        <w:t xml:space="preserve">АППАРАТ УПОЛНОМОЧЕННОГО</w:t>
      </w:r>
      <w:r>
        <w:rPr>
          <w:rFonts w:ascii="Times New Roman" w:hAnsi="Times New Roman"/>
          <w:b/>
          <w:bCs/>
          <w:sz w:val="28"/>
          <w:szCs w:val="28"/>
        </w:rPr>
      </w:r>
    </w:p>
    <w:p>
      <w:pPr>
        <w:spacing w:after="0" w:line="240" w:lineRule="auto"/>
        <w:jc w:val="center"/>
        <w:rPr>
          <w:rFonts w:ascii="Times New Roman" w:hAnsi="Times New Roman"/>
          <w:b/>
          <w:bCs/>
          <w:sz w:val="28"/>
          <w:szCs w:val="28"/>
        </w:rPr>
      </w:pPr>
      <w:r>
        <w:rPr>
          <w:rFonts w:ascii="Times New Roman" w:hAnsi="Times New Roman"/>
          <w:b/>
          <w:bCs/>
          <w:sz w:val="28"/>
          <w:szCs w:val="28"/>
        </w:rPr>
        <w:t xml:space="preserve">ПО ПРАВАМ ЧЕЛОВЕКА</w:t>
      </w:r>
      <w:r>
        <w:rPr>
          <w:rFonts w:ascii="Times New Roman" w:hAnsi="Times New Roman"/>
          <w:b/>
          <w:bCs/>
          <w:sz w:val="28"/>
          <w:szCs w:val="28"/>
        </w:rPr>
      </w:r>
    </w:p>
    <w:p>
      <w:pPr>
        <w:spacing w:after="0" w:line="240" w:lineRule="auto"/>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t xml:space="preserve">Р А С П О Р Я Ж Е Н И Е</w:t>
      </w:r>
      <w:r>
        <w:rPr>
          <w:rFonts w:ascii="Times New Roman" w:hAnsi="Times New Roman"/>
          <w:b/>
          <w:sz w:val="28"/>
          <w:szCs w:val="28"/>
        </w:rPr>
      </w:r>
    </w:p>
    <w:p>
      <w:pPr>
        <w:spacing w:after="0" w:line="240" w:lineRule="auto"/>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pacing w:after="0" w:line="240" w:lineRule="auto"/>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pacing w:after="0" w:line="240" w:lineRule="auto"/>
        <w:jc w:val="both"/>
        <w:rPr>
          <w:rFonts w:ascii="Times New Roman" w:hAnsi="Times New Roman"/>
          <w:sz w:val="28"/>
          <w:szCs w:val="28"/>
          <w:u w:val="single"/>
        </w:rPr>
      </w:pPr>
      <w:r>
        <w:rPr>
          <w:rFonts w:ascii="Times New Roman" w:hAnsi="Times New Roman"/>
          <w:sz w:val="28"/>
          <w:szCs w:val="28"/>
        </w:rPr>
        <w:t xml:space="preserve">25.03.</w:t>
      </w:r>
      <w:r>
        <w:rPr>
          <w:rFonts w:ascii="Times New Roman" w:hAnsi="Times New Roman"/>
          <w:sz w:val="28"/>
          <w:szCs w:val="28"/>
        </w:rPr>
        <w:t xml:space="preserve">2025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 xml:space="preserve">        </w:t>
      </w:r>
      <w:r>
        <w:rPr>
          <w:rFonts w:ascii="Times New Roman" w:hAnsi="Times New Roman"/>
          <w:sz w:val="28"/>
          <w:szCs w:val="28"/>
        </w:rPr>
        <w:t xml:space="preserve">  № </w:t>
      </w:r>
      <w:r>
        <w:rPr>
          <w:rFonts w:ascii="Times New Roman" w:hAnsi="Times New Roman"/>
          <w:sz w:val="28"/>
          <w:szCs w:val="28"/>
        </w:rPr>
        <w:t xml:space="preserve">39-р</w:t>
      </w:r>
      <w:r>
        <w:rPr>
          <w:rFonts w:ascii="Times New Roman" w:hAnsi="Times New Roman"/>
          <w:sz w:val="28"/>
          <w:szCs w:val="28"/>
          <w:u w:val="single"/>
        </w:rPr>
      </w:r>
    </w:p>
    <w:p>
      <w:pPr>
        <w:spacing w:after="0" w:line="240" w:lineRule="auto"/>
        <w:jc w:val="center"/>
        <w:rPr>
          <w:rFonts w:ascii="Times New Roman" w:hAnsi="Times New Roman"/>
          <w:sz w:val="24"/>
          <w:szCs w:val="24"/>
          <w:u w:val="single"/>
        </w:rPr>
      </w:pPr>
      <w:r>
        <w:rPr>
          <w:rFonts w:ascii="Times New Roman" w:hAnsi="Times New Roman"/>
          <w:sz w:val="24"/>
          <w:szCs w:val="24"/>
        </w:rPr>
        <w:t xml:space="preserve">г. Новосибирск</w:t>
      </w:r>
      <w:r>
        <w:rPr>
          <w:rFonts w:ascii="Times New Roman" w:hAnsi="Times New Roman"/>
          <w:sz w:val="24"/>
          <w:szCs w:val="24"/>
          <w:u w:val="single"/>
        </w:rPr>
      </w:r>
    </w:p>
    <w:p>
      <w:pPr>
        <w:widowControl w:val="off"/>
        <w:spacing w:after="0" w:line="240" w:lineRule="auto"/>
        <w:jc w:val="center"/>
        <w:outlineLvl w:val="0"/>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line="240" w:lineRule="auto"/>
        <w:jc w:val="center"/>
        <w:outlineLvl w:val="0"/>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pacing w:after="0" w:line="240" w:lineRule="auto"/>
        <w:jc w:val="center"/>
        <w:rPr>
          <w:rFonts w:ascii="Times New Roman" w:hAnsi="Times New Roman"/>
          <w:b/>
          <w:color w:val="000000" w:themeColor="text1"/>
          <w:sz w:val="28"/>
          <w:szCs w:val="28"/>
        </w:rPr>
      </w:pPr>
      <w:bookmarkStart w:id="0" w:name="Par1"/>
      <w:bookmarkEnd w:id="0"/>
      <w:r>
        <w:rPr>
          <w:rFonts w:ascii="Times New Roman" w:hAnsi="Times New Roman"/>
          <w:b/>
          <w:bCs/>
          <w:color w:val="000000" w:themeColor="text1"/>
          <w:sz w:val="28"/>
          <w:szCs w:val="28"/>
        </w:rPr>
        <w:t xml:space="preserve">Об </w:t>
      </w:r>
      <w:r>
        <w:rPr>
          <w:rFonts w:ascii="Times New Roman" w:hAnsi="Times New Roman"/>
          <w:b/>
          <w:color w:val="000000" w:themeColor="text1"/>
          <w:sz w:val="28"/>
          <w:szCs w:val="28"/>
        </w:rPr>
        <w:t xml:space="preserve">организации обработки персональных данных в государственном органе Новосибирской области Уполномоченный по правам человека </w:t>
      </w:r>
      <w:r>
        <w:rPr>
          <w:rFonts w:ascii="Times New Roman" w:hAnsi="Times New Roman"/>
          <w:b/>
          <w:color w:val="000000" w:themeColor="text1"/>
          <w:sz w:val="28"/>
          <w:szCs w:val="28"/>
        </w:rPr>
      </w:r>
    </w:p>
    <w:p>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в Новосибирской области и аппарат Уполномоченного по правам человека</w:t>
      </w:r>
      <w:r>
        <w:rPr>
          <w:rFonts w:ascii="Times New Roman" w:hAnsi="Times New Roman"/>
          <w:b/>
          <w:color w:val="000000" w:themeColor="text1"/>
          <w:sz w:val="28"/>
          <w:szCs w:val="28"/>
        </w:rPr>
      </w:r>
    </w:p>
    <w:p>
      <w:pPr>
        <w:widowControl w:val="off"/>
        <w:spacing w:after="0" w:line="240" w:lineRule="auto"/>
        <w:jc w:val="center"/>
        <w:rPr>
          <w:rFonts w:ascii="Times New Roman" w:hAnsi="Times New Roman"/>
          <w:sz w:val="28"/>
          <w:szCs w:val="28"/>
          <w:highlight w:val="yellow"/>
        </w:rPr>
      </w:pPr>
      <w:r>
        <w:rPr>
          <w:rFonts w:ascii="Times New Roman" w:hAnsi="Times New Roman"/>
          <w:sz w:val="28"/>
          <w:szCs w:val="28"/>
          <w:highlight w:val="yellow"/>
        </w:rPr>
      </w:r>
      <w:r>
        <w:rPr>
          <w:rFonts w:ascii="Times New Roman" w:hAnsi="Times New Roman"/>
          <w:sz w:val="28"/>
          <w:szCs w:val="28"/>
          <w:highlight w:val="yellow"/>
        </w:rPr>
      </w:r>
    </w:p>
    <w:p>
      <w:pPr>
        <w:widowControl w:val="off"/>
        <w:spacing w:after="0" w:line="240" w:lineRule="auto"/>
        <w:ind w:firstLine="708"/>
        <w:jc w:val="both"/>
        <w:rPr>
          <w:rFonts w:ascii="Times New Roman" w:hAnsi="Times New Roman" w:eastAsia="Times New Roman"/>
          <w:bCs/>
          <w:color w:val="000000" w:themeColor="text1"/>
          <w:sz w:val="28"/>
          <w:szCs w:val="28"/>
          <w:lang w:eastAsia="ru-RU"/>
        </w:rPr>
      </w:pPr>
      <w:r>
        <w:rPr>
          <w:rFonts w:ascii="Times New Roman" w:hAnsi="Times New Roman"/>
          <w:sz w:val="28"/>
          <w:szCs w:val="28"/>
        </w:rPr>
        <w:t xml:space="preserve">В соответствии   с   Федеральным   законом   от   27.07.2006   № 152-ФЗ            «О персональных данных», постановлением Правительства Российской Федерации от 21.03.2012 № 211 «Об утверждении перечня мер, нап</w:t>
      </w:r>
      <w:r>
        <w:rPr>
          <w:rFonts w:ascii="Times New Roman" w:hAnsi="Times New Roman"/>
          <w:sz w:val="28"/>
          <w:szCs w:val="28"/>
        </w:rPr>
        <w:t xml:space="preserve">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 актами, операторами, являющимися государственными и муниципальными органами», на основании </w:t>
      </w:r>
      <w:r>
        <w:rPr>
          <w:rFonts w:ascii="Times New Roman" w:hAnsi="Times New Roman" w:eastAsia="Times New Roman"/>
          <w:bCs/>
          <w:color w:val="000000" w:themeColor="text1"/>
          <w:sz w:val="28"/>
          <w:szCs w:val="28"/>
          <w:lang w:eastAsia="ru-RU"/>
        </w:rPr>
        <w:t xml:space="preserve">Приказа Федеральной службы по надзору в сфере связи, информационных технологий и массовых коммуникаций от 28.10.2022 № 179 «Об утверждении Требований к подтверждению уничтожения персональных данных» </w:t>
      </w:r>
      <w:r>
        <w:rPr>
          <w:rFonts w:ascii="Times New Roman" w:hAnsi="Times New Roman"/>
          <w:sz w:val="28"/>
          <w:szCs w:val="28"/>
        </w:rPr>
        <w:t xml:space="preserve">в целях совершенствования работы по организации обработки персональных данных в государственном органе Новосибирской области Уполномоченный по правам человека в Новосибирской области и аппарат Уполномоченного по правам человека:</w:t>
      </w:r>
      <w:r>
        <w:rPr>
          <w:rFonts w:ascii="Times New Roman" w:hAnsi="Times New Roman" w:eastAsia="Times New Roman"/>
          <w:bCs/>
          <w:color w:val="000000" w:themeColor="text1"/>
          <w:sz w:val="28"/>
          <w:szCs w:val="28"/>
          <w:lang w:eastAsia="ru-RU"/>
        </w:rPr>
      </w:r>
    </w:p>
    <w:p>
      <w:pPr>
        <w:widowControl w:val="off"/>
        <w:spacing w:after="0" w:line="240" w:lineRule="auto"/>
        <w:ind w:left="708"/>
        <w:jc w:val="both"/>
        <w:rPr>
          <w:rFonts w:ascii="Times New Roman" w:hAnsi="Times New Roman"/>
          <w:sz w:val="28"/>
          <w:szCs w:val="28"/>
        </w:rPr>
      </w:pPr>
      <w:r>
        <w:rPr>
          <w:rFonts w:ascii="Times New Roman" w:hAnsi="Times New Roman" w:eastAsia="Times New Roman"/>
          <w:bCs/>
          <w:color w:val="000000" w:themeColor="text1"/>
          <w:sz w:val="28"/>
          <w:szCs w:val="28"/>
          <w:lang w:eastAsia="ru-RU"/>
        </w:rPr>
        <w:t xml:space="preserve">1. </w:t>
      </w:r>
      <w:r>
        <w:rPr>
          <w:rFonts w:ascii="Times New Roman" w:hAnsi="Times New Roman"/>
          <w:sz w:val="28"/>
          <w:szCs w:val="28"/>
        </w:rPr>
        <w:t xml:space="preserve">Утвердить прилагаемые:</w:t>
      </w:r>
      <w:r>
        <w:rPr>
          <w:rFonts w:ascii="Times New Roman" w:hAnsi="Times New Roman"/>
          <w:sz w:val="28"/>
          <w:szCs w:val="28"/>
        </w:rPr>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Правила обработки персональных данных в государственном органе Новосибирской области Уполномоченный по правам человека в Новосибирской области и аппарат Уполномоченного по правам человека;</w:t>
      </w:r>
      <w:r>
        <w:rPr>
          <w:rFonts w:ascii="Times New Roman" w:hAnsi="Times New Roman"/>
          <w:sz w:val="28"/>
          <w:szCs w:val="28"/>
        </w:rPr>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Правила рассмотрения запросов субъектов персональных данных или их представителей в государственном органе Новосибирской области Уполномоченный по правам человека в Новосибирской области и аппарат Уполномоченного по правам человека;</w:t>
      </w:r>
      <w:r>
        <w:rPr>
          <w:rFonts w:ascii="Times New Roman" w:hAnsi="Times New Roman"/>
          <w:sz w:val="28"/>
          <w:szCs w:val="28"/>
        </w:rPr>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3) Правила осуществления внутреннего контроля соответствия обработ</w:t>
      </w:r>
      <w:r>
        <w:rPr>
          <w:rFonts w:ascii="Times New Roman" w:hAnsi="Times New Roman"/>
          <w:sz w:val="28"/>
          <w:szCs w:val="28"/>
        </w:rPr>
        <w:t xml:space="preserve">ки персональных данных, установленным Федеральным законом от 27.07.2006 № 152-ФЗ «О персональных данных», в государственном органе Новосибирской области Уполномоченный по правам человека в Новосибирской области и аппарат Уполномоченного по правам человека;</w:t>
      </w:r>
      <w:r>
        <w:rPr>
          <w:rFonts w:ascii="Times New Roman" w:hAnsi="Times New Roman"/>
          <w:sz w:val="28"/>
          <w:szCs w:val="28"/>
        </w:rPr>
      </w:r>
    </w:p>
    <w:p>
      <w:pPr>
        <w:spacing w:after="0" w:line="240" w:lineRule="auto"/>
        <w:ind w:firstLine="708"/>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4) Правила работы с обезличенными данными в случае обезличивания в государственном органе Новосибирской области Уполномоченный по правам человека в Новосибирской области и аппарат Уполномоченного по правам человека;</w:t>
      </w:r>
      <w:r>
        <w:rPr>
          <w:rFonts w:ascii="Times New Roman" w:hAnsi="Times New Roman"/>
          <w:sz w:val="28"/>
          <w:szCs w:val="28"/>
        </w:rPr>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5) Перечень информационных систем персональных данных, эксплуатируемых в государственном органе Новосибирской области Уполномоченный по правам человека в Новосибирской области и аппарат Уполномоченного по правам человека;</w:t>
      </w:r>
      <w:r>
        <w:rPr>
          <w:rFonts w:ascii="Times New Roman" w:hAnsi="Times New Roman"/>
          <w:sz w:val="28"/>
          <w:szCs w:val="28"/>
        </w:rPr>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6) Перечень</w:t>
      </w:r>
      <w:r>
        <w:rPr>
          <w:rFonts w:ascii="Times New Roman" w:hAnsi="Times New Roman"/>
          <w:sz w:val="28"/>
          <w:szCs w:val="28"/>
        </w:rPr>
        <w:t xml:space="preserve"> персональных данных, обрабатываемых в государственном органе Новосибирской области Уполномоченный по правам человека в Новосибирской области и аппарат Уполномоченного по правам человека в связи с реализацией государственно-служебных и трудовых отношений; </w:t>
      </w:r>
      <w:r>
        <w:rPr>
          <w:rFonts w:ascii="Times New Roman" w:hAnsi="Times New Roman"/>
          <w:sz w:val="28"/>
          <w:szCs w:val="28"/>
        </w:rPr>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7) Перечень должностей в государственном орга</w:t>
      </w:r>
      <w:r>
        <w:rPr>
          <w:rFonts w:ascii="Times New Roman" w:hAnsi="Times New Roman"/>
          <w:sz w:val="28"/>
          <w:szCs w:val="28"/>
        </w:rPr>
        <w:t xml:space="preserve">не Новосибирской области Уполномоченный по правам человека в Новосибирской области и аппарат Уполномоченного по правам человека, замещение которых предусматривает осуществление обработки персональных данных либо осуществление доступа к персональным данным;</w:t>
      </w:r>
      <w:r>
        <w:rPr>
          <w:rFonts w:ascii="Times New Roman" w:hAnsi="Times New Roman"/>
          <w:sz w:val="28"/>
          <w:szCs w:val="28"/>
        </w:rPr>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8) Перечень должностей государственной гражданской службы в государственном орган</w:t>
      </w:r>
      <w:r>
        <w:rPr>
          <w:rFonts w:ascii="Times New Roman" w:hAnsi="Times New Roman"/>
          <w:sz w:val="28"/>
          <w:szCs w:val="28"/>
        </w:rPr>
        <w:t xml:space="preserve">е Новосибирской области Уполномоченный по правам человека в Новосибирской области и аппарат Уполномоченного по правам человека, замещение которых предусматривает ответственность за проведение мероприятий по обезличиванию обрабатываемых персональных данных;</w:t>
      </w:r>
      <w:r>
        <w:rPr>
          <w:rFonts w:ascii="Times New Roman" w:hAnsi="Times New Roman"/>
          <w:sz w:val="28"/>
          <w:szCs w:val="28"/>
        </w:rPr>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9) Перечень персональных данных, обраба</w:t>
      </w:r>
      <w:r>
        <w:rPr>
          <w:rFonts w:ascii="Times New Roman" w:hAnsi="Times New Roman"/>
          <w:sz w:val="28"/>
          <w:szCs w:val="28"/>
        </w:rPr>
        <w:t xml:space="preserve">тываемых в государственном органе Новосибирской области Уполномоченный по правам человека в Новосибирской области и аппарат Уполномоченного по правам человека в связи с осуществлением деятельности Уполномоченного по правам человека в Новосибирской области;</w:t>
      </w:r>
      <w:r>
        <w:rPr>
          <w:rFonts w:ascii="Times New Roman" w:hAnsi="Times New Roman"/>
          <w:sz w:val="28"/>
          <w:szCs w:val="28"/>
        </w:rPr>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10) Типовую должностную инструкцию ответственного за организацию обработки персональных данных в государственном органе Новосибирской области Уполномоченный по правам человека в Новосибирской области и аппарат Уполномоченного по правам человека;</w:t>
      </w:r>
      <w:r>
        <w:rPr>
          <w:rFonts w:ascii="Times New Roman" w:hAnsi="Times New Roman"/>
          <w:sz w:val="28"/>
          <w:szCs w:val="28"/>
        </w:rPr>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11) Типовое обязательство должностного лица государственного органа Новосибирской области Уполномоченный по правам человека в Новосибирской области и аппарат Упо</w:t>
      </w:r>
      <w:r>
        <w:rPr>
          <w:rFonts w:ascii="Times New Roman" w:hAnsi="Times New Roman"/>
          <w:sz w:val="28"/>
          <w:szCs w:val="28"/>
        </w:rPr>
        <w:t xml:space="preserve">лномоченного по правам человека, непосредственно осуществляющего обработку персональных данных, в случае расторжения с ним служебного контракта прекратить обработку персональных данных, ставших известными ему в связи с исполнением должностных обязанностей;</w:t>
      </w:r>
      <w:r>
        <w:rPr>
          <w:rFonts w:ascii="Times New Roman" w:hAnsi="Times New Roman"/>
          <w:sz w:val="28"/>
          <w:szCs w:val="28"/>
        </w:rPr>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12) Типовую форму согласия го</w:t>
      </w:r>
      <w:r>
        <w:rPr>
          <w:rFonts w:ascii="Times New Roman" w:hAnsi="Times New Roman"/>
          <w:sz w:val="28"/>
          <w:szCs w:val="28"/>
        </w:rPr>
        <w:t xml:space="preserve">сударственного гражданского служащего государственного органа Новосибирской области Уполномоченный по правам человека в Новосибирской области и аппарат Уполномоченного по правам человека, иных субъектов персональных данных на обработку персональных данных;</w:t>
      </w:r>
      <w:r>
        <w:rPr>
          <w:rFonts w:ascii="Times New Roman" w:hAnsi="Times New Roman"/>
          <w:sz w:val="28"/>
          <w:szCs w:val="28"/>
        </w:rPr>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13) Типовую форму разъяснения субъекту персональных данных юридических последствий отказа предоставить персональные данные;</w:t>
      </w:r>
      <w:r>
        <w:rPr>
          <w:rFonts w:ascii="Times New Roman" w:hAnsi="Times New Roman"/>
          <w:sz w:val="28"/>
          <w:szCs w:val="28"/>
        </w:rPr>
      </w:r>
    </w:p>
    <w:p>
      <w:pPr>
        <w:spacing w:after="0" w:line="240" w:lineRule="auto"/>
        <w:ind w:firstLine="708"/>
        <w:jc w:val="both"/>
        <w:rPr>
          <w:rFonts w:ascii="Times New Roman" w:hAnsi="Times New Roman"/>
          <w:sz w:val="28"/>
          <w:szCs w:val="28"/>
        </w:rPr>
      </w:pPr>
      <w:r>
        <w:rPr>
          <w:rFonts w:ascii="Times New Roman" w:hAnsi="Times New Roman"/>
          <w:sz w:val="28"/>
          <w:szCs w:val="28"/>
        </w:rPr>
        <w:t xml:space="preserve">14) </w:t>
      </w:r>
      <w:r>
        <w:rPr>
          <w:rFonts w:ascii="Times New Roman" w:hAnsi="Times New Roman" w:eastAsia="Times New Roman"/>
          <w:sz w:val="28"/>
          <w:szCs w:val="28"/>
          <w:lang w:eastAsia="ru-RU"/>
        </w:rPr>
        <w:t xml:space="preserve">Порядок доступа </w:t>
      </w:r>
      <w:r>
        <w:rPr>
          <w:rFonts w:ascii="Times New Roman" w:hAnsi="Times New Roman"/>
          <w:sz w:val="28"/>
          <w:szCs w:val="28"/>
        </w:rPr>
        <w:t xml:space="preserve">лиц, замещающих государственные должности Новосибирской области, государственных гражданских служащих государственного </w:t>
      </w:r>
      <w:r>
        <w:rPr>
          <w:rFonts w:ascii="Times New Roman" w:hAnsi="Times New Roman"/>
          <w:sz w:val="28"/>
          <w:szCs w:val="28"/>
        </w:rPr>
        <w:t xml:space="preserve">органа Новосибирской области Уполномоченный по правам человека в Новосибирской области и аппарат У</w:t>
      </w:r>
      <w:r>
        <w:rPr>
          <w:rFonts w:ascii="Times New Roman" w:hAnsi="Times New Roman"/>
          <w:sz w:val="28"/>
          <w:szCs w:val="28"/>
        </w:rPr>
        <w:t xml:space="preserve">полномоченного по правам человека в помещения, занимаемые государственным органом Новосибирской области Уполномоченный по правам человека в Новосибирской области и аппарат Уполномоченного по правам человека, в которых ведётся обработка персональных данных.</w:t>
      </w:r>
      <w:r>
        <w:rPr>
          <w:rFonts w:ascii="Times New Roman" w:hAnsi="Times New Roman"/>
          <w:sz w:val="28"/>
          <w:szCs w:val="28"/>
        </w:rPr>
      </w:r>
    </w:p>
    <w:p>
      <w:pPr>
        <w:widowControl w:val="off"/>
        <w:spacing w:after="0" w:line="240" w:lineRule="auto"/>
        <w:ind w:firstLine="708"/>
        <w:jc w:val="both"/>
        <w:rPr>
          <w:rFonts w:ascii="Times New Roman" w:hAnsi="Times New Roman"/>
          <w:sz w:val="28"/>
          <w:szCs w:val="28"/>
        </w:rPr>
      </w:pPr>
      <w:r>
        <w:rPr>
          <w:rFonts w:ascii="Times New Roman" w:hAnsi="Times New Roman"/>
          <w:sz w:val="28"/>
          <w:szCs w:val="28"/>
        </w:rPr>
        <w:t xml:space="preserve">2. Консультанту аппарата Уполномоченного по правам человека в Новосибирской области Малеевой Я.А.:</w:t>
      </w:r>
      <w:r>
        <w:rPr>
          <w:rFonts w:ascii="Times New Roman" w:hAnsi="Times New Roman"/>
          <w:sz w:val="28"/>
          <w:szCs w:val="28"/>
        </w:rPr>
      </w:r>
    </w:p>
    <w:p>
      <w:pPr>
        <w:widowControl w:val="off"/>
        <w:spacing w:after="0" w:line="240" w:lineRule="auto"/>
        <w:ind w:firstLine="708"/>
        <w:jc w:val="both"/>
        <w:rPr>
          <w:rFonts w:ascii="Times New Roman" w:hAnsi="Times New Roman"/>
          <w:sz w:val="28"/>
          <w:szCs w:val="28"/>
        </w:rPr>
      </w:pPr>
      <w:r>
        <w:rPr>
          <w:rFonts w:ascii="Times New Roman" w:hAnsi="Times New Roman"/>
          <w:sz w:val="28"/>
          <w:szCs w:val="28"/>
        </w:rPr>
        <w:t xml:space="preserve">1) ознакомить с настоящим распоряжением должностных лиц, осуществляющих обработку персональных данных в государственном органе Новосибирской области Уполномоченный по правам человека в Новосибирской области и аппарат Уполномоченного по правам человека;</w:t>
      </w:r>
      <w:r>
        <w:rPr>
          <w:rFonts w:ascii="Times New Roman" w:hAnsi="Times New Roman"/>
          <w:sz w:val="28"/>
          <w:szCs w:val="28"/>
        </w:rPr>
      </w:r>
    </w:p>
    <w:p>
      <w:pPr>
        <w:widowControl w:val="off"/>
        <w:spacing w:after="0" w:line="240" w:lineRule="auto"/>
        <w:ind w:firstLine="708"/>
        <w:jc w:val="both"/>
        <w:rPr>
          <w:rFonts w:ascii="Times New Roman" w:hAnsi="Times New Roman"/>
          <w:sz w:val="28"/>
          <w:szCs w:val="28"/>
        </w:rPr>
      </w:pPr>
      <w:r>
        <w:rPr>
          <w:rFonts w:ascii="Times New Roman" w:hAnsi="Times New Roman"/>
          <w:sz w:val="28"/>
          <w:szCs w:val="28"/>
        </w:rPr>
        <w:t xml:space="preserve">2) обеспечить подписание с должностными лицами, осуществляющими обработку персональных данных в государственном органе Новосибирской области Уполномоченный по правам человека в Новосибирс</w:t>
      </w:r>
      <w:r>
        <w:rPr>
          <w:rFonts w:ascii="Times New Roman" w:hAnsi="Times New Roman"/>
          <w:sz w:val="28"/>
          <w:szCs w:val="28"/>
        </w:rPr>
        <w:t xml:space="preserve">кой области и аппарат Уполномоченного по правам человека, обязательств о прекращении обработки персональных данных, ставших известными им в связи с исполнением должностных обязанностей, в случае расторжения с ними служебных контрактов (трудовых договоров).</w:t>
      </w:r>
      <w:r>
        <w:rPr>
          <w:rFonts w:ascii="Times New Roman" w:hAnsi="Times New Roman"/>
          <w:sz w:val="28"/>
          <w:szCs w:val="28"/>
        </w:rPr>
      </w:r>
    </w:p>
    <w:p>
      <w:pPr>
        <w:widowControl w:val="off"/>
        <w:spacing w:after="0" w:line="240" w:lineRule="auto"/>
        <w:ind w:firstLine="708"/>
        <w:jc w:val="both"/>
        <w:rPr>
          <w:rFonts w:ascii="Times New Roman" w:hAnsi="Times New Roman"/>
          <w:bCs/>
          <w:sz w:val="28"/>
          <w:szCs w:val="28"/>
        </w:rPr>
      </w:pPr>
      <w:r>
        <w:rPr>
          <w:rFonts w:ascii="Times New Roman" w:hAnsi="Times New Roman"/>
          <w:sz w:val="28"/>
          <w:szCs w:val="28"/>
        </w:rPr>
        <w:t xml:space="preserve">3. Признать</w:t>
      </w:r>
      <w:r>
        <w:rPr>
          <w:rFonts w:ascii="Times New Roman" w:hAnsi="Times New Roman"/>
          <w:bCs/>
          <w:sz w:val="28"/>
          <w:szCs w:val="28"/>
        </w:rPr>
        <w:t xml:space="preserve"> утратившим силу</w:t>
      </w:r>
      <w:r>
        <w:rPr>
          <w:rFonts w:ascii="Times New Roman" w:hAnsi="Times New Roman"/>
          <w:sz w:val="28"/>
          <w:szCs w:val="28"/>
        </w:rPr>
        <w:t xml:space="preserve"> распоряжение Уполномоченного по правам человека в Новосибирской области </w:t>
      </w:r>
      <w:r>
        <w:rPr>
          <w:rFonts w:ascii="Times New Roman" w:hAnsi="Times New Roman"/>
          <w:bCs/>
          <w:sz w:val="28"/>
          <w:szCs w:val="28"/>
        </w:rPr>
        <w:t xml:space="preserve">от 15.02.2014 № 27-лс «Об утверждении документов, направленных на обеспечение выполнения обязанностей, предусмотренных   Федеральным   законом   от   27   июля   2006 года   № 152-ФЗ     «О персональных данных». </w:t>
      </w:r>
      <w:r>
        <w:rPr>
          <w:rFonts w:ascii="Times New Roman" w:hAnsi="Times New Roman"/>
          <w:bCs/>
          <w:sz w:val="28"/>
          <w:szCs w:val="28"/>
        </w:rPr>
      </w:r>
    </w:p>
    <w:p>
      <w:pPr>
        <w:widowControl w:val="off"/>
        <w:spacing w:after="0" w:line="240" w:lineRule="auto"/>
        <w:jc w:val="both"/>
        <w:rPr>
          <w:rFonts w:ascii="Times New Roman" w:hAnsi="Times New Roman"/>
          <w:sz w:val="28"/>
          <w:szCs w:val="28"/>
        </w:rPr>
      </w:pPr>
      <w:r>
        <w:rPr>
          <w:rFonts w:ascii="Times New Roman" w:hAnsi="Times New Roman"/>
          <w:sz w:val="28"/>
          <w:szCs w:val="28"/>
        </w:rPr>
        <w:tab/>
        <w:t xml:space="preserve">4. Контроль за исполнением настоящего распоряжения возложить на руководителя аппарата Уполномоченного по правам человека в Новосибирской области, </w:t>
      </w:r>
      <w:r>
        <w:rPr>
          <w:rFonts w:ascii="Times New Roman" w:hAnsi="Times New Roman"/>
          <w:color w:val="000000" w:themeColor="text1"/>
          <w:sz w:val="28"/>
          <w:szCs w:val="28"/>
        </w:rPr>
        <w:t xml:space="preserve">администратора информационной безопасности и ответственного за обеспечение безопасности персональных данных в государственном органе </w:t>
      </w:r>
      <w:r>
        <w:rPr>
          <w:rFonts w:ascii="Times New Roman" w:hAnsi="Times New Roman"/>
          <w:sz w:val="28"/>
          <w:szCs w:val="28"/>
        </w:rPr>
        <w:t xml:space="preserve">Бутина Александра Вячеславовича.</w:t>
      </w:r>
      <w:r>
        <w:rPr>
          <w:rFonts w:ascii="Times New Roman" w:hAnsi="Times New Roman"/>
          <w:sz w:val="28"/>
          <w:szCs w:val="28"/>
        </w:rPr>
      </w:r>
    </w:p>
    <w:p>
      <w:pPr>
        <w:widowControl w:val="off"/>
        <w:spacing w:after="0" w:line="24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line="24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line="24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pacing w:after="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Уполномоченный </w:t>
      </w:r>
      <w:r>
        <w:rPr>
          <w:rFonts w:ascii="Times New Roman" w:hAnsi="Times New Roman" w:eastAsia="Times New Roman"/>
          <w:sz w:val="28"/>
          <w:szCs w:val="28"/>
          <w:lang w:eastAsia="ru-RU"/>
        </w:rPr>
      </w:r>
    </w:p>
    <w:p>
      <w:pPr>
        <w:widowControl w:val="off"/>
        <w:spacing w:after="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 правам человека </w:t>
      </w:r>
      <w:r>
        <w:rPr>
          <w:rFonts w:ascii="Times New Roman" w:hAnsi="Times New Roman" w:eastAsia="Times New Roman"/>
          <w:sz w:val="28"/>
          <w:szCs w:val="28"/>
          <w:lang w:eastAsia="ru-RU"/>
        </w:rPr>
      </w:r>
    </w:p>
    <w:p>
      <w:pPr>
        <w:widowControl w:val="off"/>
        <w:spacing w:after="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Новосибирской области                                                                              Е.А. Зерняева</w:t>
      </w:r>
      <w:r>
        <w:rPr>
          <w:rFonts w:ascii="Times New Roman" w:hAnsi="Times New Roman" w:eastAsia="Times New Roman"/>
          <w:sz w:val="28"/>
          <w:szCs w:val="28"/>
          <w:lang w:eastAsia="ru-RU"/>
        </w:rPr>
      </w:r>
    </w:p>
    <w:p>
      <w:pPr>
        <w:widowControl w:val="off"/>
        <w:spacing w:after="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bl>
      <w:tblPr>
        <w:tblW w:w="5883" w:type="dxa"/>
        <w:tblInd w:w="4323" w:type="dxa"/>
        <w:tblLayout w:type="fixed"/>
        <w:tblCellMar>
          <w:left w:w="70" w:type="dxa"/>
          <w:right w:w="70" w:type="dxa"/>
        </w:tblCellMar>
        <w:tblLook w:val="0000" w:firstRow="0" w:lastRow="0" w:firstColumn="0" w:lastColumn="0" w:noHBand="0" w:noVBand="0"/>
      </w:tblPr>
      <w:tblGrid>
        <w:gridCol w:w="5883"/>
      </w:tblGrid>
      <w:tr>
        <w:trPr>
          <w:trHeight w:val="1197"/>
        </w:trPr>
        <w:tblPrEx/>
        <w:tc>
          <w:tcPr>
            <w:tcW w:w="5883" w:type="dxa"/>
            <w:noWrap w:val="false"/>
            <w:textDirection w:val="lrTb"/>
          </w:tcPr>
          <w:p>
            <w:pPr>
              <w:pStyle w:val="921"/>
              <w:rPr>
                <w:sz w:val="28"/>
                <w:szCs w:val="28"/>
              </w:rPr>
            </w:pPr>
            <w:r>
              <w:rPr>
                <w:sz w:val="28"/>
                <w:szCs w:val="28"/>
              </w:rPr>
              <w:t xml:space="preserve">ПРИЛОЖЕНИЕ № 1</w:t>
            </w:r>
            <w:r>
              <w:rPr>
                <w:sz w:val="28"/>
                <w:szCs w:val="28"/>
              </w:rPr>
            </w:r>
          </w:p>
          <w:p>
            <w:pPr>
              <w:pStyle w:val="917"/>
              <w:jc w:val="center"/>
              <w:rPr>
                <w:sz w:val="28"/>
                <w:szCs w:val="28"/>
              </w:rPr>
            </w:pPr>
            <w:r>
              <w:rPr>
                <w:sz w:val="28"/>
                <w:szCs w:val="28"/>
              </w:rPr>
            </w:r>
            <w:r>
              <w:rPr>
                <w:sz w:val="28"/>
                <w:szCs w:val="28"/>
              </w:rPr>
            </w:r>
          </w:p>
          <w:p>
            <w:pPr>
              <w:pStyle w:val="917"/>
              <w:jc w:val="center"/>
              <w:rPr>
                <w:sz w:val="28"/>
                <w:szCs w:val="28"/>
              </w:rPr>
            </w:pPr>
            <w:r>
              <w:rPr>
                <w:sz w:val="28"/>
                <w:szCs w:val="28"/>
              </w:rPr>
              <w:t xml:space="preserve">УТВЕРЖДЕНЫ</w:t>
            </w:r>
            <w:r>
              <w:rPr>
                <w:sz w:val="28"/>
                <w:szCs w:val="28"/>
              </w:rPr>
            </w:r>
          </w:p>
          <w:p>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распоряжением </w:t>
            </w:r>
            <w:r>
              <w:rPr>
                <w:rFonts w:ascii="Times New Roman" w:hAnsi="Times New Roman"/>
                <w:color w:val="000000"/>
                <w:sz w:val="28"/>
                <w:szCs w:val="28"/>
              </w:rPr>
            </w:r>
          </w:p>
          <w:p>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Уполномоченного по правам человека  </w:t>
            </w:r>
            <w:r>
              <w:rPr>
                <w:rFonts w:ascii="Times New Roman" w:hAnsi="Times New Roman"/>
                <w:color w:val="000000"/>
                <w:sz w:val="28"/>
                <w:szCs w:val="28"/>
              </w:rPr>
            </w:r>
          </w:p>
          <w:p>
            <w:pPr>
              <w:pStyle w:val="919"/>
              <w:spacing w:before="0" w:beforeAutospacing="0" w:after="0" w:afterAutospacing="0"/>
              <w:jc w:val="center"/>
              <w:rPr>
                <w:sz w:val="28"/>
                <w:szCs w:val="28"/>
              </w:rPr>
            </w:pPr>
            <w:r>
              <w:rPr>
                <w:color w:val="000000"/>
                <w:sz w:val="28"/>
                <w:szCs w:val="28"/>
              </w:rPr>
              <w:t xml:space="preserve">в Новосибирской области</w:t>
            </w:r>
            <w:r>
              <w:rPr>
                <w:sz w:val="28"/>
                <w:szCs w:val="28"/>
              </w:rPr>
            </w:r>
          </w:p>
        </w:tc>
      </w:tr>
      <w:tr>
        <w:trPr/>
        <w:tblPrEx/>
        <w:tc>
          <w:tcPr>
            <w:tcW w:w="5883" w:type="dxa"/>
            <w:noWrap w:val="false"/>
            <w:textDirection w:val="lrTb"/>
          </w:tcPr>
          <w:p>
            <w:pPr>
              <w:pStyle w:val="918"/>
              <w:jc w:val="center"/>
              <w:rPr>
                <w:bCs/>
                <w:iCs/>
                <w:sz w:val="28"/>
                <w:szCs w:val="28"/>
              </w:rPr>
            </w:pPr>
            <w:r>
              <w:rPr>
                <w:bCs/>
                <w:iCs/>
                <w:sz w:val="28"/>
                <w:szCs w:val="28"/>
              </w:rPr>
              <w:t xml:space="preserve">от 25.03.2025 г. № 39-р</w:t>
            </w:r>
            <w:r>
              <w:rPr>
                <w:bCs/>
                <w:iCs/>
                <w:sz w:val="28"/>
                <w:szCs w:val="28"/>
              </w:rPr>
            </w:r>
          </w:p>
        </w:tc>
      </w:tr>
    </w:tbl>
    <w:p>
      <w:pPr>
        <w:spacing w:after="0" w:line="240" w:lineRule="auto"/>
      </w:pPr>
    </w:p>
    <w:p>
      <w:pPr>
        <w:spacing w:after="0" w:line="240" w:lineRule="auto"/>
        <w:jc w:val="center"/>
        <w:rPr>
          <w:rFonts w:ascii="Times New Roman" w:hAnsi="Times New Roman"/>
          <w:b/>
          <w:sz w:val="28"/>
          <w:szCs w:val="28"/>
        </w:rPr>
      </w:pPr>
      <w:r>
        <w:rPr>
          <w:rFonts w:ascii="Times New Roman" w:hAnsi="Times New Roman"/>
          <w:b/>
          <w:sz w:val="28"/>
          <w:szCs w:val="28"/>
        </w:rPr>
        <w:t xml:space="preserve">ПРАВИЛА </w:t>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t xml:space="preserve">обработки персональных данных в государственном органе Новосибирской области Уполномоченный по правам человека в Новосибирской области </w:t>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t xml:space="preserve">и аппарат Уполномоченного по правам человека</w:t>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pStyle w:val="910"/>
        <w:numPr>
          <w:numId w:val="15"/>
          <w:ilvl w:val="0"/>
        </w:numPr>
        <w:spacing w:after="0" w:line="240" w:lineRule="auto"/>
        <w:ind w:left="0" w:firstLine="0"/>
        <w:jc w:val="center"/>
        <w:rPr>
          <w:rFonts w:ascii="Times New Roman" w:hAnsi="Times New Roman"/>
          <w:b/>
          <w:sz w:val="28"/>
          <w:szCs w:val="28"/>
        </w:rPr>
      </w:pPr>
      <w:r>
        <w:rPr>
          <w:rFonts w:ascii="Times New Roman" w:hAnsi="Times New Roman"/>
          <w:b/>
          <w:sz w:val="28"/>
          <w:szCs w:val="28"/>
        </w:rPr>
        <w:t xml:space="preserve">Общие положения</w:t>
      </w:r>
      <w:r>
        <w:rPr>
          <w:rFonts w:ascii="Times New Roman" w:hAnsi="Times New Roman"/>
          <w:b/>
          <w:sz w:val="28"/>
          <w:szCs w:val="28"/>
        </w:rPr>
      </w:r>
    </w:p>
    <w:p>
      <w:pPr>
        <w:spacing w:after="0" w:line="240" w:lineRule="auto"/>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91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 Нас</w:t>
      </w:r>
      <w:r>
        <w:rPr>
          <w:rFonts w:ascii="Times New Roman" w:hAnsi="Times New Roman"/>
          <w:sz w:val="28"/>
          <w:szCs w:val="28"/>
        </w:rPr>
        <w:t xml:space="preserve">тоящие Правила обработки персональных данных в   государственном органе Новосибирской области Уполномоченный по правам человека в Новосибирской области и аппарат Уполномоченного по правам человека (далее - Правила) направлены на предотвращение нарушений за</w:t>
      </w:r>
      <w:r>
        <w:rPr>
          <w:rFonts w:ascii="Times New Roman" w:hAnsi="Times New Roman"/>
          <w:sz w:val="28"/>
          <w:szCs w:val="28"/>
        </w:rPr>
        <w:t xml:space="preserve">конодательства Российской Федерации, регулирующего обработку персональных данных (далее – ПДн), устанавливают единый порядок обработки персональных данных в государственном органе Новосибирской области Уполномоченный по правам человека в Новосибирской обла</w:t>
      </w:r>
      <w:r>
        <w:rPr>
          <w:rFonts w:ascii="Times New Roman" w:hAnsi="Times New Roman"/>
          <w:sz w:val="28"/>
          <w:szCs w:val="28"/>
        </w:rPr>
        <w:t xml:space="preserve">сти и аппарат Уполномоченного по правам человека (далее – государственный орган), а также определяют содержание ПДн, категории субъектов, ПДн которых обрабатываются, сроки обработки ПДн и хранения, порядок уничтожения ПДн при достижении цели обработки ПДн.</w:t>
      </w:r>
      <w:r>
        <w:rPr>
          <w:rFonts w:ascii="Times New Roman" w:hAnsi="Times New Roman"/>
          <w:sz w:val="28"/>
          <w:szCs w:val="28"/>
        </w:rPr>
      </w:r>
    </w:p>
    <w:p>
      <w:pPr>
        <w:pStyle w:val="91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eastAsia="Times New Roman"/>
          <w:sz w:val="28"/>
          <w:szCs w:val="28"/>
          <w:lang w:eastAsia="ru-RU"/>
        </w:rPr>
        <w:t xml:space="preserve">Правила разработаны в соответствии с Федеральными законами от 27.07.2006 № 149-ФЗ «Об информации</w:t>
      </w:r>
      <w:r>
        <w:rPr>
          <w:rFonts w:ascii="Times New Roman" w:hAnsi="Times New Roman" w:eastAsia="Times New Roman"/>
          <w:sz w:val="28"/>
          <w:szCs w:val="28"/>
          <w:lang w:eastAsia="ru-RU"/>
        </w:rPr>
        <w:t xml:space="preserve">, информационных технологиях и о защите информации», от 27.07.2006 № 152-ФЗ «О персональных данных», Трудовым кодексом Российской Федерации, постановлениями Правительства Российской Федерации от 21.03.2012 № 211 «Об утверждении перечня мер, направленных на</w:t>
      </w:r>
      <w:r>
        <w:rPr>
          <w:rFonts w:ascii="Times New Roman" w:hAnsi="Times New Roman" w:eastAsia="Times New Roman"/>
          <w:sz w:val="28"/>
          <w:szCs w:val="28"/>
          <w:lang w:eastAsia="ru-RU"/>
        </w:rPr>
        <w:t xml:space="preserve">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 01.11.2012 № 1119 </w:t>
      </w:r>
      <w:r>
        <w:rPr>
          <w:rFonts w:ascii="Times New Roman" w:hAnsi="Times New Roman"/>
          <w:sz w:val="28"/>
          <w:szCs w:val="28"/>
        </w:rPr>
        <w:t xml:space="preserve">«Об утверждении требований к защите персональных данных при их обработке в информационных системах персональных данных»,</w:t>
      </w:r>
      <w:r>
        <w:rPr>
          <w:rFonts w:ascii="Times New Roman" w:hAnsi="Times New Roman" w:eastAsia="Times New Roman"/>
          <w:sz w:val="28"/>
          <w:szCs w:val="28"/>
          <w:lang w:eastAsia="ru-RU"/>
        </w:rPr>
        <w:t xml:space="preserve"> от 15.09.2008 № 687 «Об утверждении Положения об особенностях обработки персональных данных, осуществляемой без использования средств автоматизации»,  п</w:t>
      </w:r>
      <w:r>
        <w:rPr>
          <w:rFonts w:ascii="Times New Roman" w:hAnsi="Times New Roman" w:eastAsia="Times New Roman"/>
          <w:bCs/>
          <w:color w:val="000000" w:themeColor="text1"/>
          <w:sz w:val="28"/>
          <w:szCs w:val="28"/>
          <w:lang w:eastAsia="ru-RU"/>
        </w:rPr>
        <w:t xml:space="preserve">риказом Федеральной службы по надзору в сфере связи, информационных технологий и массовых коммуникаций от 28.10.2022 № 179 «Об утверждении Требований к подтверждению уничтожения персональных данных», </w:t>
      </w:r>
      <w:r>
        <w:rPr>
          <w:rFonts w:ascii="Times New Roman" w:hAnsi="Times New Roman" w:eastAsia="Times New Roman"/>
          <w:sz w:val="28"/>
          <w:szCs w:val="28"/>
          <w:lang w:eastAsia="ru-RU"/>
        </w:rPr>
        <w:t xml:space="preserve">нормативными правовыми актами и методическими документами по технической защите информации Федеральной службы по техническому и экспортному контролю и Федеральной службы безопасности Российской Федерации</w:t>
      </w:r>
      <w:r>
        <w:rPr>
          <w:rFonts w:ascii="Times New Roman" w:hAnsi="Times New Roman"/>
          <w:sz w:val="28"/>
          <w:szCs w:val="28"/>
        </w:rPr>
        <w:t xml:space="preserve">.</w:t>
      </w:r>
      <w:r>
        <w:rPr>
          <w:rFonts w:ascii="Times New Roman" w:hAnsi="Times New Roman"/>
          <w:sz w:val="28"/>
          <w:szCs w:val="28"/>
        </w:rPr>
      </w:r>
    </w:p>
    <w:p>
      <w:pPr>
        <w:pStyle w:val="91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eastAsia="Times New Roman"/>
          <w:sz w:val="28"/>
          <w:szCs w:val="28"/>
          <w:lang w:eastAsia="ru-RU"/>
        </w:rPr>
        <w:t xml:space="preserve">Обработкой ПДн называется любое действие (операция) или совокупность действий (операци</w:t>
      </w:r>
      <w:r>
        <w:rPr>
          <w:rFonts w:ascii="Times New Roman" w:hAnsi="Times New Roman" w:eastAsia="Times New Roman"/>
          <w:sz w:val="28"/>
          <w:szCs w:val="28"/>
          <w:lang w:eastAsia="ru-RU"/>
        </w:rPr>
        <w:t xml:space="preserve">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извлечение, использование, передачу, обезличивание, блокирование, удаление, уничтожение ПДн.</w:t>
      </w:r>
      <w:r>
        <w:rPr>
          <w:rFonts w:ascii="Times New Roman" w:hAnsi="Times New Roman"/>
          <w:sz w:val="28"/>
          <w:szCs w:val="28"/>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Обработка ПДн без определённых и документально оформленных действий (операций), совершаемых с ПДн, не допускается.</w:t>
      </w:r>
      <w:r>
        <w:rPr>
          <w:rFonts w:ascii="Times New Roman" w:hAnsi="Times New Roman" w:eastAsia="Times New Roman"/>
          <w:sz w:val="28"/>
          <w:szCs w:val="28"/>
          <w:lang w:eastAsia="ru-RU"/>
        </w:rPr>
      </w:r>
    </w:p>
    <w:p>
      <w:pPr>
        <w:pStyle w:val="910"/>
        <w:spacing w:after="0" w:line="240" w:lineRule="auto"/>
        <w:ind w:left="0"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Категории субъектов ПДн</w:t>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4. В </w:t>
      </w:r>
      <w:r>
        <w:rPr>
          <w:rFonts w:ascii="Times New Roman" w:hAnsi="Times New Roman"/>
          <w:sz w:val="28"/>
          <w:szCs w:val="28"/>
        </w:rPr>
        <w:t xml:space="preserve">государственном органе </w:t>
      </w:r>
      <w:r>
        <w:rPr>
          <w:rFonts w:ascii="Times New Roman" w:hAnsi="Times New Roman" w:eastAsia="Times New Roman"/>
          <w:sz w:val="28"/>
          <w:szCs w:val="28"/>
          <w:lang w:eastAsia="ru-RU"/>
        </w:rPr>
        <w:t xml:space="preserve">осуществляется обработка ПДн следующих субъектов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лиц, замещающих государственные должности Новосибирской области;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государственных гражданских служащих государственного органа; </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лиц, замещающих должности государственной гражданской службы в государственном органе по срочному служебному контракту; </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кандидатов, участвующих в конкурсе на замещение вакантных должностей государственной гражданской службы в государственном органе, на включение в кадровый резерв;</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граждан Российской Федерации, включённых в кадровый резерв государственной гражданской службы государственного органа;</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граждан</w:t>
      </w:r>
      <w:r>
        <w:rPr>
          <w:sz w:val="28"/>
          <w:szCs w:val="28"/>
        </w:rPr>
        <w:t xml:space="preserve"> </w:t>
      </w:r>
      <w:r>
        <w:rPr>
          <w:rFonts w:ascii="Times New Roman" w:hAnsi="Times New Roman" w:eastAsia="Times New Roman"/>
          <w:sz w:val="28"/>
          <w:szCs w:val="28"/>
          <w:lang w:eastAsia="ru-RU"/>
        </w:rPr>
        <w:t xml:space="preserve">Российской Федерации, иностранных граждан, лиц без гражданства, направляющих обращения в </w:t>
      </w:r>
      <w:r>
        <w:rPr>
          <w:rFonts w:ascii="Times New Roman" w:hAnsi="Times New Roman"/>
          <w:sz w:val="28"/>
          <w:szCs w:val="28"/>
        </w:rPr>
        <w:t xml:space="preserve">государственный орган</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награждаемых юридических и физических лиц.</w:t>
      </w:r>
      <w:r>
        <w:rPr>
          <w:rFonts w:ascii="Times New Roman" w:hAnsi="Times New Roman" w:eastAsia="Times New Roman"/>
          <w:sz w:val="28"/>
          <w:szCs w:val="28"/>
          <w:lang w:eastAsia="ru-RU"/>
        </w:rPr>
      </w:r>
    </w:p>
    <w:p>
      <w:pPr>
        <w:spacing w:after="0" w:line="240" w:lineRule="auto"/>
        <w:ind w:firstLine="708"/>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Принципы обработки ПДн</w:t>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r>
      <w:r>
        <w:rPr>
          <w:rFonts w:ascii="Times New Roman" w:hAnsi="Times New Roman" w:eastAsia="Times New Roman"/>
          <w:b/>
          <w:bCs/>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5. Обработка ПДн в </w:t>
      </w:r>
      <w:r>
        <w:rPr>
          <w:rFonts w:ascii="Times New Roman" w:hAnsi="Times New Roman"/>
          <w:sz w:val="28"/>
          <w:szCs w:val="28"/>
        </w:rPr>
        <w:t xml:space="preserve">государственном органе </w:t>
      </w:r>
      <w:r>
        <w:rPr>
          <w:rFonts w:ascii="Times New Roman" w:hAnsi="Times New Roman" w:eastAsia="Times New Roman"/>
          <w:sz w:val="28"/>
          <w:szCs w:val="28"/>
          <w:lang w:eastAsia="ru-RU"/>
        </w:rPr>
        <w:t xml:space="preserve">должна осуществляться на законной и справедливой основе и ограничив</w:t>
      </w:r>
      <w:r>
        <w:rPr>
          <w:rFonts w:ascii="Times New Roman" w:hAnsi="Times New Roman" w:eastAsia="Times New Roman"/>
          <w:sz w:val="28"/>
          <w:szCs w:val="28"/>
          <w:lang w:eastAsia="ru-RU"/>
        </w:rPr>
        <w:t xml:space="preserve">аться достижением конкретных, заранее определённых и законных целей. Не допускается обработка ПДн, несовместимая с целями сбора ПДн. Не допускается объединение баз данных, содержащих ПДн, обработка которых осуществляется в целях, несовместимых между собой.</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Содержание и объём обрабатываемых ПДн должны соответствовать заявленным целям обработки. Обрабатываемые ПДн не должны быть избыточными по отношению к заявленным целям их обработки.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 обработке ПДн должны быть обеспечены точность ПДн, их достаточность, а в необходимых случаях и актуальность по отношению к целям обработки ПДн. Должны приниматься необходимые меры по удалению или уточнению неполных или неточных данных.</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6. Хранение ПДн должно осуществляться в форме, позволяющей определить субъект ПДн, не дольше, чем этого требуют цели обработки ПДн, если срок хранения ПДн не установлен федеральным законом или иным нормативным правовым актом. Обрабатываемые в </w:t>
      </w:r>
      <w:r>
        <w:rPr>
          <w:rFonts w:ascii="Times New Roman" w:hAnsi="Times New Roman"/>
          <w:sz w:val="28"/>
          <w:szCs w:val="28"/>
        </w:rPr>
        <w:t xml:space="preserve">государственном органе  </w:t>
      </w:r>
      <w:r>
        <w:rPr>
          <w:rFonts w:ascii="Times New Roman" w:hAnsi="Times New Roman" w:eastAsia="Times New Roman"/>
          <w:sz w:val="28"/>
          <w:szCs w:val="28"/>
          <w:lang w:eastAsia="ru-RU"/>
        </w:rPr>
        <w:t xml:space="preserve">ПДн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Pr>
          <w:rFonts w:ascii="Times New Roman" w:hAnsi="Times New Roman" w:eastAsia="Times New Roman"/>
          <w:sz w:val="28"/>
          <w:szCs w:val="28"/>
          <w:lang w:eastAsia="ru-RU"/>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Цели обработки ПДн</w:t>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7. ПДн субъектов ПДн, указанных в пункте 4 Правил, обрабатываются в  целях реализации государственно-служебных и трудовых отношений, обеспечения кадровой работы, в том числе в целях содействия в</w:t>
      </w:r>
      <w:r>
        <w:rPr>
          <w:rFonts w:ascii="Times New Roman" w:hAnsi="Times New Roman" w:eastAsia="Times New Roman"/>
          <w:sz w:val="28"/>
          <w:szCs w:val="28"/>
          <w:lang w:eastAsia="ru-RU"/>
        </w:rPr>
        <w:t xml:space="preserve"> прохождении государственной гражданской службы, содействия в выполнении осуществляемой работы, формирования кадрового резерва на государственной гражданской службе Новосибирской области, обучения и должностного роста, учёта результатов исполнения государс</w:t>
      </w:r>
      <w:r>
        <w:rPr>
          <w:rFonts w:ascii="Times New Roman" w:hAnsi="Times New Roman" w:eastAsia="Times New Roman"/>
          <w:sz w:val="28"/>
          <w:szCs w:val="28"/>
          <w:lang w:eastAsia="ru-RU"/>
        </w:rPr>
        <w:t xml:space="preserve">твенными гражданскими служащими государственного органа должностных обязанностей, обеспечения личной безопасности государственных гражданских служащих государственного органа, оформления документов для награждения государственными наградами Российской Феде</w:t>
      </w:r>
      <w:r>
        <w:rPr>
          <w:rFonts w:ascii="Times New Roman" w:hAnsi="Times New Roman" w:eastAsia="Times New Roman"/>
          <w:sz w:val="28"/>
          <w:szCs w:val="28"/>
          <w:lang w:eastAsia="ru-RU"/>
        </w:rPr>
        <w:t xml:space="preserve">рации, наградами Новосибирской области, наградами и поощрениями Уполномоченного по правам человека в Новосибирской области, обеспечения рассмотрения обращений граждан Российской Федерации, иностранных граждан, лиц без гражданства, направляющих обращения в </w:t>
      </w:r>
      <w:r>
        <w:rPr>
          <w:rFonts w:ascii="Times New Roman" w:hAnsi="Times New Roman"/>
          <w:sz w:val="28"/>
          <w:szCs w:val="28"/>
        </w:rPr>
        <w:t xml:space="preserve">государственный орган, </w:t>
      </w:r>
      <w:r>
        <w:rPr>
          <w:rFonts w:ascii="Times New Roman" w:hAnsi="Times New Roman" w:eastAsia="Times New Roman"/>
          <w:sz w:val="28"/>
          <w:szCs w:val="28"/>
          <w:lang w:eastAsia="ru-RU"/>
        </w:rPr>
        <w:t xml:space="preserve">и исполнения государственных функций.</w:t>
      </w:r>
      <w:r>
        <w:rPr>
          <w:rFonts w:ascii="Times New Roman" w:hAnsi="Times New Roman" w:eastAsia="Times New Roman"/>
          <w:sz w:val="28"/>
          <w:szCs w:val="28"/>
          <w:lang w:eastAsia="ru-RU"/>
        </w:rPr>
      </w:r>
    </w:p>
    <w:p>
      <w:pPr>
        <w:spacing w:after="0" w:line="240" w:lineRule="auto"/>
        <w:ind w:firstLine="708"/>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Способы и правила обработки ПДн</w:t>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8. В </w:t>
      </w:r>
      <w:r>
        <w:rPr>
          <w:rFonts w:ascii="Times New Roman" w:hAnsi="Times New Roman"/>
          <w:sz w:val="28"/>
          <w:szCs w:val="28"/>
        </w:rPr>
        <w:t xml:space="preserve">государственном органе </w:t>
      </w:r>
      <w:r>
        <w:rPr>
          <w:rFonts w:ascii="Times New Roman" w:hAnsi="Times New Roman" w:eastAsia="Times New Roman"/>
          <w:sz w:val="28"/>
          <w:szCs w:val="28"/>
          <w:lang w:eastAsia="ru-RU"/>
        </w:rPr>
        <w:t xml:space="preserve">применяется два способа обработки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обработка ПДн без использования средств автоматизации;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обработка ПДн с использованием средств автоматизации.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9. Правила обработки ПДн без использования средст</w:t>
      </w:r>
      <w:r>
        <w:rPr>
          <w:rFonts w:ascii="Times New Roman" w:hAnsi="Times New Roman" w:eastAsia="Times New Roman"/>
          <w:sz w:val="28"/>
          <w:szCs w:val="28"/>
          <w:lang w:eastAsia="ru-RU"/>
        </w:rPr>
        <w:t xml:space="preserve">в автоматизации ПДн при их обработке, осуществляемой без использования средств автоматизации, должны обособляться от иной информации, в частности путём фиксации их на отдельных материальных носителях ПДн, в специальных разделах или на полях форм (бланков).</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 фиксации ПДн на материальных носителях не допускается фиксация на</w:t>
      </w:r>
      <w:r>
        <w:rPr>
          <w:rFonts w:ascii="Times New Roman" w:hAnsi="Times New Roman" w:eastAsia="Times New Roman"/>
          <w:sz w:val="28"/>
          <w:szCs w:val="28"/>
          <w:lang w:eastAsia="ru-RU"/>
        </w:rPr>
        <w:t xml:space="preserve"> одном материальном носителе ПДн, цели обработки которых заведомо не совместимы. Для обработки различных категорий ПДн, осуществляемой без использования средств автоматизации, для каждой категории ПДн должен использоваться отдельный материальный носитель. </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 использовании типовых форм документов, характер информации в которых предполагает или допускает включение в них ПДн (далее – типовая форма), должны соблюдаться следующие условия: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типовая форма или связанные с ней документы (инструкция по её заполнению, карточки, реестры и журналы) должны содержать:</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сведения о цели обработки ПДн, осуществляемой без использования средств автоматизации;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имя (наименование) и адрес оператора;</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фамилию, имя, отчество и адрес субъекта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источник получения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сроки обработки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перечень действий с ПДн, которые будут совершаться в процессе их обработки;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общее описание используемых оператором способов обработки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типовая форма должна предусматривать поле, в котором субъект ПДн может поставить отметку о своём согласии на обработку ПДн, осуществляемую без использования средств автоматизации, при необходимости получения письменного согласия на обработку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типовая форма должна быть составлена таким образом, чтобы каждый из субъектов ПДн, содержащийся в документе, имел возможность ознакомиться со своими ПДн, содержащимися в документе, не нарушая прав и законных интересов иных субъектов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типовая форма должна исключать объединение полей, предназначенных для внесения ПДн, цели обработки которых заведомо не совместимы.</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 несовместимости целей обработки П</w:t>
      </w:r>
      <w:r>
        <w:rPr>
          <w:rFonts w:ascii="Times New Roman" w:hAnsi="Times New Roman" w:eastAsia="Times New Roman"/>
          <w:sz w:val="28"/>
          <w:szCs w:val="28"/>
          <w:lang w:eastAsia="ru-RU"/>
        </w:rPr>
        <w:t xml:space="preserve">Дн, зафиксированных на одном материальном носителе, если материальный носитель не позволяет осуществлять обработку ПДн отдельно от других зафиксированных на том же носителе ПДн, должны быть приняты меры по обеспечению раздельной обработки ПДн, в частности: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 необходимости использования или распространения определенных ПДн отдельно от находящихся на том же</w:t>
      </w:r>
      <w:r>
        <w:rPr>
          <w:rFonts w:ascii="Times New Roman" w:hAnsi="Times New Roman" w:eastAsia="Times New Roman"/>
          <w:sz w:val="28"/>
          <w:szCs w:val="28"/>
          <w:lang w:eastAsia="ru-RU"/>
        </w:rPr>
        <w:t xml:space="preserve"> материальном носителе других ПДн осуществляется копирование ПДн, подлежащих распространению или использованию, способом, исключающим одновременное копирование ПДн, не подлежащих распространению и использованию, и используется (распространяется) копия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 необходимости уничтожения </w:t>
      </w:r>
      <w:r>
        <w:rPr>
          <w:rFonts w:ascii="Times New Roman" w:hAnsi="Times New Roman" w:eastAsia="Times New Roman"/>
          <w:sz w:val="28"/>
          <w:szCs w:val="28"/>
          <w:lang w:eastAsia="ru-RU"/>
        </w:rPr>
        <w:t xml:space="preserve">или блокирования части ПДн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ПДн, подлежащих уничтожению или блокированию.</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Уничтожение или </w:t>
      </w:r>
      <w:r>
        <w:rPr>
          <w:rFonts w:ascii="Times New Roman" w:hAnsi="Times New Roman" w:eastAsia="Times New Roman"/>
          <w:sz w:val="28"/>
          <w:szCs w:val="28"/>
          <w:lang w:eastAsia="ru-RU"/>
        </w:rPr>
        <w:t xml:space="preserve">обезличивание части ПДн, если это допускается материальным носителем, может производиться способом, исключающим дальнейшую обработку этих ПДн с сохранением возможности обработки иных данных, зафиксированных на материальном носителе (удаление, вымарывание).</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Уточнение ПДн при осуществлении их обработки без использования средств автоматизации производится путём обновления или изменения данных на м</w:t>
      </w:r>
      <w:r>
        <w:rPr>
          <w:rFonts w:ascii="Times New Roman" w:hAnsi="Times New Roman" w:eastAsia="Times New Roman"/>
          <w:sz w:val="28"/>
          <w:szCs w:val="28"/>
          <w:lang w:eastAsia="ru-RU"/>
        </w:rPr>
        <w:t xml:space="preserve">атериальном носителе, а если это не допускается техническими особенностями материального носителя – путём фиксации на том же материальном носителе сведений о вносимых в них изменениях либо путем изготовления нового материального носителя с уточненными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10. Обработка ПДн с использованием средств автоматизации в </w:t>
      </w:r>
      <w:r>
        <w:rPr>
          <w:rFonts w:ascii="Times New Roman" w:hAnsi="Times New Roman"/>
          <w:sz w:val="28"/>
          <w:szCs w:val="28"/>
        </w:rPr>
        <w:t xml:space="preserve">государственном органе </w:t>
      </w:r>
      <w:r>
        <w:rPr>
          <w:rFonts w:ascii="Times New Roman" w:hAnsi="Times New Roman" w:eastAsia="Times New Roman"/>
          <w:sz w:val="28"/>
          <w:szCs w:val="28"/>
          <w:lang w:eastAsia="ru-RU"/>
        </w:rPr>
        <w:t xml:space="preserve">допускается в следующих случаях:</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обработка ПДн осуществляется с согласия субъекта ПДн на обработку его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обработка ПДн необходима для достижения целей, предусмотренных федеральным законом, осуществления и выполнения возложенных на </w:t>
      </w:r>
      <w:r>
        <w:rPr>
          <w:rFonts w:ascii="Times New Roman" w:hAnsi="Times New Roman"/>
          <w:sz w:val="28"/>
          <w:szCs w:val="28"/>
        </w:rPr>
        <w:t xml:space="preserve">государственный орган </w:t>
      </w:r>
      <w:r>
        <w:rPr>
          <w:rFonts w:ascii="Times New Roman" w:hAnsi="Times New Roman" w:eastAsia="Times New Roman"/>
          <w:sz w:val="28"/>
          <w:szCs w:val="28"/>
          <w:lang w:eastAsia="ru-RU"/>
        </w:rPr>
        <w:t xml:space="preserve">полномочий и обязанностей;</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обработка ПДн необходима для исполнения договора, стороной которого является субъект ПДн, а также для заключения договора по инициативе субъекта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обработка ПДн необходима для предоставления государственных услуг гражданам Российской Федерации и организациям;</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обработка ПДн необходима для осуществления прав и законных интересов </w:t>
      </w:r>
      <w:r>
        <w:rPr>
          <w:rFonts w:ascii="Times New Roman" w:hAnsi="Times New Roman"/>
          <w:sz w:val="28"/>
          <w:szCs w:val="28"/>
        </w:rPr>
        <w:t xml:space="preserve">государственного органа</w:t>
      </w:r>
      <w:r>
        <w:rPr>
          <w:rFonts w:ascii="Times New Roman" w:hAnsi="Times New Roman" w:eastAsia="Times New Roman"/>
          <w:sz w:val="28"/>
          <w:szCs w:val="28"/>
          <w:lang w:eastAsia="ru-RU"/>
        </w:rPr>
        <w:t xml:space="preserve"> или третьих лиц, либо для достижения общественно значимых целей при условии, что при этом не нарушаются права и свободы субъекта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осуществляется обработка ПДн, подлежащих опубликованию или обязательному раскрытию в соответствии с федеральным законом.</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Обработка ПДн средствами автоматизации должна осуществляться на основании правил, инструкций, руководств, регламентов и иных документов, определяющих технологический процесс обработки информации, содержащей такие данные.</w:t>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Обработка ПДн с согласия субъекта ПДн</w:t>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11. Оператор перед обработкой ПДн получает у субъектов обработки ПДн согласие на обработку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Согласие на обработку ПДн может быть дано субъектом ПДн или его представителем только в письменной форме</w:t>
      </w:r>
      <w:r>
        <w:rPr>
          <w:rFonts w:ascii="Times New Roman" w:hAnsi="Times New Roman" w:eastAsia="Times New Roman"/>
          <w:sz w:val="28"/>
          <w:szCs w:val="28"/>
          <w:lang w:eastAsia="ru-RU"/>
        </w:rPr>
        <w:t xml:space="preserve">. Равнозначным содержащему собственноручную подпись субъекта ПДн согласию в письменной форме на бумажном носителе признаётся согласие в форме электронного документа, подписанного в соответствии с законодательством Российской Федерации электронной подписью.</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Получение согласия субъекта ПДн в форме электронного документа на обработку его ПДн в целях исполнения государственных функций осуществляется в порядке, установленном Правительством Российской Федерации.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12. В случае получения согласия на обработку ПДн от представителя субъекта ПДн полномочия данного представителя на дачу согласия от имени субъекта ПДн проверяются оператором.</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13. Допускается включение согласия на обработку ПДн в типовые формы (бланки) материальных носителей ПДн и в договор с субъектом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14. Согласие на обработку ПДн может быть отозвано субъектом ПДн путём направления запроса в </w:t>
      </w:r>
      <w:r>
        <w:rPr>
          <w:rFonts w:ascii="Times New Roman" w:hAnsi="Times New Roman"/>
          <w:sz w:val="28"/>
          <w:szCs w:val="28"/>
        </w:rPr>
        <w:t xml:space="preserve">государственный орган</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r>
    </w:p>
    <w:p>
      <w:pPr>
        <w:spacing w:after="0" w:line="240" w:lineRule="auto"/>
        <w:ind w:firstLine="708"/>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Обработка ПДн без согласия субъекта ПДн</w:t>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15. Обработка ПДн без получения согласия на такую обработку от субъекта ПДн в </w:t>
      </w:r>
      <w:r>
        <w:rPr>
          <w:rFonts w:ascii="Times New Roman" w:hAnsi="Times New Roman"/>
          <w:sz w:val="28"/>
          <w:szCs w:val="28"/>
        </w:rPr>
        <w:t xml:space="preserve">государственном органе </w:t>
      </w:r>
      <w:r>
        <w:rPr>
          <w:rFonts w:ascii="Times New Roman" w:hAnsi="Times New Roman" w:eastAsia="Times New Roman"/>
          <w:sz w:val="28"/>
          <w:szCs w:val="28"/>
          <w:lang w:eastAsia="ru-RU"/>
        </w:rPr>
        <w:t xml:space="preserve">может осуществляться при наличии оснований, предусмотренных пунктами 2 – 11 части 1 статьи 6 Федерального закона от 27.07.2006 № 152-ФЗ «О персональных данных».</w:t>
      </w:r>
      <w:r>
        <w:rPr>
          <w:rFonts w:ascii="Times New Roman" w:hAnsi="Times New Roman" w:eastAsia="Times New Roman"/>
          <w:sz w:val="28"/>
          <w:szCs w:val="28"/>
          <w:lang w:eastAsia="ru-RU"/>
        </w:rPr>
      </w:r>
    </w:p>
    <w:p>
      <w:pPr>
        <w:spacing w:after="0" w:line="240" w:lineRule="auto"/>
        <w:ind w:firstLine="708"/>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Правила обработки ПДн при поручении обработки ПДн другому лицу</w:t>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sz w:val="28"/>
          <w:szCs w:val="28"/>
        </w:rPr>
        <w:t xml:space="preserve">16. Государственный орган </w:t>
      </w:r>
      <w:r>
        <w:rPr>
          <w:rFonts w:ascii="Times New Roman" w:hAnsi="Times New Roman" w:eastAsia="Times New Roman"/>
          <w:sz w:val="28"/>
          <w:szCs w:val="28"/>
          <w:lang w:eastAsia="ru-RU"/>
        </w:rPr>
        <w:t xml:space="preserve">вправе поручить обработку ПДн другому лицу:</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 согласия субъекта ПДн, если иное не предусмотрено федеральным законом;</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 основании заключаемого с этим лицом договора;</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путём принятия соответствующего акта (далее – поручение оператора).</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Лицо, осуществляющее обработку ПДн по поручению </w:t>
      </w:r>
      <w:r>
        <w:rPr>
          <w:rFonts w:ascii="Times New Roman" w:hAnsi="Times New Roman"/>
          <w:sz w:val="28"/>
          <w:szCs w:val="28"/>
        </w:rPr>
        <w:t xml:space="preserve">государственного органа</w:t>
      </w:r>
      <w:r>
        <w:rPr>
          <w:rFonts w:ascii="Times New Roman" w:hAnsi="Times New Roman" w:eastAsia="Times New Roman"/>
          <w:sz w:val="28"/>
          <w:szCs w:val="28"/>
          <w:lang w:eastAsia="ru-RU"/>
        </w:rPr>
        <w:t xml:space="preserve">, обязано соблюдать принципы и правила обработки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17. В случае если государственный орган</w:t>
      </w:r>
      <w:r>
        <w:rPr>
          <w:rFonts w:ascii="Times New Roman" w:hAnsi="Times New Roman"/>
          <w:sz w:val="28"/>
          <w:szCs w:val="28"/>
        </w:rPr>
        <w:t xml:space="preserve"> </w:t>
      </w:r>
      <w:r>
        <w:rPr>
          <w:rFonts w:ascii="Times New Roman" w:hAnsi="Times New Roman" w:eastAsia="Times New Roman"/>
          <w:sz w:val="28"/>
          <w:szCs w:val="28"/>
          <w:lang w:eastAsia="ru-RU"/>
        </w:rPr>
        <w:t xml:space="preserve">поручит обработку ПДн другому лицу, ответственность перед субъектом ПДн за действия указанного лица несёт </w:t>
      </w:r>
      <w:r>
        <w:rPr>
          <w:rFonts w:ascii="Times New Roman" w:hAnsi="Times New Roman"/>
          <w:sz w:val="28"/>
          <w:szCs w:val="28"/>
        </w:rPr>
        <w:t xml:space="preserve">государственный орган</w:t>
      </w:r>
      <w:r>
        <w:rPr>
          <w:rFonts w:ascii="Times New Roman" w:hAnsi="Times New Roman" w:eastAsia="Times New Roman"/>
          <w:sz w:val="28"/>
          <w:szCs w:val="28"/>
          <w:lang w:eastAsia="ru-RU"/>
        </w:rPr>
        <w:t xml:space="preserve">. Лицо, осуществляющее обработку ПДн по поручению </w:t>
      </w:r>
      <w:r>
        <w:rPr>
          <w:rFonts w:ascii="Times New Roman" w:hAnsi="Times New Roman"/>
          <w:sz w:val="28"/>
          <w:szCs w:val="28"/>
        </w:rPr>
        <w:t xml:space="preserve">государственного органа</w:t>
      </w:r>
      <w:r>
        <w:rPr>
          <w:rFonts w:ascii="Times New Roman" w:hAnsi="Times New Roman" w:eastAsia="Times New Roman"/>
          <w:sz w:val="28"/>
          <w:szCs w:val="28"/>
          <w:lang w:eastAsia="ru-RU"/>
        </w:rPr>
        <w:t xml:space="preserve">, несёт ответственность перед </w:t>
      </w:r>
      <w:r>
        <w:rPr>
          <w:rFonts w:ascii="Times New Roman" w:hAnsi="Times New Roman"/>
          <w:sz w:val="28"/>
          <w:szCs w:val="28"/>
        </w:rPr>
        <w:t xml:space="preserve">государственный органом.</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случае необходимости получения согласия на обработку ПДн от субъекта ПДн обязанность получения такого согласия возлагается на </w:t>
      </w:r>
      <w:r>
        <w:rPr>
          <w:rFonts w:ascii="Times New Roman" w:hAnsi="Times New Roman"/>
          <w:sz w:val="28"/>
          <w:szCs w:val="28"/>
        </w:rPr>
        <w:t xml:space="preserve">государственный орган</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r>
    </w:p>
    <w:p>
      <w:pPr>
        <w:spacing w:after="0" w:line="240" w:lineRule="auto"/>
        <w:ind w:firstLine="708"/>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Правила обработки </w:t>
      </w:r>
      <w:r>
        <w:rPr>
          <w:rFonts w:ascii="Times New Roman" w:hAnsi="Times New Roman" w:eastAsia="Times New Roman"/>
          <w:b/>
          <w:sz w:val="28"/>
          <w:szCs w:val="28"/>
          <w:lang w:eastAsia="ru-RU"/>
        </w:rPr>
        <w:t xml:space="preserve">общедоступных</w:t>
      </w:r>
      <w:r>
        <w:rPr>
          <w:rFonts w:ascii="Times New Roman" w:hAnsi="Times New Roman" w:eastAsia="Times New Roman"/>
          <w:b/>
          <w:bCs/>
          <w:sz w:val="28"/>
          <w:szCs w:val="28"/>
          <w:lang w:eastAsia="ru-RU"/>
        </w:rPr>
        <w:t xml:space="preserve"> ПДн</w:t>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18. Общедос</w:t>
      </w:r>
      <w:r>
        <w:rPr>
          <w:rFonts w:ascii="Times New Roman" w:hAnsi="Times New Roman" w:eastAsia="Times New Roman"/>
          <w:sz w:val="28"/>
          <w:szCs w:val="28"/>
          <w:lang w:eastAsia="ru-RU"/>
        </w:rPr>
        <w:t xml:space="preserve">тупные ПДн физических лиц, полученные из сторонних общедоступных источников ПДн, обрабатываются в исключительных случаях в сроки, не превышающие необходимые для использования общедоступных ПДн. При этом совместно с такими данными должны представляться рекв</w:t>
      </w:r>
      <w:r>
        <w:rPr>
          <w:rFonts w:ascii="Times New Roman" w:hAnsi="Times New Roman" w:eastAsia="Times New Roman"/>
          <w:sz w:val="28"/>
          <w:szCs w:val="28"/>
          <w:lang w:eastAsia="ru-RU"/>
        </w:rPr>
        <w:t xml:space="preserve">изиты их источника и подтверждение согласия субъекта ПДн на включение такой информации в общедоступные источники ПДн, так как в случае обработки общедоступных ПДн обязанность доказывания того, что обрабатываемые ПДн являются общедоступными, возлагается на </w:t>
      </w:r>
      <w:r>
        <w:rPr>
          <w:rFonts w:ascii="Times New Roman" w:hAnsi="Times New Roman"/>
          <w:sz w:val="28"/>
          <w:szCs w:val="28"/>
        </w:rPr>
        <w:t xml:space="preserve">государственный орган</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19. По достижению целей обработки общедоступных ПДн они подлежат немедленному уничтожению.</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20. С целью информационного обеспечения и осуществления взаимодействия со сторонними физическими и юридическими лицами в </w:t>
      </w:r>
      <w:r>
        <w:rPr>
          <w:rFonts w:ascii="Times New Roman" w:hAnsi="Times New Roman"/>
          <w:sz w:val="28"/>
          <w:szCs w:val="28"/>
        </w:rPr>
        <w:t xml:space="preserve">государственном органе </w:t>
      </w:r>
      <w:r>
        <w:rPr>
          <w:rFonts w:ascii="Times New Roman" w:hAnsi="Times New Roman" w:eastAsia="Times New Roman"/>
          <w:sz w:val="28"/>
          <w:szCs w:val="28"/>
          <w:lang w:eastAsia="ru-RU"/>
        </w:rPr>
        <w:t xml:space="preserve">могут создаваться общедоступные источники ПДн. Создание общедоступного источника ПДн осуществляется по решению Уполномоченного по правам человека в Новосибирской области. </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решении о создании общедоступного источника ПДн должны быть указаны:</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цель создания общедоступного источника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ссылка на нормативный правовой акт, устанавливающий необходимость создания общедоступного источника ПДн (при наличии);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перечень ПДн, которые вносятся в общедоступный источник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порядок включения ПДн в общедоступный источник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порядок уведомления пользователей общедоступного источника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порядок получения письменного согласия субъекта ПДн на включение ПДн в общедоступный источник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21. В общедоступный источник ПДн только на основании письменного согласия субъекта ПДн могут включаться: должность, фамилия, имя, отчество, абонентский номер рабочего телефона, место получения образования, достигнутые результаты и другая информация.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22. Исключение ПДн из указанного общедоступного источника осуществляется при утрате необходимости в обработке таких данных либо на основании заявления субъекта ПДн в соответствии с законодательством Российской Федерации.</w:t>
      </w:r>
      <w:r>
        <w:rPr>
          <w:rFonts w:ascii="Times New Roman" w:hAnsi="Times New Roman" w:eastAsia="Times New Roman"/>
          <w:sz w:val="28"/>
          <w:szCs w:val="28"/>
          <w:lang w:eastAsia="ru-RU"/>
        </w:rPr>
      </w:r>
    </w:p>
    <w:p>
      <w:pPr>
        <w:spacing w:after="0" w:line="240" w:lineRule="auto"/>
        <w:ind w:firstLine="708"/>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Правовое основание обработки ПДн</w:t>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23. Правовое основание обработки ПДн в </w:t>
      </w:r>
      <w:r>
        <w:rPr>
          <w:rFonts w:ascii="Times New Roman" w:hAnsi="Times New Roman"/>
          <w:sz w:val="28"/>
          <w:szCs w:val="28"/>
        </w:rPr>
        <w:t xml:space="preserve">государственном органе </w:t>
      </w:r>
      <w:r>
        <w:rPr>
          <w:rFonts w:ascii="Times New Roman" w:hAnsi="Times New Roman" w:eastAsia="Times New Roman"/>
          <w:sz w:val="28"/>
          <w:szCs w:val="28"/>
          <w:lang w:eastAsia="ru-RU"/>
        </w:rPr>
        <w:t xml:space="preserve">включает в себя: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определение законности целей обработки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оценку вреда, который может быть причинён субъекту ПДн в случае нарушения требований по обработке и обеспечению безопасности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определение заданных характеристик безопасности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определение сроков обработки, в том числе хранения ПДн, осуществление контроля за соблюдением сроков обработки ПДн и фактов достижения целей обработки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24. Определение законности целей обработки ПДн. </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Заявляемые цели обработки ПДн должны быть законны, а также должны рассматриваться и, соответственно, иметь правовое основание, особые правила обработки ПДн (такие как специальные и биометрические категории ПДн и другие).</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 определении правовых оснований обработки ПДн должны определяться реквизиты федеральных законов, а также подзаконных актов и документов или иных документов, являющихся такими основаниями.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Обработка ПДн без документально определённого и оформленного правового основания обработки ПДн в </w:t>
      </w:r>
      <w:r>
        <w:rPr>
          <w:rFonts w:ascii="Times New Roman" w:hAnsi="Times New Roman"/>
          <w:sz w:val="28"/>
          <w:szCs w:val="28"/>
        </w:rPr>
        <w:t xml:space="preserve">государственном органе </w:t>
      </w:r>
      <w:r>
        <w:rPr>
          <w:rFonts w:ascii="Times New Roman" w:hAnsi="Times New Roman" w:eastAsia="Times New Roman"/>
          <w:sz w:val="28"/>
          <w:szCs w:val="28"/>
          <w:lang w:eastAsia="ru-RU"/>
        </w:rPr>
        <w:t xml:space="preserve">не допускается.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25. Оценка вреда, который может быть причинен субъектам ПДн в случае нарушения требований по обработке и обеспечению безопасности ПДн. </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Оценкой вреда, который может быть причинён субъекту ПДн в случае нарушения требований по обработке и о</w:t>
      </w:r>
      <w:r>
        <w:rPr>
          <w:rFonts w:ascii="Times New Roman" w:hAnsi="Times New Roman" w:eastAsia="Times New Roman"/>
          <w:sz w:val="28"/>
          <w:szCs w:val="28"/>
          <w:lang w:eastAsia="ru-RU"/>
        </w:rPr>
        <w:t xml:space="preserve">беспечению безопасности ПДн, является определение юридических или иным образом затрагивающих права и законные интересы последствий в отношении субъекта ПДн, которые могут возникнуть в случае нарушения требований по обработке и обеспечению безопасности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К юридическим последствиям относятся случаи возникновения, изменения или прекращения личных либо имущественных прав субъектов ПДн или иным образом затрагивающего права, свободы и законные интересы.</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 обработке ПДн должны опред</w:t>
      </w:r>
      <w:r>
        <w:rPr>
          <w:rFonts w:ascii="Times New Roman" w:hAnsi="Times New Roman" w:eastAsia="Times New Roman"/>
          <w:sz w:val="28"/>
          <w:szCs w:val="28"/>
          <w:lang w:eastAsia="ru-RU"/>
        </w:rPr>
        <w:t xml:space="preserve">еляться и документально оформляться все возможные юридические или иным образом затрагивающие права и законные интересы последствия в отношении субъекта ПДн, которые могут возникнуть в случае нарушения требований по обработке и обеспечению безопасности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Определение таких юридических последствий необходимо для недопущения нарушения и обеспечения защиты прав и свобод человека и гражданина при обработке его ПДн, в том ч</w:t>
      </w:r>
      <w:r>
        <w:rPr>
          <w:rFonts w:ascii="Times New Roman" w:hAnsi="Times New Roman" w:eastAsia="Times New Roman"/>
          <w:sz w:val="28"/>
          <w:szCs w:val="28"/>
          <w:lang w:eastAsia="ru-RU"/>
        </w:rPr>
        <w:t xml:space="preserve">исле защиты прав на неприкосновенность частной жизни, личную и семейную тайну, а также для определения соотношения вреда, который может быть причинен субъектам ПДн в случае нарушения требований по обработке и обеспечению безопасности ПДн и принимаемых мер.</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Обработка ПДн в </w:t>
      </w:r>
      <w:r>
        <w:rPr>
          <w:rFonts w:ascii="Times New Roman" w:hAnsi="Times New Roman"/>
          <w:sz w:val="28"/>
          <w:szCs w:val="28"/>
        </w:rPr>
        <w:t xml:space="preserve">государственном органе </w:t>
      </w:r>
      <w:r>
        <w:rPr>
          <w:rFonts w:ascii="Times New Roman" w:hAnsi="Times New Roman" w:eastAsia="Times New Roman"/>
          <w:sz w:val="28"/>
          <w:szCs w:val="28"/>
          <w:lang w:eastAsia="ru-RU"/>
        </w:rPr>
        <w:t xml:space="preserve">без принятия мер по обеспечению безопасности ПДн не допускается.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26. Заданные характеристики безопасности ПДн. </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Всеми государственными гражданскими служащими государственного органа, получающими доступ к ПДн, должна обеспечиваться конфиденциальность таких данных.</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Конфиденциальность ПДн – это обязательное для соблюдения </w:t>
      </w:r>
      <w:r>
        <w:rPr>
          <w:rFonts w:ascii="Times New Roman" w:hAnsi="Times New Roman"/>
          <w:sz w:val="28"/>
          <w:szCs w:val="28"/>
        </w:rPr>
        <w:t xml:space="preserve">государственным органом </w:t>
      </w:r>
      <w:r>
        <w:rPr>
          <w:rFonts w:ascii="Times New Roman" w:hAnsi="Times New Roman" w:eastAsia="Times New Roman"/>
          <w:sz w:val="28"/>
          <w:szCs w:val="28"/>
          <w:lang w:eastAsia="ru-RU"/>
        </w:rPr>
        <w:t xml:space="preserve">требование не раскрывать третьим лицам и не распространять ПДн без согласия субъекта ПДн, если иное не предусмотрено федеральным законом.</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27. Вне зависимости от необходимости обеспечения конфиденциальности ПДн при обработке ПДн должно определяться наличие требований по обеспечению иных характеристик безопасности ПДн, отличных от неё.</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К таким характеристикам относятся требования: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 обеспечению защищённости от уничтожения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 обеспечению защищённости от изменения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 обеспечению защищённости от блокирования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 обеспечению защищённости от иных несанкционированных действий.</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Обеспечение указанных характеристик безопасности ПДн устанавливается федеральными законами и иными нормативными правовыми актами.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Обработка ПДн без документально определённого и оформленного решения по определению характеристик безопасности ПДн не допускается.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28. Определение сроков обработки, в том числе хранения ПДн, осуществление контроля за соблюдением сроков обработки ПДн и фактов достижения целей обработки ПДн. </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 основании определённых целей обработки ПДн, способов обработки и образующихся в процессе такой обработки различных видов документов устанавливаются сроки такой обработки ПДн, в том числе хранения.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Определение сроков хранения осуществляется в соответствии с требованиями законодательства Российской Федерации, в соответствии с перечнями типовых архивных документов с указанием сроков их хранения.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 использовании документов, содержащих ПДн, в различных целях определение сроков обработки,</w:t>
      </w:r>
      <w:r>
        <w:rPr>
          <w:rFonts w:ascii="Times New Roman" w:hAnsi="Times New Roman" w:eastAsia="Times New Roman"/>
          <w:sz w:val="28"/>
          <w:szCs w:val="28"/>
          <w:lang w:eastAsia="ru-RU"/>
        </w:rPr>
        <w:t xml:space="preserve"> в том числе хранения, таких документов устанавливается по максимальному сроку, предусмотренному федеральным законом. При этом в случае наличия ПДн в таких документах, обработка которых более не требуется, производятся действия по уничтожению таких данных.</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29. Обработка ПДн без документально определённых и оформленных сроков обработки, в том числе хранения ПДн, не допускается.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30. С целью выполнения требования по уничтожению либо обезличиванию ПДн по достижению целей обработки или в случае утраты необходимости в достижении этих целей, если иное не предусмотрено федеральным законом, в </w:t>
      </w:r>
      <w:r>
        <w:rPr>
          <w:rFonts w:ascii="Times New Roman" w:hAnsi="Times New Roman"/>
          <w:sz w:val="28"/>
          <w:szCs w:val="28"/>
        </w:rPr>
        <w:t xml:space="preserve">государственном органе может</w:t>
      </w:r>
      <w:r>
        <w:rPr>
          <w:rFonts w:ascii="Times New Roman" w:hAnsi="Times New Roman" w:eastAsia="Times New Roman"/>
          <w:sz w:val="28"/>
          <w:szCs w:val="28"/>
          <w:lang w:eastAsia="ru-RU"/>
        </w:rPr>
        <w:t xml:space="preserve"> создаваться комиссия, определяющая факт достижения целей обработки ПДн и достижение предельных сроков хранения документов, содержащих ПДн.</w:t>
      </w:r>
      <w:r>
        <w:rPr>
          <w:rFonts w:ascii="Times New Roman" w:hAnsi="Times New Roman" w:eastAsia="Times New Roman"/>
          <w:sz w:val="28"/>
          <w:szCs w:val="28"/>
          <w:lang w:eastAsia="ru-RU"/>
        </w:rPr>
      </w:r>
    </w:p>
    <w:p>
      <w:pPr>
        <w:spacing w:after="0" w:line="240" w:lineRule="auto"/>
        <w:ind w:firstLine="708"/>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Осуществление сбора ПДн</w:t>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31. Способы сбора ПДн и источники их получения. </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w:t>
      </w:r>
      <w:r>
        <w:rPr>
          <w:rFonts w:ascii="Times New Roman" w:hAnsi="Times New Roman"/>
          <w:sz w:val="28"/>
          <w:szCs w:val="28"/>
        </w:rPr>
        <w:t xml:space="preserve">государственном органе </w:t>
      </w:r>
      <w:r>
        <w:rPr>
          <w:rFonts w:ascii="Times New Roman" w:hAnsi="Times New Roman" w:eastAsia="Times New Roman"/>
          <w:sz w:val="28"/>
          <w:szCs w:val="28"/>
          <w:lang w:eastAsia="ru-RU"/>
        </w:rPr>
        <w:t xml:space="preserve">применяются следующие способы получения ПДн субъектов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заполнение субъектом ПДн соответствующих форм;</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получение ПДн от третьих лиц;</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получение данных на основании запроса третьим лицам;</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сбор данных из общедоступных источников.</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32. Если предоставление ПДн является обязательным в соответствии с федеральными законами, иными нормативными правовыми актами субъекту ПДн необходимо разъяснить юридические последствия отказа предоставить его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Если основания на обработку ПДн без согласия субъекта ПДн отсутствуют, то необходимо получение согласия субъекта ПДн на обработку его ПДн. Обработка ПДн без получения такого согласия запрещается.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33. Если ПДн получены не от субъекта ПДн, </w:t>
      </w:r>
      <w:r>
        <w:rPr>
          <w:rFonts w:ascii="Times New Roman" w:hAnsi="Times New Roman"/>
          <w:sz w:val="28"/>
          <w:szCs w:val="28"/>
        </w:rPr>
        <w:t xml:space="preserve">государственный орган </w:t>
      </w:r>
      <w:r>
        <w:rPr>
          <w:rFonts w:ascii="Times New Roman" w:hAnsi="Times New Roman" w:eastAsia="Times New Roman"/>
          <w:sz w:val="28"/>
          <w:szCs w:val="28"/>
          <w:lang w:eastAsia="ru-RU"/>
        </w:rPr>
        <w:t xml:space="preserve">до начала обработки таких данных обязан предоставить субъекту ПДн следующую информацию:</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наименование оператора или его представителя;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сведения о цели обработки ПДн и её правовое основание;</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сведения о предполагаемых пользователях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сведения об установленных правах субъекта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сведения об источниках получения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sz w:val="28"/>
          <w:szCs w:val="28"/>
        </w:rPr>
        <w:t xml:space="preserve">34. Государственный орган </w:t>
      </w:r>
      <w:r>
        <w:rPr>
          <w:rFonts w:ascii="Times New Roman" w:hAnsi="Times New Roman" w:eastAsia="Times New Roman"/>
          <w:sz w:val="28"/>
          <w:szCs w:val="28"/>
          <w:lang w:eastAsia="ru-RU"/>
        </w:rPr>
        <w:t xml:space="preserve">освобождается от обязанности предоставлять субъекту ПДн сведения в случаях, если: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субъект ПДн уведомлён об осуществлении обработки его ПДн соответствующим оператором;</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ПДн получены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персональные данные сделаны общедоступными субъектом ПДн или получены из общедоступного источника;</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предоставление субъекту ПДн сведений нарушает права и законные интересы третьих лиц.</w:t>
      </w:r>
      <w:r>
        <w:rPr>
          <w:rFonts w:ascii="Times New Roman" w:hAnsi="Times New Roman" w:eastAsia="Times New Roman"/>
          <w:sz w:val="28"/>
          <w:szCs w:val="28"/>
          <w:lang w:eastAsia="ru-RU"/>
        </w:rPr>
      </w:r>
    </w:p>
    <w:p>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r>
    </w:p>
    <w:p>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Осуществление систематизации, накопления, уточнения </w:t>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и использования ПДн</w:t>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35. Систематизация, накопление, уточнение, использование ПДн в   </w:t>
      </w:r>
      <w:r>
        <w:rPr>
          <w:rFonts w:ascii="Times New Roman" w:hAnsi="Times New Roman"/>
          <w:sz w:val="28"/>
          <w:szCs w:val="28"/>
        </w:rPr>
        <w:t xml:space="preserve">государственном органе </w:t>
      </w:r>
      <w:r>
        <w:rPr>
          <w:rFonts w:ascii="Times New Roman" w:hAnsi="Times New Roman" w:eastAsia="Times New Roman"/>
          <w:sz w:val="28"/>
          <w:szCs w:val="28"/>
          <w:lang w:eastAsia="ru-RU"/>
        </w:rPr>
        <w:t xml:space="preserve">осуществляются законными способами в соответствии с правилами, инструкциями, руководствами, регламентами и иными документами, определяющими технологический процесс обработки информации.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Уточнение ПДн в </w:t>
      </w:r>
      <w:r>
        <w:rPr>
          <w:rFonts w:ascii="Times New Roman" w:hAnsi="Times New Roman"/>
          <w:sz w:val="28"/>
          <w:szCs w:val="28"/>
        </w:rPr>
        <w:t xml:space="preserve">государственном органе </w:t>
      </w:r>
      <w:r>
        <w:rPr>
          <w:rFonts w:ascii="Times New Roman" w:hAnsi="Times New Roman" w:eastAsia="Times New Roman"/>
          <w:sz w:val="28"/>
          <w:szCs w:val="28"/>
          <w:lang w:eastAsia="ru-RU"/>
        </w:rPr>
        <w:t xml:space="preserve">производится только на основании законно полученной в установленном порядке информации.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Решение об уточнении ПДн субъекта ПДн принимается лицом, ответственным за организацию обработки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Использование ПДн в </w:t>
      </w:r>
      <w:r>
        <w:rPr>
          <w:rFonts w:ascii="Times New Roman" w:hAnsi="Times New Roman"/>
          <w:sz w:val="28"/>
          <w:szCs w:val="28"/>
        </w:rPr>
        <w:t xml:space="preserve">государственном органе </w:t>
      </w:r>
      <w:r>
        <w:rPr>
          <w:rFonts w:ascii="Times New Roman" w:hAnsi="Times New Roman" w:eastAsia="Times New Roman"/>
          <w:sz w:val="28"/>
          <w:szCs w:val="28"/>
          <w:lang w:eastAsia="ru-RU"/>
        </w:rPr>
        <w:t xml:space="preserve">осуществляется исключительно в заявленных целях. Использование ПДн в заранее не определённых и не оформленных установленным образом целях не допускается.</w:t>
      </w:r>
      <w:r>
        <w:rPr>
          <w:rFonts w:ascii="Times New Roman" w:hAnsi="Times New Roman" w:eastAsia="Times New Roman"/>
          <w:sz w:val="28"/>
          <w:szCs w:val="28"/>
          <w:lang w:eastAsia="ru-RU"/>
        </w:rPr>
      </w:r>
    </w:p>
    <w:p>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Осуществление передачи ПДн</w:t>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36. Передача ПДн в </w:t>
      </w:r>
      <w:r>
        <w:rPr>
          <w:rFonts w:ascii="Times New Roman" w:hAnsi="Times New Roman"/>
          <w:sz w:val="28"/>
          <w:szCs w:val="28"/>
        </w:rPr>
        <w:t xml:space="preserve">государственном органе </w:t>
      </w:r>
      <w:r>
        <w:rPr>
          <w:rFonts w:ascii="Times New Roman" w:hAnsi="Times New Roman" w:eastAsia="Times New Roman"/>
          <w:sz w:val="28"/>
          <w:szCs w:val="28"/>
          <w:lang w:eastAsia="ru-RU"/>
        </w:rPr>
        <w:t xml:space="preserve">осуществляется с соблюдением законодательства Российской Федерации и настоящих Правил.</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w:t>
      </w:r>
      <w:r>
        <w:rPr>
          <w:rFonts w:ascii="Times New Roman" w:hAnsi="Times New Roman"/>
          <w:sz w:val="28"/>
          <w:szCs w:val="28"/>
        </w:rPr>
        <w:t xml:space="preserve">государственном органе </w:t>
      </w:r>
      <w:r>
        <w:rPr>
          <w:rFonts w:ascii="Times New Roman" w:hAnsi="Times New Roman" w:eastAsia="Times New Roman"/>
          <w:sz w:val="28"/>
          <w:szCs w:val="28"/>
          <w:lang w:eastAsia="ru-RU"/>
        </w:rPr>
        <w:t xml:space="preserve">приняты следующие способы передачи ПДн субъектов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передача ПДн на электронных и бумажных носителях информации нарочно;</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передача ПДн на электронных и бумажных носителях посредством почтовой связи;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передача ПДн по электронным каналам.</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Перед осуществлением передачи ПДн проверяется основание на осуществление такой передачи и наличие согласия на передачу ПДн в согласии субъекта ПДн на обработку ПДн или наличие иных законных оснований. </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Передача ПДн должна осуществляться на основании: </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договора с третьей стороной, которой осуществляется передача ПДн; </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запроса, полученного от третьей стороны, которой осуществляется передача ПДн; </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исполнения возложенных законодательством Российской Федерации на</w:t>
      </w:r>
      <w:r>
        <w:rPr>
          <w:rFonts w:ascii="Times New Roman" w:hAnsi="Times New Roman"/>
          <w:sz w:val="28"/>
          <w:szCs w:val="28"/>
        </w:rPr>
        <w:t xml:space="preserve"> государственный орган </w:t>
      </w:r>
      <w:r>
        <w:rPr>
          <w:rFonts w:ascii="Times New Roman" w:hAnsi="Times New Roman" w:eastAsia="Times New Roman"/>
          <w:sz w:val="28"/>
          <w:szCs w:val="28"/>
          <w:lang w:eastAsia="ru-RU"/>
        </w:rPr>
        <w:t xml:space="preserve">функций, полномочий и обязанностей.</w:t>
      </w:r>
      <w:r>
        <w:rPr>
          <w:rFonts w:ascii="Times New Roman" w:hAnsi="Times New Roman" w:eastAsia="Times New Roman"/>
          <w:sz w:val="28"/>
          <w:szCs w:val="28"/>
          <w:lang w:eastAsia="ru-RU"/>
        </w:rPr>
      </w:r>
    </w:p>
    <w:p>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Осуществление хранения ПДн</w:t>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37. Хранение ПДн в </w:t>
      </w:r>
      <w:r>
        <w:rPr>
          <w:rFonts w:ascii="Times New Roman" w:hAnsi="Times New Roman"/>
          <w:sz w:val="28"/>
          <w:szCs w:val="28"/>
        </w:rPr>
        <w:t xml:space="preserve">государственном органе </w:t>
      </w:r>
      <w:r>
        <w:rPr>
          <w:rFonts w:ascii="Times New Roman" w:hAnsi="Times New Roman" w:eastAsia="Times New Roman"/>
          <w:sz w:val="28"/>
          <w:szCs w:val="28"/>
          <w:lang w:eastAsia="ru-RU"/>
        </w:rPr>
        <w:t xml:space="preserve">осуществляется в форме документов, зафиксированных на материальном носителе информации (содержащей ПДн) с реквизитами, позволяющими её идентифицировать и определить субъекта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 этом в </w:t>
      </w:r>
      <w:r>
        <w:rPr>
          <w:rFonts w:ascii="Times New Roman" w:hAnsi="Times New Roman"/>
          <w:sz w:val="28"/>
          <w:szCs w:val="28"/>
        </w:rPr>
        <w:t xml:space="preserve">государственном органе </w:t>
      </w:r>
      <w:r>
        <w:rPr>
          <w:rFonts w:ascii="Times New Roman" w:hAnsi="Times New Roman" w:eastAsia="Times New Roman"/>
          <w:sz w:val="28"/>
          <w:szCs w:val="28"/>
          <w:lang w:eastAsia="ru-RU"/>
        </w:rPr>
        <w:t xml:space="preserve">предусматриваются следующие виды документов: </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фотодокумент – изобразительный документ, созданный фотографическим способом;</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письменный документ – текстовый документ, информация которого зафиксирована любым типом письма; </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рукописный документ – письменный документ, при создании которого знаки письма наносят от руки; </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машинописный документ – письменный документ, при создании которого знаки письма наносят техническими средствами; </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документ на машинном носителе – документ, созданный с использованием носителей и способов записи, обеспечивающих обработку его информации электронно-вычислительной машиной.</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Хранение ПДн в </w:t>
      </w:r>
      <w:r>
        <w:rPr>
          <w:rFonts w:ascii="Times New Roman" w:hAnsi="Times New Roman"/>
          <w:sz w:val="28"/>
          <w:szCs w:val="28"/>
        </w:rPr>
        <w:t xml:space="preserve">государственном органе </w:t>
      </w:r>
      <w:r>
        <w:rPr>
          <w:rFonts w:ascii="Times New Roman" w:hAnsi="Times New Roman" w:eastAsia="Times New Roman"/>
          <w:sz w:val="28"/>
          <w:szCs w:val="28"/>
          <w:lang w:eastAsia="ru-RU"/>
        </w:rPr>
        <w:t xml:space="preserve">осуществляетс</w:t>
      </w:r>
      <w:r>
        <w:rPr>
          <w:rFonts w:ascii="Times New Roman" w:hAnsi="Times New Roman" w:eastAsia="Times New Roman"/>
          <w:sz w:val="28"/>
          <w:szCs w:val="28"/>
          <w:lang w:eastAsia="ru-RU"/>
        </w:rPr>
        <w:t xml:space="preserve">я в форме, позволяющей определить субъекта ПДн, не дольше, чем этого требуют цели обработки ПДн, если срок хранения ПДн не установлен федеральным законом, договором, стороной которого, выгодоприобретателем или поручителем по которому является субъект ПДн. </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Хранение ПДн в </w:t>
      </w:r>
      <w:r>
        <w:rPr>
          <w:rFonts w:ascii="Times New Roman" w:hAnsi="Times New Roman"/>
          <w:sz w:val="28"/>
          <w:szCs w:val="28"/>
        </w:rPr>
        <w:t xml:space="preserve">государственном органе </w:t>
      </w:r>
      <w:r>
        <w:rPr>
          <w:rFonts w:ascii="Times New Roman" w:hAnsi="Times New Roman" w:eastAsia="Times New Roman"/>
          <w:sz w:val="28"/>
          <w:szCs w:val="28"/>
          <w:lang w:eastAsia="ru-RU"/>
        </w:rPr>
        <w:t xml:space="preserve">осуществляется на таки</w:t>
      </w:r>
      <w:r>
        <w:rPr>
          <w:rFonts w:ascii="Times New Roman" w:hAnsi="Times New Roman" w:eastAsia="Times New Roman"/>
          <w:sz w:val="28"/>
          <w:szCs w:val="28"/>
          <w:lang w:eastAsia="ru-RU"/>
        </w:rPr>
        <w:t xml:space="preserve">х материальных носителях информации и с применением такой технологии её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r>
        <w:rPr>
          <w:rFonts w:ascii="Times New Roman" w:hAnsi="Times New Roman" w:eastAsia="Times New Roman"/>
          <w:sz w:val="28"/>
          <w:szCs w:val="28"/>
          <w:lang w:eastAsia="ru-RU"/>
        </w:rPr>
      </w:r>
    </w:p>
    <w:p>
      <w:pPr>
        <w:spacing w:after="0" w:line="240" w:lineRule="auto"/>
        <w:rPr>
          <w:sz w:val="28"/>
          <w:szCs w:val="28"/>
        </w:rPr>
      </w:pPr>
      <w:r>
        <w:rPr>
          <w:sz w:val="28"/>
          <w:szCs w:val="28"/>
        </w:rPr>
      </w:r>
      <w:r>
        <w:rPr>
          <w:sz w:val="28"/>
          <w:szCs w:val="28"/>
        </w:rPr>
      </w:r>
    </w:p>
    <w:p>
      <w:pPr>
        <w:spacing w:after="0" w:line="240" w:lineRule="auto"/>
        <w:rPr>
          <w:sz w:val="28"/>
          <w:szCs w:val="28"/>
        </w:rPr>
      </w:pPr>
      <w:r>
        <w:rPr>
          <w:sz w:val="28"/>
          <w:szCs w:val="28"/>
        </w:rPr>
      </w:r>
      <w:r>
        <w:rPr>
          <w:sz w:val="28"/>
          <w:szCs w:val="28"/>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Осущест</w:t>
      </w:r>
      <w:r>
        <w:rPr>
          <w:rFonts w:ascii="Times New Roman" w:hAnsi="Times New Roman" w:eastAsia="Times New Roman"/>
          <w:bCs/>
          <w:sz w:val="28"/>
          <w:szCs w:val="28"/>
          <w:lang w:eastAsia="ru-RU"/>
        </w:rPr>
        <w:t xml:space="preserve">в</w:t>
      </w:r>
      <w:r>
        <w:rPr>
          <w:rFonts w:ascii="Times New Roman" w:hAnsi="Times New Roman" w:eastAsia="Times New Roman"/>
          <w:b/>
          <w:bCs/>
          <w:sz w:val="28"/>
          <w:szCs w:val="28"/>
          <w:lang w:eastAsia="ru-RU"/>
        </w:rPr>
        <w:t xml:space="preserve">ление блокирования ПДн</w:t>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38. Блокированием ПДн называется временное прекращение обработки ПДн (за исключением случаев, если обработка необходима для уточнения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Блокирование ПДн конкретного субъекта ПДн осуществляется во всех информационных системах ПДн, обслуживаемых </w:t>
      </w:r>
      <w:r>
        <w:rPr>
          <w:rFonts w:ascii="Times New Roman" w:hAnsi="Times New Roman"/>
          <w:sz w:val="28"/>
          <w:szCs w:val="28"/>
        </w:rPr>
        <w:t xml:space="preserve">государственным органом.</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Блокирование ПДн осуществляется: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случае выявления неправомер</w:t>
      </w:r>
      <w:r>
        <w:rPr>
          <w:rFonts w:ascii="Times New Roman" w:hAnsi="Times New Roman" w:eastAsia="Times New Roman"/>
          <w:sz w:val="28"/>
          <w:szCs w:val="28"/>
          <w:lang w:eastAsia="ru-RU"/>
        </w:rPr>
        <w:t xml:space="preserve">ной обработки ПДн при обращении субъекта ПДн или его представителя, либо по запросу субъекта ПДн или его представителя, либо уполномоченного органа по защите прав субъектов ПДн с момента такого обращения или получения указанного запроса на период проверки;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случае отсутствия возможности уничтожения ПДн в установленные сроки до их уничтожения.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После устранения выявленной неправомерной обработки ПДн </w:t>
      </w:r>
      <w:r>
        <w:rPr>
          <w:rFonts w:ascii="Times New Roman" w:hAnsi="Times New Roman"/>
          <w:sz w:val="28"/>
          <w:szCs w:val="28"/>
        </w:rPr>
        <w:t xml:space="preserve">государственный орган </w:t>
      </w:r>
      <w:r>
        <w:rPr>
          <w:rFonts w:ascii="Times New Roman" w:hAnsi="Times New Roman" w:eastAsia="Times New Roman"/>
          <w:sz w:val="28"/>
          <w:szCs w:val="28"/>
          <w:lang w:eastAsia="ru-RU"/>
        </w:rPr>
        <w:t xml:space="preserve">осуществляет снятие блокирования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Решение о блокировании и снятии блокирования ПДн субъекта ПДн принимается ответственным лицом за организацию обработки ПДн.</w:t>
      </w:r>
      <w:r>
        <w:rPr>
          <w:rFonts w:ascii="Times New Roman" w:hAnsi="Times New Roman" w:eastAsia="Times New Roman"/>
          <w:sz w:val="28"/>
          <w:szCs w:val="28"/>
          <w:lang w:eastAsia="ru-RU"/>
        </w:rPr>
      </w:r>
    </w:p>
    <w:p>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Осуществление обезличивания ПДн</w:t>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39. Обезличивание ПДн при обработке ПДн с использованием средств автоматизации осуществляется на основании нормативных правовых актов, правил, инструкций, руководств, регламентов и иных документов для достижения заранее определенных и заявленных целей.</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Допускается обезличивание ПДн при обработке ПДн без использования средств автоматизации производить способом, исключающим дальнейшую обработку этих ПДн с сохранением возможности обработки иных данных, зафиксированных на материальном носителе.</w:t>
      </w:r>
      <w:r>
        <w:rPr>
          <w:rFonts w:ascii="Times New Roman" w:hAnsi="Times New Roman" w:eastAsia="Times New Roman"/>
          <w:sz w:val="28"/>
          <w:szCs w:val="28"/>
          <w:lang w:eastAsia="ru-RU"/>
        </w:rPr>
      </w:r>
    </w:p>
    <w:p>
      <w:pPr>
        <w:spacing w:after="0" w:line="240" w:lineRule="auto"/>
        <w:rPr>
          <w:sz w:val="28"/>
          <w:szCs w:val="28"/>
        </w:rPr>
      </w:pPr>
      <w:r>
        <w:rPr>
          <w:sz w:val="28"/>
          <w:szCs w:val="28"/>
        </w:rPr>
      </w:r>
      <w:r>
        <w:rPr>
          <w:sz w:val="28"/>
          <w:szCs w:val="28"/>
        </w:rPr>
      </w:r>
    </w:p>
    <w:p>
      <w:pPr>
        <w:spacing w:after="0" w:line="240" w:lineRule="auto"/>
        <w:rPr>
          <w:sz w:val="28"/>
          <w:szCs w:val="28"/>
        </w:rPr>
      </w:pPr>
      <w:r>
        <w:rPr>
          <w:sz w:val="28"/>
          <w:szCs w:val="28"/>
        </w:rPr>
      </w:r>
      <w:r>
        <w:rPr>
          <w:sz w:val="28"/>
          <w:szCs w:val="28"/>
        </w:rPr>
      </w:r>
    </w:p>
    <w:p>
      <w:pPr>
        <w:spacing w:after="0" w:line="240" w:lineRule="auto"/>
        <w:rPr>
          <w:sz w:val="28"/>
          <w:szCs w:val="28"/>
        </w:rPr>
      </w:pPr>
      <w:r>
        <w:rPr>
          <w:sz w:val="28"/>
          <w:szCs w:val="28"/>
        </w:rPr>
      </w:r>
      <w:r>
        <w:rPr>
          <w:sz w:val="28"/>
          <w:szCs w:val="28"/>
        </w:rPr>
      </w:r>
    </w:p>
    <w:p>
      <w:pPr>
        <w:spacing w:after="0" w:line="240" w:lineRule="auto"/>
        <w:jc w:val="center"/>
        <w:rPr>
          <w:rFonts w:ascii="Times New Roman" w:hAnsi="Times New Roman" w:eastAsia="Times New Roman"/>
          <w:b/>
          <w:bCs/>
          <w:sz w:val="28"/>
          <w:szCs w:val="28"/>
          <w:highlight w:val="white"/>
        </w:rPr>
      </w:pPr>
      <w:r>
        <w:rPr>
          <w:rFonts w:ascii="Times New Roman" w:hAnsi="Times New Roman" w:eastAsia="Times New Roman"/>
          <w:b/>
          <w:bCs/>
          <w:sz w:val="28"/>
          <w:szCs w:val="28"/>
          <w:highlight w:val="white"/>
          <w:lang w:eastAsia="ru-RU"/>
        </w:rPr>
        <w:t xml:space="preserve">Осуществление уничтожения ПДн</w:t>
      </w:r>
      <w:r>
        <w:rPr>
          <w:rFonts w:ascii="Times New Roman" w:hAnsi="Times New Roman" w:eastAsia="Times New Roman"/>
          <w:b/>
          <w:bCs/>
          <w:sz w:val="28"/>
          <w:szCs w:val="28"/>
          <w:highlight w:val="white"/>
        </w:rPr>
      </w:r>
    </w:p>
    <w:p>
      <w:pPr>
        <w:spacing w:after="0" w:line="240" w:lineRule="auto"/>
        <w:jc w:val="center"/>
        <w:rPr>
          <w:rFonts w:ascii="Times New Roman" w:hAnsi="Times New Roman" w:eastAsia="Times New Roman"/>
          <w:sz w:val="28"/>
          <w:szCs w:val="28"/>
          <w:highlight w:val="white"/>
        </w:rPr>
      </w:pPr>
      <w:r>
        <w:rPr>
          <w:rFonts w:ascii="Times New Roman" w:hAnsi="Times New Roman" w:eastAsia="Times New Roman"/>
          <w:sz w:val="28"/>
          <w:szCs w:val="28"/>
          <w:highlight w:val="white"/>
        </w:rPr>
      </w:r>
      <w:r>
        <w:rPr>
          <w:rFonts w:ascii="Times New Roman" w:hAnsi="Times New Roman" w:eastAsia="Times New Roman"/>
          <w:sz w:val="28"/>
          <w:szCs w:val="28"/>
          <w:highlight w:val="white"/>
        </w:rPr>
      </w:r>
    </w:p>
    <w:p>
      <w:pPr>
        <w:spacing w:after="0" w:line="240" w:lineRule="auto"/>
        <w:ind w:firstLine="709"/>
        <w:jc w:val="both"/>
        <w:rPr>
          <w:rFonts w:ascii="Times New Roman" w:hAnsi="Times New Roman" w:eastAsia="Times New Roman"/>
          <w:sz w:val="28"/>
          <w:szCs w:val="28"/>
          <w:highlight w:val="white"/>
        </w:rPr>
      </w:pPr>
      <w:r>
        <w:rPr>
          <w:rFonts w:ascii="Times New Roman" w:hAnsi="Times New Roman" w:eastAsia="Times New Roman"/>
          <w:sz w:val="28"/>
          <w:szCs w:val="28"/>
          <w:highlight w:val="white"/>
          <w:lang w:eastAsia="ru-RU"/>
        </w:rPr>
        <w:t xml:space="preserve">40. Уничтожение ПДн – это действия, в результате которых становится невозможным восстановить содержание ПДн в информационной системе ПДн и (или) в результате которых уничтожаются материальные носители ПДн.</w:t>
      </w:r>
      <w:r>
        <w:rPr>
          <w:rFonts w:ascii="Times New Roman" w:hAnsi="Times New Roman" w:eastAsia="Times New Roman"/>
          <w:sz w:val="28"/>
          <w:szCs w:val="28"/>
          <w:highlight w:val="white"/>
        </w:rPr>
      </w:r>
    </w:p>
    <w:p>
      <w:pPr>
        <w:spacing w:after="0" w:line="240" w:lineRule="auto"/>
        <w:ind w:firstLine="709"/>
        <w:jc w:val="both"/>
        <w:rPr>
          <w:rFonts w:ascii="Times New Roman" w:hAnsi="Times New Roman" w:eastAsia="Times New Roman"/>
          <w:sz w:val="28"/>
          <w:szCs w:val="28"/>
          <w:highlight w:val="white"/>
        </w:rPr>
      </w:pPr>
      <w:r>
        <w:rPr>
          <w:rFonts w:ascii="Times New Roman" w:hAnsi="Times New Roman" w:eastAsia="Times New Roman"/>
          <w:sz w:val="28"/>
          <w:szCs w:val="28"/>
          <w:highlight w:val="white"/>
          <w:lang w:eastAsia="ru-RU"/>
        </w:rPr>
        <w:t xml:space="preserve">Уничтожение ПДн в </w:t>
      </w:r>
      <w:r>
        <w:rPr>
          <w:rFonts w:ascii="Times New Roman" w:hAnsi="Times New Roman"/>
          <w:sz w:val="28"/>
          <w:szCs w:val="28"/>
          <w:highlight w:val="white"/>
        </w:rPr>
        <w:t xml:space="preserve">государственном органе </w:t>
      </w:r>
      <w:r>
        <w:rPr>
          <w:rFonts w:ascii="Times New Roman" w:hAnsi="Times New Roman" w:eastAsia="Times New Roman"/>
          <w:sz w:val="28"/>
          <w:szCs w:val="28"/>
          <w:highlight w:val="white"/>
          <w:lang w:eastAsia="ru-RU"/>
        </w:rPr>
        <w:t xml:space="preserve">производится в следующих случаях:</w:t>
      </w:r>
      <w:r>
        <w:rPr>
          <w:rFonts w:ascii="Times New Roman" w:hAnsi="Times New Roman" w:eastAsia="Times New Roman"/>
          <w:sz w:val="28"/>
          <w:szCs w:val="28"/>
          <w:highlight w:val="white"/>
        </w:rPr>
      </w:r>
    </w:p>
    <w:p>
      <w:pPr>
        <w:spacing w:after="0" w:line="240" w:lineRule="auto"/>
        <w:ind w:firstLine="709"/>
        <w:jc w:val="both"/>
        <w:rPr>
          <w:rFonts w:ascii="Times New Roman" w:hAnsi="Times New Roman" w:eastAsia="Times New Roman"/>
          <w:sz w:val="28"/>
          <w:szCs w:val="28"/>
          <w:highlight w:val="white"/>
        </w:rPr>
      </w:pPr>
      <w:r>
        <w:rPr>
          <w:rFonts w:ascii="Times New Roman" w:hAnsi="Times New Roman" w:eastAsia="Times New Roman"/>
          <w:sz w:val="28"/>
          <w:szCs w:val="28"/>
          <w:highlight w:val="white"/>
          <w:lang w:eastAsia="ru-RU"/>
        </w:rPr>
        <w:t xml:space="preserve">обрабатываемые ПДн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Pr>
          <w:rFonts w:ascii="Times New Roman" w:hAnsi="Times New Roman" w:eastAsia="Times New Roman"/>
          <w:sz w:val="28"/>
          <w:szCs w:val="28"/>
          <w:highlight w:val="white"/>
        </w:rPr>
      </w:r>
    </w:p>
    <w:p>
      <w:pPr>
        <w:spacing w:after="0" w:line="240" w:lineRule="auto"/>
        <w:ind w:firstLine="709"/>
        <w:jc w:val="both"/>
        <w:rPr>
          <w:rFonts w:ascii="Times New Roman" w:hAnsi="Times New Roman" w:eastAsia="Times New Roman"/>
          <w:sz w:val="28"/>
          <w:szCs w:val="28"/>
          <w:highlight w:val="white"/>
        </w:rPr>
      </w:pPr>
      <w:r>
        <w:rPr>
          <w:rFonts w:ascii="Times New Roman" w:hAnsi="Times New Roman" w:eastAsia="Times New Roman"/>
          <w:sz w:val="28"/>
          <w:szCs w:val="28"/>
          <w:highlight w:val="white"/>
          <w:lang w:eastAsia="ru-RU"/>
        </w:rPr>
        <w:t xml:space="preserve">ПДн являются незаконно полученными;</w:t>
      </w:r>
      <w:r>
        <w:rPr>
          <w:rFonts w:ascii="Times New Roman" w:hAnsi="Times New Roman" w:eastAsia="Times New Roman"/>
          <w:sz w:val="28"/>
          <w:szCs w:val="28"/>
          <w:highlight w:val="white"/>
        </w:rPr>
      </w:r>
    </w:p>
    <w:p>
      <w:pPr>
        <w:spacing w:after="0" w:line="240" w:lineRule="auto"/>
        <w:ind w:firstLine="709"/>
        <w:jc w:val="both"/>
        <w:rPr>
          <w:rFonts w:ascii="Times New Roman" w:hAnsi="Times New Roman" w:eastAsia="Times New Roman"/>
          <w:sz w:val="28"/>
          <w:szCs w:val="28"/>
          <w:highlight w:val="white"/>
        </w:rPr>
      </w:pPr>
      <w:r>
        <w:rPr>
          <w:rFonts w:ascii="Times New Roman" w:hAnsi="Times New Roman" w:eastAsia="Times New Roman"/>
          <w:sz w:val="28"/>
          <w:szCs w:val="28"/>
          <w:highlight w:val="white"/>
          <w:lang w:eastAsia="ru-RU"/>
        </w:rPr>
        <w:t xml:space="preserve">в случае выявления неправомерной обработки ПДн, если обеспечить правомерность обработки ПДн невозможно;</w:t>
      </w:r>
      <w:r>
        <w:rPr>
          <w:rFonts w:ascii="Times New Roman" w:hAnsi="Times New Roman" w:eastAsia="Times New Roman"/>
          <w:sz w:val="28"/>
          <w:szCs w:val="28"/>
          <w:highlight w:val="white"/>
        </w:rPr>
      </w:r>
    </w:p>
    <w:p>
      <w:pPr>
        <w:spacing w:after="0" w:line="240" w:lineRule="auto"/>
        <w:ind w:firstLine="709"/>
        <w:jc w:val="both"/>
        <w:rPr>
          <w:rFonts w:ascii="Times New Roman" w:hAnsi="Times New Roman" w:eastAsia="Times New Roman"/>
          <w:sz w:val="28"/>
          <w:szCs w:val="28"/>
          <w:highlight w:val="white"/>
        </w:rPr>
      </w:pPr>
      <w:r>
        <w:rPr>
          <w:rFonts w:ascii="Times New Roman" w:hAnsi="Times New Roman" w:eastAsia="Times New Roman"/>
          <w:sz w:val="28"/>
          <w:szCs w:val="28"/>
          <w:highlight w:val="white"/>
          <w:lang w:eastAsia="ru-RU"/>
        </w:rPr>
        <w:t xml:space="preserve">в случае отзыва субъектом ПДн согласия на обработку его ПДн.</w:t>
      </w:r>
      <w:r>
        <w:rPr>
          <w:rFonts w:ascii="Times New Roman" w:hAnsi="Times New Roman" w:eastAsia="Times New Roman"/>
          <w:sz w:val="28"/>
          <w:szCs w:val="28"/>
          <w:highlight w:val="white"/>
        </w:rPr>
      </w:r>
    </w:p>
    <w:p>
      <w:pPr>
        <w:spacing w:after="0" w:line="240" w:lineRule="auto"/>
        <w:ind w:firstLine="709"/>
        <w:jc w:val="both"/>
        <w:rPr>
          <w:rFonts w:ascii="Times New Roman" w:hAnsi="Times New Roman" w:eastAsia="Times New Roman"/>
          <w:sz w:val="28"/>
          <w:szCs w:val="28"/>
          <w:highlight w:val="white"/>
        </w:rPr>
      </w:pPr>
      <w:r>
        <w:rPr>
          <w:rFonts w:ascii="Times New Roman" w:hAnsi="Times New Roman" w:eastAsia="Times New Roman"/>
          <w:sz w:val="28"/>
          <w:szCs w:val="28"/>
          <w:highlight w:val="white"/>
          <w:lang w:eastAsia="ru-RU"/>
        </w:rPr>
        <w:t xml:space="preserve">41. При уничтожении ПДн необходимо:</w:t>
      </w:r>
      <w:r>
        <w:rPr>
          <w:rFonts w:ascii="Times New Roman" w:hAnsi="Times New Roman" w:eastAsia="Times New Roman"/>
          <w:sz w:val="28"/>
          <w:szCs w:val="28"/>
          <w:highlight w:val="white"/>
        </w:rPr>
      </w:r>
    </w:p>
    <w:p>
      <w:pPr>
        <w:spacing w:after="0" w:line="240" w:lineRule="auto"/>
        <w:ind w:firstLine="709"/>
        <w:jc w:val="both"/>
        <w:rPr>
          <w:rFonts w:ascii="Times New Roman" w:hAnsi="Times New Roman" w:eastAsia="Times New Roman"/>
          <w:sz w:val="28"/>
          <w:szCs w:val="28"/>
          <w:highlight w:val="white"/>
        </w:rPr>
      </w:pPr>
      <w:r>
        <w:rPr>
          <w:rFonts w:ascii="Times New Roman" w:hAnsi="Times New Roman" w:eastAsia="Times New Roman"/>
          <w:sz w:val="28"/>
          <w:szCs w:val="28"/>
          <w:highlight w:val="white"/>
          <w:lang w:eastAsia="ru-RU"/>
        </w:rPr>
        <w:t xml:space="preserve">убедиться в необходимости уничтожения ПДн;</w:t>
      </w:r>
      <w:r>
        <w:rPr>
          <w:rFonts w:ascii="Times New Roman" w:hAnsi="Times New Roman" w:eastAsia="Times New Roman"/>
          <w:sz w:val="28"/>
          <w:szCs w:val="28"/>
          <w:highlight w:val="white"/>
        </w:rPr>
      </w:r>
    </w:p>
    <w:p>
      <w:pPr>
        <w:spacing w:after="0" w:line="240" w:lineRule="auto"/>
        <w:ind w:firstLine="709"/>
        <w:jc w:val="both"/>
        <w:rPr>
          <w:rFonts w:ascii="Times New Roman" w:hAnsi="Times New Roman" w:eastAsia="Times New Roman"/>
          <w:sz w:val="28"/>
          <w:szCs w:val="28"/>
          <w:highlight w:val="white"/>
        </w:rPr>
      </w:pPr>
      <w:r>
        <w:rPr>
          <w:rFonts w:ascii="Times New Roman" w:hAnsi="Times New Roman" w:eastAsia="Times New Roman"/>
          <w:sz w:val="28"/>
          <w:szCs w:val="28"/>
          <w:highlight w:val="white"/>
          <w:lang w:eastAsia="ru-RU"/>
        </w:rPr>
        <w:t xml:space="preserve">убедиться в том, что уничтожаются те ПДн, которые предназначены для уничтожения;</w:t>
      </w:r>
      <w:r>
        <w:rPr>
          <w:rFonts w:ascii="Times New Roman" w:hAnsi="Times New Roman" w:eastAsia="Times New Roman"/>
          <w:sz w:val="28"/>
          <w:szCs w:val="28"/>
          <w:highlight w:val="white"/>
        </w:rPr>
      </w:r>
    </w:p>
    <w:p>
      <w:pPr>
        <w:spacing w:after="0" w:line="240" w:lineRule="auto"/>
        <w:ind w:firstLine="709"/>
        <w:jc w:val="both"/>
        <w:rPr>
          <w:rFonts w:ascii="Times New Roman" w:hAnsi="Times New Roman" w:eastAsia="Times New Roman"/>
          <w:sz w:val="28"/>
          <w:szCs w:val="28"/>
          <w:highlight w:val="white"/>
        </w:rPr>
      </w:pPr>
      <w:r>
        <w:rPr>
          <w:rFonts w:ascii="Times New Roman" w:hAnsi="Times New Roman" w:eastAsia="Times New Roman"/>
          <w:sz w:val="28"/>
          <w:szCs w:val="28"/>
          <w:highlight w:val="white"/>
          <w:lang w:eastAsia="ru-RU"/>
        </w:rPr>
        <w:t xml:space="preserve">уничтожить ПДн подходящим способом в соответствии с настоящими Правилами или способом, указанным в соответствующем требовании или распорядительном документе;</w:t>
      </w:r>
      <w:r>
        <w:rPr>
          <w:rFonts w:ascii="Times New Roman" w:hAnsi="Times New Roman" w:eastAsia="Times New Roman"/>
          <w:sz w:val="28"/>
          <w:szCs w:val="28"/>
          <w:highlight w:val="white"/>
        </w:rPr>
      </w:r>
    </w:p>
    <w:p>
      <w:pPr>
        <w:spacing w:after="0" w:line="240" w:lineRule="auto"/>
        <w:ind w:firstLine="709"/>
        <w:jc w:val="both"/>
        <w:rPr>
          <w:rFonts w:ascii="Times New Roman" w:hAnsi="Times New Roman" w:eastAsia="Times New Roman"/>
          <w:sz w:val="28"/>
          <w:szCs w:val="28"/>
          <w:highlight w:val="white"/>
        </w:rPr>
      </w:pPr>
      <w:r>
        <w:rPr>
          <w:rFonts w:ascii="Times New Roman" w:hAnsi="Times New Roman" w:eastAsia="Times New Roman"/>
          <w:sz w:val="28"/>
          <w:szCs w:val="28"/>
          <w:highlight w:val="white"/>
          <w:lang w:eastAsia="ru-RU"/>
        </w:rPr>
        <w:t xml:space="preserve">проверить необходимость уведомления об уничтожении ПДн;</w:t>
      </w:r>
      <w:r>
        <w:rPr>
          <w:rFonts w:ascii="Times New Roman" w:hAnsi="Times New Roman" w:eastAsia="Times New Roman"/>
          <w:sz w:val="28"/>
          <w:szCs w:val="28"/>
          <w:highlight w:val="white"/>
        </w:rPr>
      </w:r>
    </w:p>
    <w:p>
      <w:pPr>
        <w:spacing w:after="0" w:line="240" w:lineRule="auto"/>
        <w:ind w:firstLine="709"/>
        <w:jc w:val="both"/>
        <w:rPr>
          <w:rFonts w:ascii="Times New Roman" w:hAnsi="Times New Roman" w:eastAsia="Times New Roman"/>
          <w:sz w:val="28"/>
          <w:szCs w:val="28"/>
          <w:highlight w:val="white"/>
        </w:rPr>
      </w:pPr>
      <w:r>
        <w:rPr>
          <w:rFonts w:ascii="Times New Roman" w:hAnsi="Times New Roman" w:eastAsia="Times New Roman"/>
          <w:sz w:val="28"/>
          <w:szCs w:val="28"/>
          <w:highlight w:val="white"/>
          <w:lang w:eastAsia="ru-RU"/>
        </w:rPr>
        <w:t xml:space="preserve">при необходимости уведомить об уничтожении ПДн требуемых лиц.</w:t>
      </w:r>
      <w:r>
        <w:rPr>
          <w:rFonts w:ascii="Times New Roman" w:hAnsi="Times New Roman" w:eastAsia="Times New Roman"/>
          <w:sz w:val="28"/>
          <w:szCs w:val="28"/>
          <w:highlight w:val="white"/>
        </w:rPr>
      </w:r>
    </w:p>
    <w:p>
      <w:pPr>
        <w:spacing w:after="0" w:line="240" w:lineRule="auto"/>
        <w:ind w:firstLine="709"/>
        <w:jc w:val="both"/>
        <w:rPr>
          <w:rFonts w:ascii="Times New Roman" w:hAnsi="Times New Roman" w:eastAsia="Times New Roman"/>
          <w:sz w:val="28"/>
          <w:szCs w:val="28"/>
          <w:highlight w:val="white"/>
        </w:rPr>
      </w:pPr>
      <w:r>
        <w:rPr>
          <w:rFonts w:ascii="Times New Roman" w:hAnsi="Times New Roman" w:eastAsia="Times New Roman"/>
          <w:sz w:val="28"/>
          <w:szCs w:val="28"/>
          <w:highlight w:val="white"/>
          <w:lang w:eastAsia="ru-RU"/>
        </w:rPr>
        <w:t xml:space="preserve">При уничтожении ПДн применяются следующие способы:</w:t>
      </w:r>
      <w:r>
        <w:rPr>
          <w:rFonts w:ascii="Times New Roman" w:hAnsi="Times New Roman" w:eastAsia="Times New Roman"/>
          <w:sz w:val="28"/>
          <w:szCs w:val="28"/>
          <w:highlight w:val="white"/>
        </w:rPr>
      </w:r>
    </w:p>
    <w:p>
      <w:pPr>
        <w:spacing w:after="0" w:line="240" w:lineRule="auto"/>
        <w:ind w:firstLine="709"/>
        <w:jc w:val="both"/>
        <w:rPr>
          <w:rFonts w:ascii="Times New Roman" w:hAnsi="Times New Roman" w:eastAsia="Times New Roman"/>
          <w:sz w:val="28"/>
          <w:szCs w:val="28"/>
          <w:highlight w:val="white"/>
        </w:rPr>
      </w:pPr>
      <w:r>
        <w:rPr>
          <w:rFonts w:ascii="Times New Roman" w:hAnsi="Times New Roman" w:eastAsia="Times New Roman"/>
          <w:sz w:val="28"/>
          <w:szCs w:val="28"/>
          <w:highlight w:val="white"/>
          <w:lang w:eastAsia="ru-RU"/>
        </w:rPr>
        <w:t xml:space="preserve">измельчение в бумагорезательной (бумагоуничтожительной) машине – для документов, исполненных на бумаге;</w:t>
      </w:r>
      <w:r>
        <w:rPr>
          <w:rFonts w:ascii="Times New Roman" w:hAnsi="Times New Roman" w:eastAsia="Times New Roman"/>
          <w:sz w:val="28"/>
          <w:szCs w:val="28"/>
          <w:highlight w:val="white"/>
        </w:rPr>
      </w:r>
    </w:p>
    <w:p>
      <w:pPr>
        <w:spacing w:after="0" w:line="240" w:lineRule="auto"/>
        <w:ind w:firstLine="709"/>
        <w:jc w:val="both"/>
        <w:rPr>
          <w:rFonts w:ascii="Times New Roman" w:hAnsi="Times New Roman" w:eastAsia="Times New Roman"/>
          <w:sz w:val="28"/>
          <w:szCs w:val="28"/>
          <w:highlight w:val="white"/>
        </w:rPr>
      </w:pPr>
      <w:r>
        <w:rPr>
          <w:rFonts w:ascii="Times New Roman" w:hAnsi="Times New Roman" w:eastAsia="Times New Roman"/>
          <w:sz w:val="28"/>
          <w:szCs w:val="28"/>
          <w:highlight w:val="white"/>
          <w:lang w:eastAsia="ru-RU"/>
        </w:rPr>
        <w:t xml:space="preserve">физическое уничтожение частей носителей информации – разрушение или сильная деформация для носителей информации на жёстком магнитном диске (уничтожению подлежат внутренние диски и микросхемы); </w:t>
      </w:r>
      <w:r>
        <w:rPr>
          <w:rFonts w:ascii="Times New Roman" w:hAnsi="Times New Roman" w:eastAsia="Times New Roman"/>
          <w:sz w:val="28"/>
          <w:szCs w:val="28"/>
          <w:highlight w:val="white"/>
        </w:rPr>
      </w:r>
    </w:p>
    <w:p>
      <w:pPr>
        <w:spacing w:after="0" w:line="240" w:lineRule="auto"/>
        <w:ind w:firstLine="709"/>
        <w:jc w:val="both"/>
        <w:rPr>
          <w:rFonts w:ascii="Times New Roman" w:hAnsi="Times New Roman" w:eastAsia="Times New Roman"/>
          <w:sz w:val="28"/>
          <w:szCs w:val="28"/>
          <w:highlight w:val="white"/>
        </w:rPr>
      </w:pPr>
      <w:r>
        <w:rPr>
          <w:rFonts w:ascii="Times New Roman" w:hAnsi="Times New Roman" w:eastAsia="Times New Roman"/>
          <w:sz w:val="28"/>
          <w:szCs w:val="28"/>
          <w:highlight w:val="white"/>
          <w:lang w:eastAsia="ru-RU"/>
        </w:rPr>
        <w:t xml:space="preserve">уничтожение модулей и микросхем долговременной памяти СD (DVD)-дисков, USB- и Flash-носителей;</w:t>
      </w:r>
      <w:r>
        <w:rPr>
          <w:rFonts w:ascii="Times New Roman" w:hAnsi="Times New Roman" w:eastAsia="Times New Roman"/>
          <w:sz w:val="28"/>
          <w:szCs w:val="28"/>
          <w:highlight w:val="white"/>
        </w:rPr>
      </w:r>
    </w:p>
    <w:p>
      <w:pPr>
        <w:spacing w:after="0" w:line="240" w:lineRule="auto"/>
        <w:ind w:firstLine="709"/>
        <w:jc w:val="both"/>
        <w:rPr>
          <w:rFonts w:ascii="Times New Roman" w:hAnsi="Times New Roman" w:eastAsia="Times New Roman"/>
          <w:sz w:val="28"/>
          <w:szCs w:val="28"/>
          <w:highlight w:val="white"/>
        </w:rPr>
      </w:pPr>
      <w:r>
        <w:rPr>
          <w:rFonts w:ascii="Times New Roman" w:hAnsi="Times New Roman" w:eastAsia="Times New Roman"/>
          <w:sz w:val="28"/>
          <w:szCs w:val="28"/>
          <w:highlight w:val="white"/>
          <w:lang w:eastAsia="ru-RU"/>
        </w:rPr>
        <w:t xml:space="preserve">стирание с помощью сертифицированных средств уничтожения информации – для записей в базах данных и в отдельных документах на машинном носителе.</w:t>
      </w:r>
      <w:r>
        <w:rPr>
          <w:rFonts w:ascii="Times New Roman" w:hAnsi="Times New Roman" w:eastAsia="Times New Roman"/>
          <w:sz w:val="28"/>
          <w:szCs w:val="28"/>
          <w:highlight w:val="white"/>
        </w:rPr>
      </w:r>
    </w:p>
    <w:p>
      <w:pPr>
        <w:spacing w:after="0" w:line="240" w:lineRule="auto"/>
        <w:ind w:firstLine="709"/>
        <w:jc w:val="both"/>
        <w:rPr>
          <w:rFonts w:ascii="Times New Roman" w:hAnsi="Times New Roman" w:eastAsia="Times New Roman"/>
          <w:sz w:val="28"/>
          <w:szCs w:val="28"/>
          <w:highlight w:val="white"/>
        </w:rPr>
      </w:pPr>
      <w:r>
        <w:rPr>
          <w:rFonts w:ascii="Times New Roman" w:hAnsi="Times New Roman" w:eastAsia="Times New Roman"/>
          <w:sz w:val="28"/>
          <w:szCs w:val="28"/>
          <w:highlight w:val="white"/>
          <w:lang w:eastAsia="ru-RU"/>
        </w:rPr>
        <w:t xml:space="preserve">При необходимости уничт</w:t>
      </w:r>
      <w:r>
        <w:rPr>
          <w:rFonts w:ascii="Times New Roman" w:hAnsi="Times New Roman" w:eastAsia="Times New Roman"/>
          <w:sz w:val="28"/>
          <w:szCs w:val="28"/>
          <w:highlight w:val="white"/>
          <w:lang w:eastAsia="ru-RU"/>
        </w:rPr>
        <w:t xml:space="preserve">ожения части ПДн допускается уничтожать материальный носитель одним из указанных в настоящих Правилах способов с  предварительным копированием сведений, не подлежащих уничтожению, способом, исключающим одновременное копирование ПДн, подлежащих уничтожению.</w:t>
      </w:r>
      <w:r>
        <w:rPr>
          <w:rFonts w:ascii="Times New Roman" w:hAnsi="Times New Roman" w:eastAsia="Times New Roman"/>
          <w:sz w:val="28"/>
          <w:szCs w:val="28"/>
          <w:highlight w:val="white"/>
        </w:rPr>
      </w:r>
    </w:p>
    <w:p>
      <w:pPr>
        <w:spacing w:after="0" w:line="240" w:lineRule="auto"/>
        <w:ind w:firstLine="709"/>
        <w:jc w:val="both"/>
        <w:rPr>
          <w:rFonts w:ascii="Times New Roman" w:hAnsi="Times New Roman" w:eastAsia="Times New Roman"/>
          <w:sz w:val="28"/>
          <w:szCs w:val="28"/>
          <w:highlight w:val="white"/>
        </w:rPr>
      </w:pPr>
      <w:r>
        <w:rPr>
          <w:rFonts w:ascii="Times New Roman" w:hAnsi="Times New Roman" w:eastAsia="Times New Roman"/>
          <w:sz w:val="28"/>
          <w:szCs w:val="28"/>
          <w:highlight w:val="white"/>
          <w:lang w:eastAsia="ru-RU"/>
        </w:rPr>
        <w:t xml:space="preserve">По факту уничтожения ПДн в </w:t>
      </w:r>
      <w:r>
        <w:rPr>
          <w:rFonts w:ascii="Times New Roman" w:hAnsi="Times New Roman"/>
          <w:sz w:val="28"/>
          <w:szCs w:val="28"/>
          <w:highlight w:val="white"/>
        </w:rPr>
        <w:t xml:space="preserve">государственном органе </w:t>
      </w:r>
      <w:r>
        <w:rPr>
          <w:rFonts w:ascii="Times New Roman" w:hAnsi="Times New Roman" w:eastAsia="Times New Roman"/>
          <w:sz w:val="28"/>
          <w:szCs w:val="28"/>
          <w:highlight w:val="white"/>
          <w:lang w:eastAsia="ru-RU"/>
        </w:rPr>
        <w:t xml:space="preserve">составл</w:t>
      </w:r>
      <w:r>
        <w:rPr>
          <w:rFonts w:ascii="Times New Roman" w:hAnsi="Times New Roman" w:eastAsia="Times New Roman"/>
          <w:sz w:val="28"/>
          <w:szCs w:val="28"/>
          <w:highlight w:val="white"/>
          <w:lang w:eastAsia="ru-RU"/>
        </w:rPr>
        <w:t xml:space="preserve">яется акт об уничтожении ПДн, который подписывается лицами, производившими уничтожение, заверяется лицом, ответственным за организацию обработки ПДн, присутствовавшим при уничтожении, и утверждается Уполномоченным по правам человека в Новосибирской области</w:t>
      </w:r>
      <w:r>
        <w:rPr>
          <w:rFonts w:ascii="Times New Roman" w:hAnsi="Times New Roman"/>
          <w:sz w:val="28"/>
          <w:szCs w:val="28"/>
          <w:highlight w:val="white"/>
        </w:rPr>
        <w:t xml:space="preserve">.</w:t>
      </w:r>
      <w:r>
        <w:rPr>
          <w:rFonts w:ascii="Times New Roman" w:hAnsi="Times New Roman" w:eastAsia="Times New Roman"/>
          <w:sz w:val="28"/>
          <w:szCs w:val="28"/>
          <w:highlight w:val="white"/>
        </w:rPr>
      </w:r>
    </w:p>
    <w:p>
      <w:pPr>
        <w:spacing w:after="0" w:line="240" w:lineRule="auto"/>
        <w:ind w:firstLine="709"/>
        <w:jc w:val="both"/>
        <w:rPr>
          <w:rFonts w:ascii="Times New Roman" w:hAnsi="Times New Roman" w:eastAsia="Times New Roman"/>
          <w:sz w:val="28"/>
          <w:szCs w:val="28"/>
          <w:highlight w:val="white"/>
        </w:rPr>
      </w:pPr>
      <w:r>
        <w:rPr>
          <w:rFonts w:ascii="Times New Roman" w:hAnsi="Times New Roman" w:eastAsia="Times New Roman"/>
          <w:sz w:val="28"/>
          <w:szCs w:val="28"/>
          <w:highlight w:val="white"/>
          <w:lang w:eastAsia="ru-RU"/>
        </w:rPr>
        <w:t xml:space="preserve">Хранение актов об уничтожении ПДн осуществляется в течение срока исковой давности, если иное не установлено нормативными правовыми актами Российской Федерации.</w:t>
      </w:r>
      <w:r>
        <w:rPr>
          <w:rFonts w:ascii="Times New Roman" w:hAnsi="Times New Roman" w:eastAsia="Times New Roman"/>
          <w:sz w:val="28"/>
          <w:szCs w:val="28"/>
          <w:highlight w:val="white"/>
        </w:rPr>
      </w:r>
    </w:p>
    <w:p>
      <w:pPr>
        <w:spacing w:after="0" w:line="240" w:lineRule="auto"/>
        <w:ind w:firstLine="708"/>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Права и обязанности субъекта ПДн и </w:t>
      </w:r>
      <w:r>
        <w:rPr>
          <w:rFonts w:ascii="Times New Roman" w:hAnsi="Times New Roman"/>
          <w:b/>
          <w:sz w:val="28"/>
          <w:szCs w:val="28"/>
        </w:rPr>
        <w:t xml:space="preserve">государственного органа </w:t>
      </w:r>
      <w:r>
        <w:rPr>
          <w:rFonts w:ascii="Times New Roman" w:hAnsi="Times New Roman" w:eastAsia="Times New Roman"/>
          <w:b/>
          <w:bCs/>
          <w:sz w:val="28"/>
          <w:szCs w:val="28"/>
          <w:lang w:eastAsia="ru-RU"/>
        </w:rPr>
        <w:t xml:space="preserve">при обработке ПДн</w:t>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r>
      <w:r>
        <w:rPr>
          <w:rFonts w:ascii="Times New Roman" w:hAnsi="Times New Roman" w:eastAsia="Times New Roman"/>
          <w:b/>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42. Субъект ПДн, чьи ПДн обрабатываются в </w:t>
      </w:r>
      <w:r>
        <w:rPr>
          <w:rFonts w:ascii="Times New Roman" w:hAnsi="Times New Roman"/>
          <w:sz w:val="28"/>
          <w:szCs w:val="28"/>
        </w:rPr>
        <w:t xml:space="preserve">государственном органе</w:t>
      </w:r>
      <w:r>
        <w:rPr>
          <w:rFonts w:ascii="Times New Roman" w:hAnsi="Times New Roman" w:eastAsia="Times New Roman"/>
          <w:sz w:val="28"/>
          <w:szCs w:val="28"/>
          <w:lang w:eastAsia="ru-RU"/>
        </w:rPr>
        <w:t xml:space="preserve">, имеет право:</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 получение сведений о подтверждении факта обработки ПДн </w:t>
      </w:r>
      <w:r>
        <w:rPr>
          <w:rFonts w:ascii="Times New Roman" w:hAnsi="Times New Roman"/>
          <w:sz w:val="28"/>
          <w:szCs w:val="28"/>
        </w:rPr>
        <w:t xml:space="preserve">государственным органом</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 получение сведений о правовых основаниях и целях обработки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 получение сведени</w:t>
      </w:r>
      <w:r>
        <w:rPr>
          <w:rFonts w:ascii="Times New Roman" w:hAnsi="Times New Roman" w:eastAsia="Times New Roman"/>
          <w:sz w:val="28"/>
          <w:szCs w:val="28"/>
          <w:lang w:eastAsia="ru-RU"/>
        </w:rPr>
        <w:t xml:space="preserve">й о лицах (за исключением сведений о  государственных гражданских служащих государственного органа), которые имеют доступ к ПДн или которым могут быть раскрыты ПДн на основании служебного контракта (трудового договора) или на основании федерального закона;</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 получение сведений об обрабатываемых ПДн, относящихся к соответствующему субъекту ПДн, источник их получения, если иной порядок представления таких данных не предусмотрен федеральным законом;</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 получение сведений о сроках обработки ПДн, в том числе сроках их хранения;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 получение сведений о порядке осуществления субъектом ПДн своих прав, предусмотренных законодательством Российской Федерации в области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 получение информации об осуществленной или о предполагаемой трансграничной передаче данных;</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 получение сведений о наименовании и адресе лица, осуществляющего обработку ПДн по поручению </w:t>
      </w:r>
      <w:r>
        <w:rPr>
          <w:rFonts w:ascii="Times New Roman" w:hAnsi="Times New Roman"/>
          <w:sz w:val="28"/>
          <w:szCs w:val="28"/>
        </w:rPr>
        <w:t xml:space="preserve">государственного органа</w:t>
      </w:r>
      <w:r>
        <w:rPr>
          <w:rFonts w:ascii="Times New Roman" w:hAnsi="Times New Roman" w:eastAsia="Times New Roman"/>
          <w:sz w:val="28"/>
          <w:szCs w:val="28"/>
          <w:lang w:eastAsia="ru-RU"/>
        </w:rPr>
        <w:t xml:space="preserve">, если обработка поручена или будет поручена такому лицу;</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 получение иных сведений, предусмотренных законодательством Российской Федерации в области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требовать от </w:t>
      </w:r>
      <w:r>
        <w:rPr>
          <w:rFonts w:ascii="Times New Roman" w:hAnsi="Times New Roman"/>
          <w:sz w:val="28"/>
          <w:szCs w:val="28"/>
        </w:rPr>
        <w:t xml:space="preserve">государственного органа </w:t>
      </w:r>
      <w:r>
        <w:rPr>
          <w:rFonts w:ascii="Times New Roman" w:hAnsi="Times New Roman" w:eastAsia="Times New Roman"/>
          <w:sz w:val="28"/>
          <w:szCs w:val="28"/>
          <w:lang w:eastAsia="ru-RU"/>
        </w:rPr>
        <w:t xml:space="preserve">уточнения его ПДн, их блокирования или  уничтожения в случае, если ПДн являются неполными, устаревшими, неточными, незаконно полученными или не являются необходимыми для заявленной цели обработки;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принимать предусмотренные федеральным законом меры по защите своих прав;</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требовать от </w:t>
      </w:r>
      <w:r>
        <w:rPr>
          <w:rFonts w:ascii="Times New Roman" w:hAnsi="Times New Roman"/>
          <w:sz w:val="28"/>
          <w:szCs w:val="28"/>
        </w:rPr>
        <w:t xml:space="preserve">государственного органа </w:t>
      </w:r>
      <w:r>
        <w:rPr>
          <w:rFonts w:ascii="Times New Roman" w:hAnsi="Times New Roman" w:eastAsia="Times New Roman"/>
          <w:sz w:val="28"/>
          <w:szCs w:val="28"/>
          <w:lang w:eastAsia="ru-RU"/>
        </w:rPr>
        <w:t xml:space="preserve">предоставления ему ПДн в доступной форме;</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повторного обращения и запроса в целях получения сведений и ознакомления с его персональными данными;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заявить возражение против принятия решения на обработку ПДн, порождающего юридические последствия в отношении субъекта ПДн или иным образом затрагивающего его права и законные интересы;</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обжаловать действия или бездействие </w:t>
      </w:r>
      <w:r>
        <w:rPr>
          <w:rFonts w:ascii="Times New Roman" w:hAnsi="Times New Roman"/>
          <w:sz w:val="28"/>
          <w:szCs w:val="28"/>
        </w:rPr>
        <w:t xml:space="preserve">государственного органа </w:t>
      </w:r>
      <w:r>
        <w:rPr>
          <w:rFonts w:ascii="Times New Roman" w:hAnsi="Times New Roman" w:eastAsia="Times New Roman"/>
          <w:sz w:val="28"/>
          <w:szCs w:val="28"/>
          <w:lang w:eastAsia="ru-RU"/>
        </w:rPr>
        <w:t xml:space="preserve">в уполномоченный орган по защите прав субъектов ПДн или в судебном порядке, если </w:t>
      </w:r>
      <w:r>
        <w:rPr>
          <w:rFonts w:ascii="Times New Roman" w:hAnsi="Times New Roman" w:eastAsia="Times New Roman"/>
          <w:sz w:val="28"/>
          <w:szCs w:val="28"/>
          <w:lang w:eastAsia="ru-RU"/>
        </w:rPr>
        <w:t xml:space="preserve">субъект ПДн считает, что </w:t>
      </w:r>
      <w:r>
        <w:rPr>
          <w:rFonts w:ascii="Times New Roman" w:hAnsi="Times New Roman"/>
          <w:sz w:val="28"/>
          <w:szCs w:val="28"/>
        </w:rPr>
        <w:t xml:space="preserve">государственный орган </w:t>
      </w:r>
      <w:r>
        <w:rPr>
          <w:rFonts w:ascii="Times New Roman" w:hAnsi="Times New Roman" w:eastAsia="Times New Roman"/>
          <w:sz w:val="28"/>
          <w:szCs w:val="28"/>
          <w:lang w:eastAsia="ru-RU"/>
        </w:rPr>
        <w:t xml:space="preserve">осуществляет обработку его ПДн с нарушением требований федерального закона или иным образом нарушает его права и свободы;</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 защиту своих прав и законных интересов, в том числе на возмещение убытков и (или) компенсацию морального вреда в судебном порядке;</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требовать предоставления безвозмездно субъекту ПДн или его представителю возможности ознакомления с ПДн, относящимися к этому субъекту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принимать решение о предоставлении его ПДн и давать согласие на их обработку свободно, своей волей и в своем интересе;</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отзывать согласие на обработку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43. Субъект ПДн, чьи ПДн обрабатываются в </w:t>
      </w:r>
      <w:r>
        <w:rPr>
          <w:rFonts w:ascii="Times New Roman" w:hAnsi="Times New Roman"/>
          <w:sz w:val="28"/>
          <w:szCs w:val="28"/>
        </w:rPr>
        <w:t xml:space="preserve">государственном органе</w:t>
      </w:r>
      <w:r>
        <w:rPr>
          <w:rFonts w:ascii="Times New Roman" w:hAnsi="Times New Roman" w:eastAsia="Times New Roman"/>
          <w:sz w:val="28"/>
          <w:szCs w:val="28"/>
          <w:lang w:eastAsia="ru-RU"/>
        </w:rPr>
        <w:t xml:space="preserve">, обязан предоставлять свои ПДн в аппарат Уполномоченного по правам человека в Новосибирской области: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случаях, когда федеральным законом предусматриваются случаи обязательного предоставления субъектом ПДн своих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 целью соблюдения его законных прав и интересов подавать только достоверные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Субъект ПДн, чьи ПДн обрабатываются в государственном органе, обязан предоставлять только достоверные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Кроме указанных обязанностей в вопросах обработки его ПДн на субъекта ПДн налагаются иные обязанности, предусмотренные законодательством Российской Федерации.</w:t>
      </w:r>
      <w:r>
        <w:rPr>
          <w:rFonts w:ascii="Times New Roman" w:hAnsi="Times New Roman" w:eastAsia="Times New Roman"/>
          <w:sz w:val="28"/>
          <w:szCs w:val="28"/>
          <w:lang w:eastAsia="ru-RU"/>
        </w:rPr>
      </w:r>
    </w:p>
    <w:p>
      <w:pPr>
        <w:widowControl w:val="o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44. Государственный орган при обработке ПДн субъектов ПДн имеет право:</w:t>
      </w:r>
      <w:r>
        <w:rPr>
          <w:rFonts w:ascii="Times New Roman" w:hAnsi="Times New Roman" w:eastAsia="Times New Roman"/>
          <w:sz w:val="28"/>
          <w:szCs w:val="28"/>
          <w:lang w:eastAsia="ru-RU"/>
        </w:rPr>
      </w:r>
    </w:p>
    <w:p>
      <w:pPr>
        <w:widowControl w:val="o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обрабатывать ПДн в соответствии с законодательством Российской Федерации;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поручить обработку ПДн другому лицу с согласия субъекта ПДн, если иное не предусмотрено федеральным законом, на основании заключаемого с этим лицом договора, в том числе государственного контракта либо путём принятия соответствующего акта;</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мотивированно отказать субъекту ПДн в выполнении повторного запроса в  целях получения сведений, касающихся обработки его ПДн, при нарушении субъектом ПДн своих обязанностей по подаче такого запроса;</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ограничить право субъекта ПДн н</w:t>
      </w:r>
      <w:r>
        <w:rPr>
          <w:rFonts w:ascii="Times New Roman" w:hAnsi="Times New Roman" w:eastAsia="Times New Roman"/>
          <w:sz w:val="28"/>
          <w:szCs w:val="28"/>
          <w:lang w:eastAsia="ru-RU"/>
        </w:rPr>
        <w:t xml:space="preserve">а доступ к его ПДн в соответствии с федеральным законом, в том числе, если обработка ПДн осуществляется в соответствии с законодательством Российской Федерации о противодействии легализации доходов, полученных преступным путём, и финансированию терроризма;</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ограничить право субъекта ПДн на доступ к его ПДн в соответствии с  федеральными законами, в том числе, если доступ субъекта ПДн к его персональным данным нарушает права и законные интересы третьих лиц;</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самостоятельно определять состав и перечень мер, необходимых и достаточных для обеспечения выполнения обязанностей, предусмотренных законодательством Российской Федерации в области ПДн, если иное не предусмотрено федеральным законом;</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осуществлять или обеспечивать блокирование или уничтожение ПДн, если обеспечить правомерность обработки ПДн невозможно;</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осуществлять или обеспечивать уничтожение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случае достижения цели обработки ПДн продолжить обработку ПДн, если обработка ПДн осуществляется без согласия субъекта ПДн на основании части 4 статьи 21 Федерального закона от 27.07.2006 № 152-ФЗ «О персональных данных»;</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случае отзыва субъектом ПДн согласия на обработку его ПДн продолжить обработку ПДн, если обработка ПДн осуществляется без согласия субъекта ПДн на основании части 5 статьи 21 Федерального закона от 27.07.2006 № 152-ФЗ «О персональных данных»;</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случае отсутствия возможности уничтожения ПДн осуществить блокирование таких ПДн и обеспечить уничтожение ПДн в срок не более чем шесть месяцев, если иной срок не установлен федеральным законом;</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осуществлять без уведомления уполномоченного органа по защите прав субъектов ПДн обработку ПДн, указанных в части 2 статьи 22 Федерального закона от 27.07.2006 № 152-ФЗ «О персональных данных».</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45. Государственный орган при обработке ПДн субъектов ПДн обязан: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строго соблюдать принципы и правила обработки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случае если обработка ПДн осуществляется по поручению оператора, строго соблюдать и выполнять требования оператора;</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не раскрывать третьим лицам и не распространять ПДн без согласия субъекта ПДн, если иное не предусмотрено федеральным законом;</w:t>
      </w:r>
      <w:r>
        <w:rPr>
          <w:rFonts w:ascii="Times New Roman" w:hAnsi="Times New Roman" w:eastAsia="Times New Roman"/>
          <w:sz w:val="28"/>
          <w:szCs w:val="28"/>
          <w:lang w:eastAsia="ru-RU"/>
        </w:rPr>
      </w:r>
    </w:p>
    <w:p>
      <w:pPr>
        <w:shd w:val="clear" w:color="auto" w:fill="ffffff" w:themeFill="background1"/>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 требованию субъекта ПДн либо по решению суда или уполномоченного органа по защите прав субъектов ПДн исключить из общедоступных источников ПДн сведения о субъекте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обеспечить конкретность и информированность согласия на обработку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получать согласие субъекта ПДн на обработку ПДн, если иное не предусмотрено законодательством Российской Федерации;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случае получения согласия на обработку ПДн от представителя субъекта ПДн проверять полномочия данного представителя на дачу согласия от имени субъекта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представить доказательство получения согласия субъекта ПДн на обработку его ПДн или доказательство наличия оснований обработки ПДн без получения согласия;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строго соблюдать требования к содержанию согласия в письменной форме субъекта ПДн на обработку его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предоставить субъекту ПДн по его запросу сведения в доступной форме, в которых не должны содержаться ПДн, относящиеся к другим субъектам ПДн, за исключением случаев, если имеются законные основания для раскрытия таких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мотивировать и представить доказательства обоснованности отказа в выполнении повторного запроса субъекта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разъяснить су</w:t>
      </w:r>
      <w:r>
        <w:rPr>
          <w:rFonts w:ascii="Times New Roman" w:hAnsi="Times New Roman" w:eastAsia="Times New Roman"/>
          <w:sz w:val="28"/>
          <w:szCs w:val="28"/>
          <w:lang w:eastAsia="ru-RU"/>
        </w:rPr>
        <w:t xml:space="preserve">бъекту ПДн порядок принятия решения на обработку его ПДн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ПДн своих прав и законных интересов;</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предоставить субъекту ПДн по его просьбе информацию, касающуюся обработки его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разъяснить субъекту ПДн юридические последствия отказа предоставить его ПДн, если предоставление ПДн является обязательным в соответствии с федеральным законом;</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принимать меры, необходимые и достаточные для обеспечения выполнения своих обязанностей в области ПДн, если иное не предусмотрено федеральным законом;</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опубликовать или иным образом обеспечить неограниченный доступ к  документу, определяющему его политику в отношении обработки ПДн, к сведениям о реализуемых требованиях к защите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 запросу уполномоченного органа по защите прав субъектов ПДн представить документы, определяющие политику в отношении обработки ПДн, и сведения о реализуемых требованиях к защите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принимать необходимые правовые, организационны</w:t>
      </w:r>
      <w:r>
        <w:rPr>
          <w:rFonts w:ascii="Times New Roman" w:hAnsi="Times New Roman" w:eastAsia="Times New Roman"/>
          <w:sz w:val="28"/>
          <w:szCs w:val="28"/>
          <w:lang w:eastAsia="ru-RU"/>
        </w:rPr>
        <w:t xml:space="preserve">е и технические меры или обеспечивать их принятие для защиты ПДн от неправомерного или случайного доступа к ним, уничтожения, изменения, блокирования, копирования, предоставления, распространения ПДн, а также от иных неправомерных действий в отношении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сообщить субъекту ПДн или его</w:t>
      </w:r>
      <w:r>
        <w:rPr>
          <w:rFonts w:ascii="Times New Roman" w:hAnsi="Times New Roman" w:eastAsia="Times New Roman"/>
          <w:sz w:val="28"/>
          <w:szCs w:val="28"/>
          <w:lang w:eastAsia="ru-RU"/>
        </w:rPr>
        <w:t xml:space="preserve"> представителю информацию о наличии ПДн, относящихся к соответствующему субъекту ПДн, а также предоставить возможность ознакомления с этими ПДн при обращении субъекта ПДн или его представителя, либо при получении запроса субъекта ПДн или его представителя;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дать в письменной форме мотивированный ответ субъекту ПДн или его представителю при их обращении либо при получении запроса субъекта ПДн или его представителя в случае отказа в предоставлении информации о наличии ПДн о соответствующем субъекте ПДн или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предоставить безвозмездно субъекту ПДн или его представителю возможность ознакомления с ПДн, относящимися к этому субъекту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внести в ПДн необходимые изменения или уничтожить такие ПДн в случае предоставления субъектом ПДн или его представителем сведений, подтверждающих, что ПДн являются неполными, неточными или неактуальными;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строго соблюдать сроки по уведомлениям, блокированию и уничтожению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уведомить субъекта ПДн или его представителя о внесенных изменениях и предпринятых мерах и принять разумные меры для уведомления третьих лиц, которым ПДн этого субъекта были переданы;</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сообщить в уполномоченный орган по защите прав субъектов ПДн по запросу этого органа необходимую информацию;</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случае выявления непр</w:t>
      </w:r>
      <w:r>
        <w:rPr>
          <w:rFonts w:ascii="Times New Roman" w:hAnsi="Times New Roman" w:eastAsia="Times New Roman"/>
          <w:sz w:val="28"/>
          <w:szCs w:val="28"/>
          <w:lang w:eastAsia="ru-RU"/>
        </w:rPr>
        <w:t xml:space="preserve">авомерной обработки ПДн при обращении субъекта ПДн или его представителя либо по запросу субъекта ПДн или его представителя, либо уполномоченного органа по защите прав субъектов ПДн государственный орган обязан осуществить блокирование неправомерно обрабат</w:t>
      </w:r>
      <w:r>
        <w:rPr>
          <w:rFonts w:ascii="Times New Roman" w:hAnsi="Times New Roman" w:eastAsia="Times New Roman"/>
          <w:sz w:val="28"/>
          <w:szCs w:val="28"/>
          <w:lang w:eastAsia="ru-RU"/>
        </w:rPr>
        <w:t xml:space="preserve">ываемых ПДн, относящихся к этому субъекту ПДн, или обеспечить их блокирование (если обработка ПДн осуществляется другим лицом, действующим по поручению государственного органа) с момента такого обращения или получения указанного запроса на период проверки;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случае выявления неточных ПДн при обращении с</w:t>
      </w:r>
      <w:r>
        <w:rPr>
          <w:rFonts w:ascii="Times New Roman" w:hAnsi="Times New Roman" w:eastAsia="Times New Roman"/>
          <w:sz w:val="28"/>
          <w:szCs w:val="28"/>
          <w:lang w:eastAsia="ru-RU"/>
        </w:rPr>
        <w:t xml:space="preserve">убъекта ПДн или его представителя либо по их запросу или по запросу уполномоченного органа по защите прав субъектов ПДн государственный орган обязан осуществить блокирование ПДн, относящихся к этому субъекту ПДн, или обеспечить их блокирование (если обрабо</w:t>
      </w:r>
      <w:r>
        <w:rPr>
          <w:rFonts w:ascii="Times New Roman" w:hAnsi="Times New Roman" w:eastAsia="Times New Roman"/>
          <w:sz w:val="28"/>
          <w:szCs w:val="28"/>
          <w:lang w:eastAsia="ru-RU"/>
        </w:rPr>
        <w:t xml:space="preserve">тка ПДн осуществляется другим лицом, действующим по поручению государственного органа) с момента такого обращения или получения указанного запроса на период проверки, если блокирование ПДн не нарушает права и законные интересы субъекта ПДн или третьих лиц;</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уточнить ПДн либо обеспечить их уточнение (если обработка ПДн осуществляется другим лицом, действующим по</w:t>
      </w:r>
      <w:r>
        <w:rPr>
          <w:rFonts w:ascii="Times New Roman" w:hAnsi="Times New Roman" w:eastAsia="Times New Roman"/>
          <w:sz w:val="28"/>
          <w:szCs w:val="28"/>
          <w:lang w:eastAsia="ru-RU"/>
        </w:rPr>
        <w:t xml:space="preserve"> поручению оператора) и снять блокирование ПДн в случае подтверждения факта неточности ПДн на основании сведений, представленных субъектом ПДн или его представителем либо уполномоченным органом по защите прав субъектов ПДн, или иных необходимых документов;</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прекратить неправомерную обработку ПДн или обеспечить прекращение неправомерной обработки ПДн лицом, действующим по поручению оператора в случае выявления неправомерной обработки ПДн, осуществляемой оператором или лицом, действующим по поручению оператора;</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уничтожить ПДн или обеспечить их уничтожение в случае, если обеспечить правомерность обработки ПДн невозможно;</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уведомить субъекта ПДн или его представителя, а в случае, если об</w:t>
      </w:r>
      <w:r>
        <w:rPr>
          <w:rFonts w:ascii="Times New Roman" w:hAnsi="Times New Roman" w:eastAsia="Times New Roman"/>
          <w:sz w:val="28"/>
          <w:szCs w:val="28"/>
          <w:lang w:eastAsia="ru-RU"/>
        </w:rPr>
        <w:t xml:space="preserve">ращение субъекта ПДн или его представителя либо запрос уполномоченного органа по защите прав субъектов ПДн были направлены уполномоченным органом по защите прав субъектов ПДн, также указанный орган об устранении допущенных нарушений или об уничтожении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прекратить обраб</w:t>
      </w:r>
      <w:r>
        <w:rPr>
          <w:rFonts w:ascii="Times New Roman" w:hAnsi="Times New Roman" w:eastAsia="Times New Roman"/>
          <w:sz w:val="28"/>
          <w:szCs w:val="28"/>
          <w:lang w:eastAsia="ru-RU"/>
        </w:rPr>
        <w:t xml:space="preserve">отку ПДн или обеспечить её прекращение (если обработка ПДн осуществляется другим лицом, действующим по поручению оператора) и уничтожить ПДн или обеспечить их уничтожение (если обработка ПДн осуществляется другим лицом, действующим по поручению оператора):</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случае достижения цели обработки ПДн, если обработка ПДн осуществляется без согласия субъекта ПДн на основаниях, предусмотренных федеральным законом;</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случае отзыва субъектом ПДн согласия на обработку его ПДн, если обработка ПДн осуществляется без согласия субъекта ПДн на основаниях, предусмотренных федеральным законом;</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уведомить уполномоченный орган по защите прав субъектов ПДн о своем намерении осуществлять обработку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уведомить уполномоченный орган по защите прав субъектов ПДн в случае изменения сведений, указанных в уведомлении о своем намерении осуществлять обработку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назначить лицо, ответственное за организацию обработки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предоставлять лицу, ответственному за организацию обработки ПДн, необходимые сведения;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неукоснительно соблюдать все требования настоящих Правил;</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ознакомить государственных гражданских служащих государственного органа, непосредственно осуществляющих обработку ПДн, с  положениями </w:t>
      </w:r>
      <w:r>
        <w:rPr>
          <w:rFonts w:ascii="Times New Roman" w:hAnsi="Times New Roman" w:eastAsia="Times New Roman"/>
          <w:sz w:val="28"/>
          <w:szCs w:val="28"/>
          <w:lang w:eastAsia="ru-RU"/>
        </w:rPr>
        <w:t xml:space="preserve">законодательства Российской Федерации о ПДн, с требованиями к защите ПДн, документами, определяющими политику в отношении обработки ПДн, и организовать их обучение.</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center"/>
        <w:rPr>
          <w:rFonts w:ascii="Times New Roman" w:hAnsi="Times New Roman"/>
          <w:b/>
          <w:sz w:val="28"/>
          <w:szCs w:val="28"/>
        </w:rPr>
      </w:pPr>
      <w:r>
        <w:rPr>
          <w:rFonts w:ascii="Times New Roman" w:hAnsi="Times New Roman"/>
          <w:b/>
          <w:sz w:val="28"/>
          <w:szCs w:val="28"/>
        </w:rPr>
        <w:t xml:space="preserve">Процедуры, направленные на предотвращение и выявление нарушений законодательства Российской Федерации в отношении обработки ПДн </w:t>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t xml:space="preserve">и устранение таких последствий</w:t>
      </w:r>
      <w:r>
        <w:rPr>
          <w:rFonts w:ascii="Times New Roman" w:hAnsi="Times New Roman"/>
          <w:b/>
          <w:sz w:val="28"/>
          <w:szCs w:val="28"/>
        </w:rPr>
      </w:r>
    </w:p>
    <w:p>
      <w:pPr>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46. К процедурам, направленным на предотвращение и выявление нарушений законодательства Российской Федерации в отношении обработки ПДн и устранение таких последствий, относятся: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реализация мер, направленных на обеспечение выполнения </w:t>
      </w:r>
      <w:r>
        <w:rPr>
          <w:rFonts w:ascii="Times New Roman" w:hAnsi="Times New Roman"/>
          <w:sz w:val="28"/>
          <w:szCs w:val="28"/>
        </w:rPr>
        <w:t xml:space="preserve">государственным органом </w:t>
      </w:r>
      <w:r>
        <w:rPr>
          <w:rFonts w:ascii="Times New Roman" w:hAnsi="Times New Roman" w:eastAsia="Times New Roman"/>
          <w:sz w:val="28"/>
          <w:szCs w:val="28"/>
          <w:lang w:eastAsia="ru-RU"/>
        </w:rPr>
        <w:t xml:space="preserve">своих обязанностей;</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обеспечение личной ответственности государственных гражданских служащих государственного органа, осуществляющих обработку либо доступ к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организация рассмотрения запросов субъектов ПДн или их представителей и ответов на такие запросы;</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организация внутреннего контроля соответствия обработки ПДн требованиям к защите ПДн, установленным законодательством Российской Федерации в области ПДн и правовыми актами </w:t>
      </w:r>
      <w:r>
        <w:rPr>
          <w:rFonts w:ascii="Times New Roman" w:hAnsi="Times New Roman"/>
          <w:sz w:val="28"/>
          <w:szCs w:val="28"/>
        </w:rPr>
        <w:t xml:space="preserve">государственного органа;</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определение порядка доступа государственных гражданских служащих </w:t>
      </w:r>
      <w:r>
        <w:rPr>
          <w:rFonts w:ascii="Times New Roman" w:hAnsi="Times New Roman"/>
          <w:sz w:val="28"/>
          <w:szCs w:val="28"/>
        </w:rPr>
        <w:t xml:space="preserve">государственного органа </w:t>
      </w:r>
      <w:r>
        <w:rPr>
          <w:rFonts w:ascii="Times New Roman" w:hAnsi="Times New Roman" w:eastAsia="Times New Roman"/>
          <w:sz w:val="28"/>
          <w:szCs w:val="28"/>
          <w:lang w:eastAsia="ru-RU"/>
        </w:rPr>
        <w:t xml:space="preserve">в помещения, в которых ведётся обработка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проведение необходимых мероприятий по обеспечению безопасности ПДн и носителей, их содержащих;</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проведение периодических проверок условий обработки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блокирование, внесение изменений и уничтожение ПДн в предусмотренных законодательством Российской Федерации в области ПДн случаях;</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оповещение субъектов ПДн в предусмотренных законодательством Российской Федерации в области ПДн случаях;</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разъяснение прав субъекту ПДн в вопросах обработки и обеспечения безопасности их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оказание содействия правоохранительным органам в случае нарушения законодательства Российской Федерации в отношении обработки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публикация на официальном сайте </w:t>
      </w:r>
      <w:r>
        <w:rPr>
          <w:rFonts w:ascii="Times New Roman" w:hAnsi="Times New Roman"/>
          <w:sz w:val="28"/>
          <w:szCs w:val="28"/>
        </w:rPr>
        <w:t xml:space="preserve">Уполномоченного по правам человека в Новосибирской области в информационно-телекоммуникационной сети «Интернет» д</w:t>
      </w:r>
      <w:r>
        <w:rPr>
          <w:rFonts w:ascii="Times New Roman" w:hAnsi="Times New Roman" w:eastAsia="Times New Roman"/>
          <w:sz w:val="28"/>
          <w:szCs w:val="28"/>
          <w:lang w:eastAsia="ru-RU"/>
        </w:rPr>
        <w:t xml:space="preserve">окументов и правовых актов, определяющих политику в отношении обработки ПДн.</w:t>
      </w:r>
      <w:r>
        <w:rPr>
          <w:rFonts w:ascii="Times New Roman" w:hAnsi="Times New Roman" w:eastAsia="Times New Roman"/>
          <w:sz w:val="28"/>
          <w:szCs w:val="28"/>
          <w:lang w:eastAsia="ru-RU"/>
        </w:rPr>
      </w:r>
    </w:p>
    <w:p>
      <w:pPr>
        <w:spacing w:after="0" w:line="240" w:lineRule="auto"/>
        <w:rPr>
          <w:sz w:val="28"/>
          <w:szCs w:val="28"/>
        </w:rPr>
      </w:pPr>
      <w:r>
        <w:rPr>
          <w:sz w:val="28"/>
          <w:szCs w:val="28"/>
        </w:rPr>
      </w:r>
      <w:r>
        <w:rPr>
          <w:sz w:val="28"/>
          <w:szCs w:val="28"/>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Требования к государственным гражданским служащим государственного органа, осуществляющим доступ к ПДн или их обработку</w:t>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sz w:val="28"/>
          <w:szCs w:val="28"/>
        </w:rPr>
        <w:t xml:space="preserve">47. </w:t>
      </w:r>
      <w:r>
        <w:rPr>
          <w:rFonts w:ascii="Times New Roman" w:hAnsi="Times New Roman" w:eastAsia="Times New Roman"/>
          <w:bCs/>
          <w:sz w:val="28"/>
          <w:szCs w:val="28"/>
          <w:lang w:eastAsia="ru-RU"/>
        </w:rPr>
        <w:t xml:space="preserve">Государственные гражданские служащие государственного органа</w:t>
      </w:r>
      <w:r>
        <w:rPr>
          <w:rFonts w:ascii="Times New Roman" w:hAnsi="Times New Roman" w:eastAsia="Times New Roman"/>
          <w:sz w:val="28"/>
          <w:szCs w:val="28"/>
          <w:lang w:eastAsia="ru-RU"/>
        </w:rPr>
        <w:t xml:space="preserve">, непосредственно осуществляющ</w:t>
      </w:r>
      <w:r>
        <w:rPr>
          <w:rFonts w:ascii="Times New Roman" w:hAnsi="Times New Roman" w:eastAsia="Times New Roman"/>
          <w:sz w:val="28"/>
          <w:szCs w:val="28"/>
          <w:lang w:eastAsia="ru-RU"/>
        </w:rPr>
        <w:t xml:space="preserve">ие обработку ПДн или доступ к ним, должны быть ознакомлены с положениями законодательства Российской Федерации о  ПДн (в том числе с требованиями к защите ПДн), правовыми актами государственного органа по вопросам обработки ПДн, включая настоящие Правила: </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 оформлении служебного контракта (трудового договора); </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 первоначальном допуске к обработке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 назначении на должность, связанную с обработкой ПДн или доступом к ним; </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после внесения изменений в законодательство Российской Федерации о ПДн, правовые акты </w:t>
      </w:r>
      <w:r>
        <w:rPr>
          <w:rFonts w:ascii="Times New Roman" w:hAnsi="Times New Roman"/>
          <w:sz w:val="28"/>
          <w:szCs w:val="28"/>
        </w:rPr>
        <w:t xml:space="preserve">государственного органа </w:t>
      </w:r>
      <w:r>
        <w:rPr>
          <w:rFonts w:ascii="Times New Roman" w:hAnsi="Times New Roman" w:eastAsia="Times New Roman"/>
          <w:sz w:val="28"/>
          <w:szCs w:val="28"/>
          <w:lang w:eastAsia="ru-RU"/>
        </w:rPr>
        <w:t xml:space="preserve">по вопросам обработки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48. Государственные гражданские служащие государственного органа, непосредственно осуществляющие обработку ПДн или доступ к ним, обязаны:</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неукоснительно следовать принципам обработки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знать и строго соблюдать положения законодательства Российской Федерации в области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знать и строго соблюдать положения правовых актов </w:t>
      </w:r>
      <w:r>
        <w:rPr>
          <w:rFonts w:ascii="Times New Roman" w:hAnsi="Times New Roman"/>
          <w:sz w:val="28"/>
          <w:szCs w:val="28"/>
        </w:rPr>
        <w:t xml:space="preserve">государственного органа </w:t>
      </w:r>
      <w:r>
        <w:rPr>
          <w:rFonts w:ascii="Times New Roman" w:hAnsi="Times New Roman" w:eastAsia="Times New Roman"/>
          <w:sz w:val="28"/>
          <w:szCs w:val="28"/>
          <w:lang w:eastAsia="ru-RU"/>
        </w:rPr>
        <w:t xml:space="preserve">в области обработки и обеспечения безопасности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знать и строго соблюдать инструкции, руководства и иные эксплуатационные документы на применяемые средства автоматизации, в том числе программное обеспечение, и средства защиты информации;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соблюдать конфиденциальность ПДн, не предоставлять третьим лицам и не распространять ПДн без согласия субъекта ПДн, если иное не предусмотрено федеральным законом;</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не допускать нарушений требований и правил обработки и обеспечения безопасности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Государственные гражданские служащие государственного органа</w:t>
      </w:r>
      <w:r>
        <w:rPr>
          <w:rFonts w:ascii="Times New Roman" w:hAnsi="Times New Roman"/>
          <w:sz w:val="28"/>
          <w:szCs w:val="28"/>
        </w:rPr>
        <w:t xml:space="preserve"> </w:t>
      </w:r>
      <w:r>
        <w:rPr>
          <w:rFonts w:ascii="Times New Roman" w:hAnsi="Times New Roman" w:eastAsia="Times New Roman"/>
          <w:sz w:val="28"/>
          <w:szCs w:val="28"/>
          <w:lang w:eastAsia="ru-RU"/>
        </w:rPr>
        <w:t xml:space="preserve">несут личную ответственность за соблюдение требований законодательства Российской Федерации, настоящих Правил.</w:t>
      </w:r>
      <w:r>
        <w:rPr>
          <w:rFonts w:ascii="Times New Roman" w:hAnsi="Times New Roman" w:eastAsia="Times New Roman"/>
          <w:sz w:val="28"/>
          <w:szCs w:val="28"/>
          <w:lang w:eastAsia="ru-RU"/>
        </w:rPr>
      </w:r>
    </w:p>
    <w:p>
      <w:pPr>
        <w:rPr>
          <w:sz w:val="28"/>
          <w:szCs w:val="28"/>
        </w:rPr>
      </w:pPr>
      <w:r>
        <w:rPr>
          <w:sz w:val="28"/>
          <w:szCs w:val="28"/>
        </w:rPr>
      </w:r>
      <w:r>
        <w:rPr>
          <w:sz w:val="28"/>
          <w:szCs w:val="28"/>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Обеспечение безопасности ПДн при их обработке</w:t>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49. В соответствии с требованиями законодательства Российской Федерации в области ПДн при обработке ПДн </w:t>
      </w:r>
      <w:r>
        <w:rPr>
          <w:rFonts w:ascii="Times New Roman" w:hAnsi="Times New Roman"/>
          <w:sz w:val="28"/>
          <w:szCs w:val="28"/>
        </w:rPr>
        <w:t xml:space="preserve">государственный орган </w:t>
      </w:r>
      <w:r>
        <w:rPr>
          <w:rFonts w:ascii="Times New Roman" w:hAnsi="Times New Roman" w:eastAsia="Times New Roman"/>
          <w:sz w:val="28"/>
          <w:szCs w:val="28"/>
          <w:lang w:eastAsia="ru-RU"/>
        </w:rPr>
        <w:t xml:space="preserve">обязан принимать необходимые правовые, организационные и технические меры для защиты ПДн от неправомерного или случайного доступа к ним, уничтожения, изменения, блокирования, копирования, распространения ПДн, а также от иных неправомерных действий.</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Безопасность ПДн достигается путём исключения несанкционированного, случайного доступа к ПДн, результатом которого может стать уничтожение, изменение, блокирование, копирование, распространение ПДн, а также иных несанкционированных действий. </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50. Обеспечение безопасности ПДн в </w:t>
      </w:r>
      <w:r>
        <w:rPr>
          <w:rFonts w:ascii="Times New Roman" w:hAnsi="Times New Roman"/>
          <w:sz w:val="28"/>
          <w:szCs w:val="28"/>
        </w:rPr>
        <w:t xml:space="preserve">государственном органе </w:t>
      </w:r>
      <w:r>
        <w:rPr>
          <w:rFonts w:ascii="Times New Roman" w:hAnsi="Times New Roman" w:eastAsia="Times New Roman"/>
          <w:sz w:val="28"/>
          <w:szCs w:val="28"/>
          <w:lang w:eastAsia="ru-RU"/>
        </w:rPr>
        <w:t xml:space="preserve">осуществляется на основе следующих принципов:</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соблюдение конфиденциальности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реализация права на доступ к ПДн лиц, доступ которых к таким данным разрешается в рамках законодательства Российской Федерации и нормативных правовых актов </w:t>
      </w:r>
      <w:r>
        <w:rPr>
          <w:rFonts w:ascii="Times New Roman" w:hAnsi="Times New Roman"/>
          <w:sz w:val="28"/>
          <w:szCs w:val="28"/>
        </w:rPr>
        <w:t xml:space="preserve">государственного органа;</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обеспечение защиты информации, содержащей ПДн,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проведение мероприятий, направленных на предотвращение несанкционированной передачи их лицам, не имеющим права доступа к такой информации;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своевременное обнаружение фактов несанкционированного доступа к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недопущение воздействия на технические средства автоматизированной обработки ПДн, в результате которого может быть нарушено их функционирование;</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возможность незамедлительного восстановления ПДн, модифицированных или уничтоженных вследствие несанкционированного доступа к ним;</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постоянный контроль за обеспечением уровня защищённости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применение средств защиты информации, прошедших в установленном порядке процедуру оценки соответствия требованиям безопасности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51. С целью устано</w:t>
      </w:r>
      <w:r>
        <w:rPr>
          <w:rFonts w:ascii="Times New Roman" w:hAnsi="Times New Roman" w:eastAsia="Times New Roman"/>
          <w:sz w:val="28"/>
          <w:szCs w:val="28"/>
          <w:lang w:eastAsia="ru-RU"/>
        </w:rPr>
        <w:t xml:space="preserve">вления методов и способов защиты информации, необходимых для обеспечения безопасности ПДн, определяется уровень защищенности ПДн в зависимости от объёма обрабатываемых ими ПДн и угроз безопасности жизненно важным интересам личности, общества и государства.</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Определение уровня защищённости ПДн проводится на этапе её создания или в ходе эксплуатации (для ранее введённых в эксплуатацию и (или) модернизируемых информационных систем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52. Мероприятия по обеспечению безопасности ПДн в </w:t>
      </w:r>
      <w:r>
        <w:rPr>
          <w:rFonts w:ascii="Times New Roman" w:hAnsi="Times New Roman"/>
          <w:sz w:val="28"/>
          <w:szCs w:val="28"/>
        </w:rPr>
        <w:t xml:space="preserve">государственном органе </w:t>
      </w:r>
      <w:r>
        <w:rPr>
          <w:rFonts w:ascii="Times New Roman" w:hAnsi="Times New Roman" w:eastAsia="Times New Roman"/>
          <w:sz w:val="28"/>
          <w:szCs w:val="28"/>
          <w:lang w:eastAsia="ru-RU"/>
        </w:rPr>
        <w:t xml:space="preserve">носят комплексный характер и включают в себя организационные и технические меры, предусмотренные п</w:t>
      </w:r>
      <w:r>
        <w:rPr>
          <w:rFonts w:ascii="Times New Roman" w:hAnsi="Times New Roman" w:eastAsia="Times New Roman"/>
          <w:bCs/>
          <w:color w:val="000000"/>
          <w:sz w:val="28"/>
          <w:szCs w:val="28"/>
          <w:lang w:eastAsia="ru-RU"/>
        </w:rPr>
        <w:t xml:space="preserve">риказом Феде</w:t>
      </w:r>
      <w:r>
        <w:rPr>
          <w:rFonts w:ascii="Times New Roman" w:hAnsi="Times New Roman" w:eastAsia="Times New Roman"/>
          <w:bCs/>
          <w:color w:val="000000"/>
          <w:sz w:val="28"/>
          <w:szCs w:val="28"/>
          <w:lang w:eastAsia="ru-RU"/>
        </w:rPr>
        <w:t xml:space="preserve">ральной службы по техническому и экспортному контролю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53. Обработка ПДн, осуществляемая без ис</w:t>
      </w:r>
      <w:r>
        <w:rPr>
          <w:rFonts w:ascii="Times New Roman" w:hAnsi="Times New Roman" w:eastAsia="Times New Roman"/>
          <w:sz w:val="28"/>
          <w:szCs w:val="28"/>
          <w:lang w:eastAsia="ru-RU"/>
        </w:rPr>
        <w:t xml:space="preserve">пользования средств автоматизации, должна происходить таким образом, чтобы в отношении каждой категории ПДн можно было определить места хранения ПДн (материальных носителей) и установить перечень лиц, осуществляющих обработку ПДн либо имеющих к ним доступ.</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Необходимо обеспечивать раздельное хранение ПДн (материальных носителей), обработка которых осуществляется в различных целях.</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 хранении материальных носителей должны соблюдаться условия, обеспечивающие сохранность ПДн и исключающие несанкционированный доступ</w:t>
      </w:r>
      <w:r>
        <w:rPr>
          <w:rFonts w:ascii="Times New Roman" w:hAnsi="Times New Roman"/>
          <w:sz w:val="28"/>
          <w:szCs w:val="28"/>
        </w:rPr>
        <w:t xml:space="preserve"> </w:t>
      </w:r>
      <w:r>
        <w:rPr>
          <w:rFonts w:ascii="Times New Roman" w:hAnsi="Times New Roman" w:eastAsia="Times New Roman"/>
          <w:sz w:val="28"/>
          <w:szCs w:val="28"/>
          <w:lang w:eastAsia="ru-RU"/>
        </w:rPr>
        <w:t xml:space="preserve">к ним.</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54. При несовместимости целей обработки П</w:t>
      </w:r>
      <w:r>
        <w:rPr>
          <w:rFonts w:ascii="Times New Roman" w:hAnsi="Times New Roman" w:eastAsia="Times New Roman"/>
          <w:sz w:val="28"/>
          <w:szCs w:val="28"/>
          <w:lang w:eastAsia="ru-RU"/>
        </w:rPr>
        <w:t xml:space="preserve">Дн, зафиксированных на одном материальном носителе, если материальный носитель не позволяет осуществлять обработку ПДн отдельно от других зафиксированных на том же носителе ПДн, должны быть приняты меры по обеспечению раздельной обработки ПДн, в частности: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 при необходимости использования или распространения определенных ПДн отдельно от находящихся на том же материальном носителе других ПДн осуществляется копирование ПДн, подлежащих распространению или </w:t>
      </w:r>
      <w:r>
        <w:rPr>
          <w:rFonts w:ascii="Times New Roman" w:hAnsi="Times New Roman" w:eastAsia="Times New Roman"/>
          <w:sz w:val="28"/>
          <w:szCs w:val="28"/>
          <w:lang w:eastAsia="ru-RU"/>
        </w:rPr>
        <w:t xml:space="preserve">использованию, способом, исключающим одновременное копирование ПДн, не  подлежащих распространению и использованию, и используется (распространяется) копия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2) при необходимости уничтожения </w:t>
      </w:r>
      <w:r>
        <w:rPr>
          <w:rFonts w:ascii="Times New Roman" w:hAnsi="Times New Roman" w:eastAsia="Times New Roman"/>
          <w:sz w:val="28"/>
          <w:szCs w:val="28"/>
          <w:lang w:eastAsia="ru-RU"/>
        </w:rPr>
        <w:t xml:space="preserve">или блокирования части ПДн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ПДн, подлежащих уничтожению или блокированию.</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55. Мероприятия по обеспечению безопасности ПДн при их обработке в информационных системах </w:t>
      </w:r>
      <w:r>
        <w:rPr>
          <w:rFonts w:ascii="Times New Roman" w:hAnsi="Times New Roman" w:eastAsia="Times New Roman"/>
          <w:bCs/>
          <w:color w:val="000000"/>
          <w:sz w:val="28"/>
          <w:szCs w:val="28"/>
          <w:lang w:eastAsia="ru-RU"/>
        </w:rPr>
        <w:t xml:space="preserve">персональных данных</w:t>
      </w:r>
      <w:r>
        <w:rPr>
          <w:rFonts w:ascii="Times New Roman" w:hAnsi="Times New Roman" w:eastAsia="Times New Roman"/>
          <w:sz w:val="28"/>
          <w:szCs w:val="28"/>
          <w:lang w:eastAsia="ru-RU"/>
        </w:rPr>
        <w:t xml:space="preserve"> (далее – ИСПДн) включают в себя: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определение угроз безопасности ПДн при их обработке, формирование на их основе модели угроз; </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разработку на основе модели угроз системы защиты ПДн, обеспечивающей нейтрализацию предполагаемых угроз;</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проверку готовности средств защиты информации к использованию с составлением заключений о возможности их эксплуатации;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установку и ввод в эксплуатацию средств защиты информации в соответствии с эксплуатационной и технической документацией;</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обучение лиц, использующих средства защиты информации, применяемые в ИСПДн, правилам работы с ними;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учёт применяемых средств защиты информации, эксплуатационной и технической документации к ним, носителей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учёт лиц, допущенных к работе с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контроль за соблюдением условий использования средств защиты информации, предусмотренных эксплуатационной и технической документацией.</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56. Методами и способами защиты информации от несанкционированного доступа являются: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реализация разрешительной системы допуска пользователей к информационным ресурсам, ИСПДн и связанным с её использованием работам, документам;</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ограничение доступа пользователей в помещения, где размещены технические средства, позволяющие осуществлять обработку ПДн, а также хранятся носители информации;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разграничение доступа пользователей к информационным ресурсам, программным средствам обработки (передачи) и защиты информации;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регистрация действий пользователей, контроль несанкционированного доступа и действий пользователей;</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учёт и хранение съёмных носителей информации и их использование, исключающее хищение, подмену и уничтожение;</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резервирование технических средств, дублирование массивов и носителей информации;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использование средств защиты информации, прошедших в установленном порядке процедуру оценки соответствия;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использование защищённых каналов связи;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размещение технических средств, позволяющих осуществлять обработку ПДн, в пределах охраняемой территории;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организация физической защиты помещений и собственно технических средств, позволяющих осуществлять обработку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предотвращение внедрения в ИСПДн вредоносных программ (программ-вирусов) и программных закладок.</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57. В ИСПДн, имеющих под</w:t>
      </w:r>
      <w:r>
        <w:rPr>
          <w:rFonts w:ascii="Times New Roman" w:hAnsi="Times New Roman" w:eastAsia="Times New Roman"/>
          <w:sz w:val="28"/>
          <w:szCs w:val="28"/>
          <w:lang w:eastAsia="ru-RU"/>
        </w:rPr>
        <w:t xml:space="preserve">ключение к информационно-телекоммуникационным сетям международного информационного обмена (сетям связи общего пользования) или при функционировании которых предусмотрено использование съемных носителей информации, используются средства антивирусной защиты.</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 взаимодействии ИСПДн с информационно-телекоммуникационными сетями международного информационного обмена (сетями связи общего пользования) основными методами и способами защиты информации от несанкционированного доступа являются: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межсетевое экранирование с целью управления доступом, фильтрации сетевых пакетов и трансляции сетевых адресов для скрытия структуры информационной системы;</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обнаружение вторжений в информационную систему, нарушающих или создающих предпосылки к нарушению установленных требований по обеспечению безопасности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анализ защищённости информационных систем, предполагающий применение специализированных программных средств (сканеров безопасности);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защита информации при её передаче по каналам связи;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использование смарт-карт, электронных замков и других носителей информации для надежной идентификации и аутентификации пользователей;</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использование средств антивирусной защиты.</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5</w:t>
      </w:r>
      <w:r>
        <w:rPr>
          <w:rFonts w:ascii="Times New Roman" w:hAnsi="Times New Roman" w:eastAsia="Times New Roman"/>
          <w:sz w:val="28"/>
          <w:szCs w:val="28"/>
          <w:lang w:eastAsia="ru-RU"/>
        </w:rPr>
        <w:t xml:space="preserve">8. Обмен ПДн при их обработке в ИСПДн осуществляется по каналам связи, защита которых обеспечивается путём реализации соответствующих организационных мер и (или) путем применения технических средств, в том числе средств криптографической защиты информации.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Требования к помещениям, в которых производится обработка ПДн</w:t>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59. Размещение оборудования ИСПДн, специального оборудования и охрана помещений, в которых ведётся работа</w:t>
      </w:r>
      <w:r>
        <w:rPr>
          <w:rFonts w:ascii="Times New Roman" w:hAnsi="Times New Roman" w:eastAsia="Times New Roman"/>
          <w:sz w:val="28"/>
          <w:szCs w:val="28"/>
          <w:lang w:eastAsia="ru-RU"/>
        </w:rPr>
        <w:t xml:space="preserve"> с ПДн, организация режима обеспечения безопасности в этих помещениях должны обеспечивать сохранность носителей ПДн и средств защиты информации, а также исключать возможность неконтролируемого проникновения или пребывания в этих помещениях посторонних лиц.</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Помещения, в которых располагаются технические средства ИСПДн или хранятся носители ПДн, должны соответствовать требованиям пожарной безопасности, установленным законодательством Российской Федерации.</w:t>
      </w:r>
      <w:r>
        <w:rPr>
          <w:rFonts w:ascii="Times New Roman" w:hAnsi="Times New Roman" w:eastAsia="Times New Roman"/>
          <w:sz w:val="28"/>
          <w:szCs w:val="28"/>
          <w:lang w:eastAsia="ru-RU"/>
        </w:rPr>
      </w:r>
    </w:p>
    <w:p>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Мероприятия при возникновении обстоятельств непреодолимой силы (форс</w:t>
      </w:r>
      <w:r>
        <w:rPr>
          <w:rFonts w:ascii="Times New Roman" w:hAnsi="Times New Roman" w:eastAsia="Times New Roman"/>
          <w:b/>
          <w:bCs/>
          <w:sz w:val="28"/>
          <w:szCs w:val="28"/>
          <w:lang w:eastAsia="ru-RU"/>
        </w:rPr>
        <w:noBreakHyphen/>
        <w:t xml:space="preserve">мажора)</w:t>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60. В случае обстоятельств непреодолимой силы, возникших в результате событий чрезвычайного характера, повлекших нарушения прав субъектов ПДн, </w:t>
      </w:r>
      <w:r>
        <w:rPr>
          <w:rFonts w:ascii="Times New Roman" w:hAnsi="Times New Roman"/>
          <w:sz w:val="28"/>
          <w:szCs w:val="28"/>
        </w:rPr>
        <w:t xml:space="preserve">государственный орган </w:t>
      </w:r>
      <w:r>
        <w:rPr>
          <w:rFonts w:ascii="Times New Roman" w:hAnsi="Times New Roman" w:eastAsia="Times New Roman"/>
          <w:sz w:val="28"/>
          <w:szCs w:val="28"/>
          <w:lang w:eastAsia="ru-RU"/>
        </w:rPr>
        <w:t xml:space="preserve">освобождается от ответственности при наличии доказательств указанных выше обстоятельств.</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случае возникновения обстоятельств непреодолимой силы и нарушения прав субъектов ПДн, связанных с такими обстоятельствами, </w:t>
      </w:r>
      <w:r>
        <w:rPr>
          <w:rFonts w:ascii="Times New Roman" w:hAnsi="Times New Roman"/>
          <w:sz w:val="28"/>
          <w:szCs w:val="28"/>
        </w:rPr>
        <w:t xml:space="preserve">государственный орган </w:t>
      </w:r>
      <w:r>
        <w:rPr>
          <w:rFonts w:ascii="Times New Roman" w:hAnsi="Times New Roman" w:eastAsia="Times New Roman"/>
          <w:sz w:val="28"/>
          <w:szCs w:val="28"/>
          <w:lang w:eastAsia="ru-RU"/>
        </w:rPr>
        <w:t xml:space="preserve">принимает все необходимые меры для извещения субъекта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sz w:val="28"/>
          <w:szCs w:val="28"/>
        </w:rPr>
      </w:pPr>
      <w:r>
        <w:rPr>
          <w:rFonts w:ascii="Times New Roman" w:hAnsi="Times New Roman"/>
          <w:sz w:val="28"/>
          <w:szCs w:val="28"/>
        </w:rPr>
        <w:br w:type="page" w:clear="all"/>
      </w:r>
      <w:r>
        <w:rPr>
          <w:rFonts w:ascii="Times New Roman" w:hAnsi="Times New Roman"/>
          <w:sz w:val="28"/>
          <w:szCs w:val="28"/>
        </w:rPr>
      </w:r>
    </w:p>
    <w:p>
      <w:pPr>
        <w:spacing w:after="0" w:line="240" w:lineRule="auto"/>
        <w:jc w:val="both"/>
        <w:rPr>
          <w:rFonts w:ascii="Times New Roman" w:hAnsi="Times New Roman"/>
          <w:sz w:val="28"/>
          <w:szCs w:val="28"/>
        </w:rPr>
        <w:sectPr>
          <w:footnotePr/>
          <w:endnotePr/>
          <w:type w:val="nextPage"/>
          <w:pgSz w:w="11906" w:h="16838" w:orient="portrait"/>
          <w:pgMar w:top="1134" w:right="567" w:bottom="1134" w:left="1134" w:header="709" w:footer="709" w:gutter="0"/>
          <w:cols w:num="1" w:sep="0" w:space="708" w:equalWidth="1"/>
          <w:docGrid w:linePitch="360"/>
        </w:sectPr>
      </w:pPr>
      <w:r>
        <w:rPr>
          <w:rFonts w:ascii="Times New Roman" w:hAnsi="Times New Roman"/>
          <w:sz w:val="28"/>
          <w:szCs w:val="28"/>
        </w:rPr>
      </w:r>
      <w:r>
        <w:rPr>
          <w:rFonts w:ascii="Times New Roman" w:hAnsi="Times New Roman"/>
          <w:sz w:val="28"/>
          <w:szCs w:val="28"/>
        </w:rPr>
      </w:r>
    </w:p>
    <w:tbl>
      <w:tblPr>
        <w:tblStyle w:val="911"/>
        <w:tblW w:w="0" w:type="auto"/>
        <w:tblInd w:w="255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Look w:val="04A0" w:firstRow="1" w:lastRow="0" w:firstColumn="1" w:lastColumn="0" w:noHBand="0" w:noVBand="1"/>
      </w:tblPr>
      <w:tblGrid>
        <w:gridCol w:w="7795"/>
        <w:gridCol w:w="5528"/>
      </w:tblGrid>
      <w:tr>
        <w:trPr/>
        <w:tblPrEx/>
        <w:tc>
          <w:tcPr>
            <w:tcW w:w="7795" w:type="dxa"/>
            <w:noWrap w:val="false"/>
            <w:textDirection w:val="lrTb"/>
          </w:tcPr>
          <w:p>
            <w:pPr>
              <w:spacing w:after="0" w:line="240" w:lineRule="auto"/>
              <w:rPr>
                <w:rFonts w:ascii="Times New Roman" w:hAnsi="Times New Roman"/>
              </w:rPr>
            </w:pPr>
            <w:r>
              <w:rPr>
                <w:rFonts w:ascii="Times New Roman" w:hAnsi="Times New Roman"/>
              </w:rPr>
            </w:r>
            <w:r>
              <w:rPr>
                <w:rFonts w:ascii="Times New Roman" w:hAnsi="Times New Roman"/>
              </w:rPr>
            </w:r>
          </w:p>
        </w:tc>
        <w:tc>
          <w:tcPr>
            <w:tcW w:w="5528" w:type="dxa"/>
            <w:noWrap w:val="false"/>
            <w:textDirection w:val="lrTb"/>
          </w:tcPr>
          <w:p>
            <w:pPr>
              <w:widowControl w:val="off"/>
              <w:spacing w:after="0" w:line="240" w:lineRule="auto"/>
              <w:jc w:val="center"/>
              <w:outlineLvl w:val="1"/>
              <w:rPr>
                <w:rFonts w:ascii="Times New Roman" w:hAnsi="Times New Roman"/>
                <w:sz w:val="28"/>
                <w:szCs w:val="28"/>
              </w:rPr>
            </w:pPr>
            <w:r>
              <w:rPr>
                <w:rFonts w:ascii="Times New Roman" w:hAnsi="Times New Roman"/>
                <w:sz w:val="28"/>
                <w:szCs w:val="28"/>
              </w:rPr>
              <w:t xml:space="preserve">Приложение № 1</w:t>
            </w:r>
            <w:r>
              <w:rPr>
                <w:rFonts w:ascii="Times New Roman" w:hAnsi="Times New Roman"/>
                <w:sz w:val="28"/>
                <w:szCs w:val="28"/>
              </w:rPr>
            </w:r>
          </w:p>
          <w:p>
            <w:pPr>
              <w:widowControl w:val="off"/>
              <w:spacing w:after="0" w:line="240" w:lineRule="auto"/>
              <w:jc w:val="center"/>
              <w:rPr>
                <w:rFonts w:ascii="Times New Roman" w:hAnsi="Times New Roman"/>
                <w:sz w:val="24"/>
                <w:szCs w:val="24"/>
              </w:rPr>
            </w:pPr>
            <w:r>
              <w:rPr>
                <w:rFonts w:ascii="Times New Roman" w:hAnsi="Times New Roman"/>
                <w:sz w:val="24"/>
                <w:szCs w:val="24"/>
              </w:rPr>
              <w:t xml:space="preserve">к Правилам обработки персональных данных  государственном органе Новосибирской области Уполномоченный по правам человека в Новосибирской области и аппарат Уполномоченного по правам человека</w:t>
            </w:r>
            <w:r>
              <w:rPr>
                <w:rFonts w:ascii="Times New Roman" w:hAnsi="Times New Roman"/>
                <w:sz w:val="24"/>
                <w:szCs w:val="24"/>
              </w:rPr>
            </w:r>
          </w:p>
        </w:tc>
      </w:tr>
    </w:tbl>
    <w:p>
      <w:pPr>
        <w:widowControl w:val="off"/>
        <w:spacing w:after="0" w:line="240" w:lineRule="auto"/>
        <w:ind w:firstLine="540"/>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line="240" w:lineRule="auto"/>
        <w:jc w:val="center"/>
        <w:rPr>
          <w:rFonts w:ascii="Times New Roman" w:hAnsi="Times New Roman"/>
          <w:sz w:val="28"/>
          <w:szCs w:val="28"/>
        </w:rPr>
      </w:pPr>
      <w:bookmarkStart w:id="1" w:name="Par97"/>
      <w:bookmarkEnd w:id="1"/>
      <w:r>
        <w:rPr>
          <w:rFonts w:ascii="Times New Roman" w:hAnsi="Times New Roman"/>
          <w:sz w:val="28"/>
          <w:szCs w:val="28"/>
        </w:rPr>
        <w:t xml:space="preserve">Содержание</w:t>
      </w:r>
      <w:r>
        <w:rPr>
          <w:rFonts w:ascii="Times New Roman" w:hAnsi="Times New Roman"/>
          <w:sz w:val="28"/>
          <w:szCs w:val="28"/>
        </w:rPr>
      </w:r>
    </w:p>
    <w:p>
      <w:pPr>
        <w:widowControl w:val="off"/>
        <w:spacing w:after="0" w:line="240" w:lineRule="auto"/>
        <w:jc w:val="center"/>
        <w:rPr>
          <w:rFonts w:ascii="Times New Roman" w:hAnsi="Times New Roman"/>
          <w:sz w:val="28"/>
          <w:szCs w:val="28"/>
        </w:rPr>
      </w:pPr>
      <w:r>
        <w:rPr>
          <w:rFonts w:ascii="Times New Roman" w:hAnsi="Times New Roman"/>
          <w:sz w:val="28"/>
          <w:szCs w:val="28"/>
        </w:rPr>
        <w:t xml:space="preserve">обрабатываемых персональных данных, категории субъектов,</w:t>
      </w:r>
      <w:r>
        <w:rPr>
          <w:rFonts w:ascii="Times New Roman" w:hAnsi="Times New Roman"/>
          <w:sz w:val="28"/>
          <w:szCs w:val="28"/>
        </w:rPr>
      </w:r>
    </w:p>
    <w:p>
      <w:pPr>
        <w:widowControl w:val="off"/>
        <w:spacing w:after="0" w:line="240" w:lineRule="auto"/>
        <w:ind w:left="540"/>
        <w:jc w:val="center"/>
        <w:rPr>
          <w:rFonts w:ascii="Times New Roman" w:hAnsi="Times New Roman"/>
          <w:sz w:val="28"/>
          <w:szCs w:val="28"/>
        </w:rPr>
      </w:pPr>
      <w:r>
        <w:rPr>
          <w:rFonts w:ascii="Times New Roman" w:hAnsi="Times New Roman"/>
          <w:sz w:val="28"/>
          <w:szCs w:val="28"/>
        </w:rPr>
        <w:t xml:space="preserve">персональные данные которых обрабатываются в государственном органе Новосибирской области Уполномоченный по правам человека в Новосибирской области и аппарат Уполномоченного по правам человека, сроки их обработки и хранения, порядок уничтожения</w:t>
      </w:r>
      <w:r>
        <w:rPr>
          <w:rFonts w:ascii="Times New Roman" w:hAnsi="Times New Roman"/>
          <w:sz w:val="28"/>
          <w:szCs w:val="28"/>
        </w:rPr>
      </w:r>
    </w:p>
    <w:p>
      <w:pPr>
        <w:widowControl w:val="off"/>
        <w:spacing w:after="0" w:line="240" w:lineRule="auto"/>
        <w:ind w:firstLine="540"/>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line="240" w:lineRule="auto"/>
        <w:ind w:firstLine="540"/>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bl>
      <w:tblPr>
        <w:tblW w:w="1587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7"/>
        <w:gridCol w:w="2321"/>
        <w:gridCol w:w="4880"/>
        <w:gridCol w:w="2268"/>
        <w:gridCol w:w="1984"/>
        <w:gridCol w:w="3856"/>
      </w:tblGrid>
      <w:tr>
        <w:trPr/>
        <w:tblPrEx/>
        <w:tc>
          <w:tcPr>
            <w:tcW w:w="567" w:type="dxa"/>
            <w:shd w:val="clear" w:color="auto" w:fill="auto"/>
            <w:noWrap w:val="false"/>
            <w:textDirection w:val="lrTb"/>
          </w:tcPr>
          <w:p>
            <w:pPr>
              <w:widowControl w:val="off"/>
              <w:spacing w:after="0" w:line="240" w:lineRule="auto"/>
              <w:jc w:val="center"/>
              <w:rPr>
                <w:rFonts w:ascii="Times New Roman" w:hAnsi="Times New Roman"/>
                <w:sz w:val="24"/>
                <w:szCs w:val="24"/>
              </w:rPr>
            </w:pPr>
            <w:r>
              <w:rPr>
                <w:rFonts w:ascii="Times New Roman" w:hAnsi="Times New Roman"/>
                <w:sz w:val="24"/>
                <w:szCs w:val="24"/>
              </w:rPr>
              <w:t xml:space="preserve">№</w:t>
            </w:r>
            <w:r>
              <w:rPr>
                <w:rFonts w:ascii="Times New Roman" w:hAnsi="Times New Roman"/>
                <w:sz w:val="24"/>
                <w:szCs w:val="24"/>
              </w:rPr>
            </w:r>
          </w:p>
          <w:p>
            <w:pPr>
              <w:widowControl w:val="off"/>
              <w:spacing w:after="0" w:line="240" w:lineRule="auto"/>
              <w:jc w:val="center"/>
              <w:rPr>
                <w:rFonts w:ascii="Times New Roman" w:hAnsi="Times New Roman"/>
                <w:sz w:val="24"/>
                <w:szCs w:val="24"/>
              </w:rPr>
            </w:pPr>
            <w:r>
              <w:rPr>
                <w:rFonts w:ascii="Times New Roman" w:hAnsi="Times New Roman"/>
                <w:sz w:val="24"/>
                <w:szCs w:val="24"/>
              </w:rPr>
              <w:t xml:space="preserve">п/п</w:t>
            </w:r>
            <w:r>
              <w:rPr>
                <w:rFonts w:ascii="Times New Roman" w:hAnsi="Times New Roman"/>
                <w:sz w:val="24"/>
                <w:szCs w:val="24"/>
              </w:rPr>
            </w:r>
          </w:p>
        </w:tc>
        <w:tc>
          <w:tcPr>
            <w:tcW w:w="2321" w:type="dxa"/>
            <w:shd w:val="clear" w:color="auto" w:fill="auto"/>
            <w:noWrap w:val="false"/>
            <w:textDirection w:val="lrTb"/>
          </w:tcPr>
          <w:p>
            <w:pPr>
              <w:widowControl w:val="off"/>
              <w:spacing w:after="0" w:line="240" w:lineRule="auto"/>
              <w:jc w:val="center"/>
              <w:rPr>
                <w:rFonts w:ascii="Times New Roman" w:hAnsi="Times New Roman"/>
                <w:sz w:val="24"/>
                <w:szCs w:val="24"/>
              </w:rPr>
            </w:pPr>
            <w:r>
              <w:rPr>
                <w:rFonts w:ascii="Times New Roman" w:hAnsi="Times New Roman"/>
                <w:sz w:val="24"/>
                <w:szCs w:val="24"/>
              </w:rPr>
              <w:t xml:space="preserve">Цели обработки</w:t>
            </w:r>
            <w:r>
              <w:rPr>
                <w:rFonts w:ascii="Times New Roman" w:hAnsi="Times New Roman"/>
                <w:sz w:val="24"/>
                <w:szCs w:val="24"/>
              </w:rPr>
            </w:r>
          </w:p>
          <w:p>
            <w:pPr>
              <w:widowControl w:val="off"/>
              <w:spacing w:after="0" w:line="240" w:lineRule="auto"/>
              <w:jc w:val="center"/>
              <w:rPr>
                <w:rFonts w:ascii="Times New Roman" w:hAnsi="Times New Roman"/>
                <w:sz w:val="24"/>
                <w:szCs w:val="24"/>
              </w:rPr>
            </w:pPr>
            <w:r>
              <w:rPr>
                <w:rFonts w:ascii="Times New Roman" w:hAnsi="Times New Roman"/>
                <w:sz w:val="24"/>
                <w:szCs w:val="24"/>
              </w:rPr>
              <w:t xml:space="preserve">персональных данных</w:t>
            </w:r>
            <w:r>
              <w:rPr>
                <w:rFonts w:ascii="Times New Roman" w:hAnsi="Times New Roman"/>
                <w:sz w:val="24"/>
                <w:szCs w:val="24"/>
              </w:rPr>
            </w:r>
          </w:p>
        </w:tc>
        <w:tc>
          <w:tcPr>
            <w:tcW w:w="4880" w:type="dxa"/>
            <w:shd w:val="clear" w:color="auto" w:fill="auto"/>
            <w:noWrap w:val="false"/>
            <w:textDirection w:val="lrTb"/>
          </w:tcPr>
          <w:p>
            <w:pPr>
              <w:widowControl w:val="off"/>
              <w:spacing w:after="0" w:line="240" w:lineRule="auto"/>
              <w:jc w:val="center"/>
              <w:rPr>
                <w:rFonts w:ascii="Times New Roman" w:hAnsi="Times New Roman"/>
                <w:sz w:val="24"/>
                <w:szCs w:val="24"/>
              </w:rPr>
            </w:pPr>
            <w:r>
              <w:rPr>
                <w:rFonts w:ascii="Times New Roman" w:hAnsi="Times New Roman"/>
                <w:sz w:val="24"/>
                <w:szCs w:val="24"/>
              </w:rPr>
              <w:t xml:space="preserve">Содержание обрабатываемых</w:t>
            </w:r>
            <w:r>
              <w:rPr>
                <w:rFonts w:ascii="Times New Roman" w:hAnsi="Times New Roman"/>
                <w:sz w:val="24"/>
                <w:szCs w:val="24"/>
              </w:rPr>
            </w:r>
          </w:p>
          <w:p>
            <w:pPr>
              <w:widowControl w:val="off"/>
              <w:spacing w:after="0" w:line="240" w:lineRule="auto"/>
              <w:jc w:val="center"/>
              <w:rPr>
                <w:rFonts w:ascii="Times New Roman" w:hAnsi="Times New Roman"/>
                <w:sz w:val="24"/>
                <w:szCs w:val="24"/>
              </w:rPr>
            </w:pPr>
            <w:r>
              <w:rPr>
                <w:rFonts w:ascii="Times New Roman" w:hAnsi="Times New Roman"/>
                <w:sz w:val="24"/>
                <w:szCs w:val="24"/>
              </w:rPr>
              <w:t xml:space="preserve">персональных данных</w:t>
            </w:r>
            <w:r>
              <w:rPr>
                <w:rFonts w:ascii="Times New Roman" w:hAnsi="Times New Roman"/>
                <w:sz w:val="24"/>
                <w:szCs w:val="24"/>
              </w:rPr>
            </w:r>
          </w:p>
        </w:tc>
        <w:tc>
          <w:tcPr>
            <w:tcW w:w="2268" w:type="dxa"/>
            <w:shd w:val="clear" w:color="auto" w:fill="auto"/>
            <w:noWrap w:val="false"/>
            <w:textDirection w:val="lrTb"/>
          </w:tcPr>
          <w:p>
            <w:pPr>
              <w:widowControl w:val="off"/>
              <w:spacing w:after="0" w:line="240" w:lineRule="auto"/>
              <w:jc w:val="center"/>
              <w:rPr>
                <w:rFonts w:ascii="Times New Roman" w:hAnsi="Times New Roman"/>
                <w:sz w:val="24"/>
                <w:szCs w:val="24"/>
              </w:rPr>
            </w:pPr>
            <w:r>
              <w:rPr>
                <w:rFonts w:ascii="Times New Roman" w:hAnsi="Times New Roman"/>
                <w:sz w:val="24"/>
                <w:szCs w:val="24"/>
              </w:rPr>
              <w:t xml:space="preserve">Категории</w:t>
            </w:r>
            <w:r>
              <w:rPr>
                <w:rFonts w:ascii="Times New Roman" w:hAnsi="Times New Roman"/>
                <w:sz w:val="24"/>
                <w:szCs w:val="24"/>
              </w:rPr>
            </w:r>
          </w:p>
          <w:p>
            <w:pPr>
              <w:widowControl w:val="off"/>
              <w:spacing w:after="0" w:line="240" w:lineRule="auto"/>
              <w:jc w:val="center"/>
              <w:rPr>
                <w:rFonts w:ascii="Times New Roman" w:hAnsi="Times New Roman"/>
                <w:sz w:val="24"/>
                <w:szCs w:val="24"/>
              </w:rPr>
            </w:pPr>
            <w:r>
              <w:rPr>
                <w:rFonts w:ascii="Times New Roman" w:hAnsi="Times New Roman"/>
                <w:sz w:val="24"/>
                <w:szCs w:val="24"/>
              </w:rPr>
              <w:t xml:space="preserve">субъектов,</w:t>
            </w:r>
            <w:r>
              <w:rPr>
                <w:rFonts w:ascii="Times New Roman" w:hAnsi="Times New Roman"/>
                <w:sz w:val="24"/>
                <w:szCs w:val="24"/>
              </w:rPr>
            </w:r>
          </w:p>
          <w:p>
            <w:pPr>
              <w:widowControl w:val="off"/>
              <w:spacing w:after="0" w:line="240" w:lineRule="auto"/>
              <w:jc w:val="center"/>
              <w:rPr>
                <w:rFonts w:ascii="Times New Roman" w:hAnsi="Times New Roman"/>
                <w:sz w:val="24"/>
                <w:szCs w:val="24"/>
              </w:rPr>
            </w:pPr>
            <w:r>
              <w:rPr>
                <w:rFonts w:ascii="Times New Roman" w:hAnsi="Times New Roman"/>
                <w:sz w:val="24"/>
                <w:szCs w:val="24"/>
              </w:rPr>
              <w:t xml:space="preserve">персональные данные</w:t>
            </w:r>
            <w:r>
              <w:rPr>
                <w:rFonts w:ascii="Times New Roman" w:hAnsi="Times New Roman"/>
                <w:sz w:val="24"/>
                <w:szCs w:val="24"/>
              </w:rPr>
            </w:r>
          </w:p>
          <w:p>
            <w:pPr>
              <w:widowControl w:val="off"/>
              <w:spacing w:after="0" w:line="240" w:lineRule="auto"/>
              <w:jc w:val="center"/>
              <w:rPr>
                <w:rFonts w:ascii="Times New Roman" w:hAnsi="Times New Roman"/>
                <w:sz w:val="24"/>
                <w:szCs w:val="24"/>
              </w:rPr>
            </w:pPr>
            <w:r>
              <w:rPr>
                <w:rFonts w:ascii="Times New Roman" w:hAnsi="Times New Roman"/>
                <w:sz w:val="24"/>
                <w:szCs w:val="24"/>
              </w:rPr>
              <w:t xml:space="preserve">которых</w:t>
            </w:r>
            <w:r>
              <w:rPr>
                <w:rFonts w:ascii="Times New Roman" w:hAnsi="Times New Roman"/>
                <w:sz w:val="24"/>
                <w:szCs w:val="24"/>
              </w:rPr>
            </w:r>
          </w:p>
          <w:p>
            <w:pPr>
              <w:widowControl w:val="off"/>
              <w:spacing w:after="0" w:line="240" w:lineRule="auto"/>
              <w:jc w:val="center"/>
              <w:rPr>
                <w:rFonts w:ascii="Times New Roman" w:hAnsi="Times New Roman"/>
                <w:sz w:val="24"/>
                <w:szCs w:val="24"/>
              </w:rPr>
            </w:pPr>
            <w:r>
              <w:rPr>
                <w:rFonts w:ascii="Times New Roman" w:hAnsi="Times New Roman"/>
                <w:sz w:val="24"/>
                <w:szCs w:val="24"/>
              </w:rPr>
              <w:t xml:space="preserve">обрабатываются</w:t>
            </w:r>
            <w:r>
              <w:rPr>
                <w:rFonts w:ascii="Times New Roman" w:hAnsi="Times New Roman"/>
                <w:sz w:val="24"/>
                <w:szCs w:val="24"/>
              </w:rPr>
            </w:r>
          </w:p>
        </w:tc>
        <w:tc>
          <w:tcPr>
            <w:tcW w:w="1984" w:type="dxa"/>
            <w:shd w:val="clear" w:color="auto" w:fill="auto"/>
            <w:noWrap w:val="false"/>
            <w:textDirection w:val="lrTb"/>
          </w:tcPr>
          <w:p>
            <w:pPr>
              <w:widowControl w:val="off"/>
              <w:spacing w:after="0" w:line="240" w:lineRule="auto"/>
              <w:jc w:val="center"/>
              <w:rPr>
                <w:rFonts w:ascii="Times New Roman" w:hAnsi="Times New Roman"/>
                <w:sz w:val="24"/>
                <w:szCs w:val="24"/>
              </w:rPr>
            </w:pPr>
            <w:r>
              <w:rPr>
                <w:rFonts w:ascii="Times New Roman" w:hAnsi="Times New Roman"/>
                <w:sz w:val="24"/>
                <w:szCs w:val="24"/>
              </w:rPr>
              <w:t xml:space="preserve">Сроки обработки</w:t>
            </w:r>
            <w:r>
              <w:rPr>
                <w:rFonts w:ascii="Times New Roman" w:hAnsi="Times New Roman"/>
                <w:sz w:val="24"/>
                <w:szCs w:val="24"/>
              </w:rPr>
            </w:r>
          </w:p>
          <w:p>
            <w:pPr>
              <w:widowControl w:val="off"/>
              <w:spacing w:after="0" w:line="240" w:lineRule="auto"/>
              <w:jc w:val="center"/>
              <w:rPr>
                <w:rFonts w:ascii="Times New Roman" w:hAnsi="Times New Roman"/>
                <w:sz w:val="24"/>
                <w:szCs w:val="24"/>
              </w:rPr>
            </w:pPr>
            <w:r>
              <w:rPr>
                <w:rFonts w:ascii="Times New Roman" w:hAnsi="Times New Roman"/>
                <w:sz w:val="24"/>
                <w:szCs w:val="24"/>
              </w:rPr>
              <w:t xml:space="preserve">и хранения</w:t>
            </w:r>
            <w:r>
              <w:rPr>
                <w:rFonts w:ascii="Times New Roman" w:hAnsi="Times New Roman"/>
                <w:sz w:val="24"/>
                <w:szCs w:val="24"/>
              </w:rPr>
            </w:r>
          </w:p>
          <w:p>
            <w:pPr>
              <w:widowControl w:val="off"/>
              <w:spacing w:after="0" w:line="240" w:lineRule="auto"/>
              <w:jc w:val="center"/>
              <w:rPr>
                <w:rFonts w:ascii="Times New Roman" w:hAnsi="Times New Roman"/>
                <w:sz w:val="24"/>
                <w:szCs w:val="24"/>
              </w:rPr>
            </w:pPr>
            <w:r>
              <w:rPr>
                <w:rFonts w:ascii="Times New Roman" w:hAnsi="Times New Roman"/>
                <w:sz w:val="24"/>
                <w:szCs w:val="24"/>
              </w:rPr>
              <w:t xml:space="preserve">персональных</w:t>
            </w:r>
            <w:r>
              <w:rPr>
                <w:rFonts w:ascii="Times New Roman" w:hAnsi="Times New Roman"/>
                <w:sz w:val="24"/>
                <w:szCs w:val="24"/>
              </w:rPr>
            </w:r>
          </w:p>
          <w:p>
            <w:pPr>
              <w:widowControl w:val="off"/>
              <w:spacing w:after="0" w:line="240" w:lineRule="auto"/>
              <w:jc w:val="center"/>
              <w:rPr>
                <w:rFonts w:ascii="Times New Roman" w:hAnsi="Times New Roman"/>
                <w:sz w:val="24"/>
                <w:szCs w:val="24"/>
              </w:rPr>
            </w:pPr>
            <w:r>
              <w:rPr>
                <w:rFonts w:ascii="Times New Roman" w:hAnsi="Times New Roman"/>
                <w:sz w:val="24"/>
                <w:szCs w:val="24"/>
              </w:rPr>
              <w:t xml:space="preserve">данных</w:t>
            </w:r>
            <w:r>
              <w:rPr>
                <w:rFonts w:ascii="Times New Roman" w:hAnsi="Times New Roman"/>
                <w:sz w:val="24"/>
                <w:szCs w:val="24"/>
              </w:rPr>
            </w:r>
          </w:p>
        </w:tc>
        <w:tc>
          <w:tcPr>
            <w:tcW w:w="3856" w:type="dxa"/>
            <w:shd w:val="clear" w:color="auto" w:fill="auto"/>
            <w:noWrap w:val="false"/>
            <w:textDirection w:val="lrTb"/>
          </w:tcPr>
          <w:p>
            <w:pPr>
              <w:widowControl w:val="off"/>
              <w:spacing w:after="0" w:line="240" w:lineRule="auto"/>
              <w:jc w:val="center"/>
              <w:rPr>
                <w:rFonts w:ascii="Times New Roman" w:hAnsi="Times New Roman"/>
                <w:sz w:val="24"/>
                <w:szCs w:val="24"/>
              </w:rPr>
            </w:pPr>
            <w:r>
              <w:rPr>
                <w:rFonts w:ascii="Times New Roman" w:hAnsi="Times New Roman"/>
                <w:sz w:val="24"/>
                <w:szCs w:val="24"/>
              </w:rPr>
              <w:t xml:space="preserve">Порядок уничтожения</w:t>
            </w:r>
            <w:r>
              <w:rPr>
                <w:rFonts w:ascii="Times New Roman" w:hAnsi="Times New Roman"/>
                <w:sz w:val="24"/>
                <w:szCs w:val="24"/>
              </w:rPr>
            </w:r>
          </w:p>
          <w:p>
            <w:pPr>
              <w:widowControl w:val="off"/>
              <w:spacing w:after="0" w:line="240" w:lineRule="auto"/>
              <w:jc w:val="center"/>
              <w:rPr>
                <w:rFonts w:ascii="Times New Roman" w:hAnsi="Times New Roman"/>
                <w:sz w:val="24"/>
                <w:szCs w:val="24"/>
              </w:rPr>
            </w:pPr>
            <w:r>
              <w:rPr>
                <w:rFonts w:ascii="Times New Roman" w:hAnsi="Times New Roman"/>
                <w:sz w:val="24"/>
                <w:szCs w:val="24"/>
              </w:rPr>
              <w:t xml:space="preserve">персональных данных при</w:t>
            </w:r>
            <w:r>
              <w:rPr>
                <w:rFonts w:ascii="Times New Roman" w:hAnsi="Times New Roman"/>
                <w:sz w:val="24"/>
                <w:szCs w:val="24"/>
              </w:rPr>
            </w:r>
          </w:p>
          <w:p>
            <w:pPr>
              <w:widowControl w:val="off"/>
              <w:spacing w:after="0" w:line="240" w:lineRule="auto"/>
              <w:jc w:val="center"/>
              <w:rPr>
                <w:rFonts w:ascii="Times New Roman" w:hAnsi="Times New Roman"/>
                <w:sz w:val="24"/>
                <w:szCs w:val="24"/>
              </w:rPr>
            </w:pPr>
            <w:r>
              <w:rPr>
                <w:rFonts w:ascii="Times New Roman" w:hAnsi="Times New Roman"/>
                <w:sz w:val="24"/>
                <w:szCs w:val="24"/>
              </w:rPr>
              <w:t xml:space="preserve">достижении целей обработки</w:t>
            </w:r>
            <w:r>
              <w:rPr>
                <w:rFonts w:ascii="Times New Roman" w:hAnsi="Times New Roman"/>
                <w:sz w:val="24"/>
                <w:szCs w:val="24"/>
              </w:rPr>
            </w:r>
          </w:p>
          <w:p>
            <w:pPr>
              <w:widowControl w:val="off"/>
              <w:spacing w:after="0" w:line="240" w:lineRule="auto"/>
              <w:jc w:val="center"/>
              <w:rPr>
                <w:rFonts w:ascii="Times New Roman" w:hAnsi="Times New Roman"/>
                <w:sz w:val="24"/>
                <w:szCs w:val="24"/>
              </w:rPr>
            </w:pPr>
            <w:r>
              <w:rPr>
                <w:rFonts w:ascii="Times New Roman" w:hAnsi="Times New Roman"/>
                <w:sz w:val="24"/>
                <w:szCs w:val="24"/>
              </w:rPr>
              <w:t xml:space="preserve">или при наступлении иных</w:t>
            </w:r>
            <w:r>
              <w:rPr>
                <w:rFonts w:ascii="Times New Roman" w:hAnsi="Times New Roman"/>
                <w:sz w:val="24"/>
                <w:szCs w:val="24"/>
              </w:rPr>
            </w:r>
          </w:p>
          <w:p>
            <w:pPr>
              <w:widowControl w:val="off"/>
              <w:spacing w:after="0" w:line="240" w:lineRule="auto"/>
              <w:jc w:val="center"/>
              <w:rPr>
                <w:rFonts w:ascii="Times New Roman" w:hAnsi="Times New Roman"/>
                <w:sz w:val="24"/>
                <w:szCs w:val="24"/>
              </w:rPr>
            </w:pPr>
            <w:r>
              <w:rPr>
                <w:rFonts w:ascii="Times New Roman" w:hAnsi="Times New Roman"/>
                <w:sz w:val="24"/>
                <w:szCs w:val="24"/>
              </w:rPr>
              <w:t xml:space="preserve">законных оснований</w:t>
            </w:r>
            <w:r>
              <w:rPr>
                <w:rFonts w:ascii="Times New Roman" w:hAnsi="Times New Roman"/>
                <w:sz w:val="24"/>
                <w:szCs w:val="24"/>
              </w:rPr>
            </w:r>
          </w:p>
        </w:tc>
      </w:tr>
      <w:tr>
        <w:trPr>
          <w:trHeight w:val="276"/>
        </w:trPr>
        <w:tblPrEx/>
        <w:tc>
          <w:tcPr>
            <w:tcW w:w="567" w:type="dxa"/>
            <w:tcBorders>
              <w:top w:val="single" w:color="auto" w:sz="4" w:space="0"/>
              <w:left w:val="single" w:color="auto" w:sz="8" w:space="0"/>
              <w:bottom w:val="single" w:color="auto" w:sz="4" w:space="0"/>
              <w:right w:val="single" w:color="auto" w:sz="8" w:space="0"/>
            </w:tcBorders>
            <w:noWrap w:val="false"/>
            <w:textDirection w:val="lrTb"/>
          </w:tcPr>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1. </w:t>
            </w:r>
            <w:r>
              <w:rPr>
                <w:rFonts w:ascii="Times New Roman" w:hAnsi="Times New Roman"/>
                <w:sz w:val="24"/>
                <w:szCs w:val="24"/>
                <w:highlight w:val="white"/>
              </w:rPr>
            </w:r>
          </w:p>
        </w:tc>
        <w:tc>
          <w:tcPr>
            <w:tcW w:w="2321" w:type="dxa"/>
            <w:tcBorders>
              <w:top w:val="single" w:color="auto" w:sz="4" w:space="0"/>
              <w:left w:val="single" w:color="auto" w:sz="8" w:space="0"/>
              <w:bottom w:val="single" w:color="auto" w:sz="4" w:space="0"/>
              <w:right w:val="single" w:color="auto" w:sz="8" w:space="0"/>
            </w:tcBorders>
            <w:noWrap w:val="false"/>
            <w:textDirection w:val="lrTb"/>
          </w:tcPr>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Рассмотрение       </w:t>
            </w:r>
            <w:r>
              <w:rPr>
                <w:rFonts w:ascii="Times New Roman" w:hAnsi="Times New Roman"/>
                <w:sz w:val="24"/>
                <w:szCs w:val="24"/>
                <w:highlight w:val="white"/>
              </w:rPr>
            </w:r>
          </w:p>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обращений граждан</w:t>
            </w:r>
            <w:r>
              <w:rPr>
                <w:rFonts w:ascii="Times New Roman" w:hAnsi="Times New Roman"/>
                <w:sz w:val="24"/>
                <w:szCs w:val="24"/>
                <w:highlight w:val="white"/>
              </w:rPr>
            </w:r>
          </w:p>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(осуществление деятельности Уполномоченного по правам человека в Новосибирской области)            </w:t>
            </w:r>
            <w:r>
              <w:rPr>
                <w:rFonts w:ascii="Times New Roman" w:hAnsi="Times New Roman"/>
                <w:sz w:val="24"/>
                <w:szCs w:val="24"/>
                <w:highlight w:val="white"/>
              </w:rPr>
            </w:r>
          </w:p>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p>
        </w:tc>
        <w:tc>
          <w:tcPr>
            <w:tcW w:w="4880" w:type="dxa"/>
            <w:tcBorders>
              <w:top w:val="single" w:color="auto" w:sz="4" w:space="0"/>
              <w:left w:val="single" w:color="auto" w:sz="8" w:space="0"/>
              <w:bottom w:val="single" w:color="auto" w:sz="4" w:space="0"/>
              <w:right w:val="single" w:color="auto" w:sz="8" w:space="0"/>
            </w:tcBorders>
            <w:noWrap w:val="false"/>
            <w:textDirection w:val="lrTb"/>
          </w:tcPr>
          <w:p>
            <w:pPr>
              <w:widowControl w:val="off"/>
              <w:tabs>
                <w:tab w:val="left" w:pos="993" w:leader="none"/>
                <w:tab w:val="left" w:pos="1134" w:leader="none"/>
              </w:tabs>
              <w:spacing w:after="0" w:line="240" w:lineRule="auto"/>
              <w:jc w:val="both"/>
              <w:rPr>
                <w:rFonts w:ascii="Times New Roman" w:hAnsi="Times New Roman"/>
                <w:sz w:val="24"/>
                <w:szCs w:val="24"/>
                <w:highlight w:val="white"/>
              </w:rPr>
            </w:pPr>
            <w:r>
              <w:rPr>
                <w:rFonts w:ascii="Times New Roman" w:hAnsi="Times New Roman"/>
                <w:sz w:val="24"/>
                <w:szCs w:val="24"/>
                <w:highlight w:val="white"/>
              </w:rPr>
              <w:t xml:space="preserve">1) фамилия, имя, отчество (последнее при наличии);</w:t>
            </w:r>
            <w:r>
              <w:rPr>
                <w:rFonts w:ascii="Times New Roman" w:hAnsi="Times New Roman"/>
                <w:sz w:val="24"/>
                <w:szCs w:val="24"/>
                <w:highlight w:val="white"/>
              </w:rPr>
            </w:r>
          </w:p>
          <w:p>
            <w:pPr>
              <w:widowControl w:val="off"/>
              <w:tabs>
                <w:tab w:val="left" w:pos="993" w:leader="none"/>
                <w:tab w:val="left" w:pos="1134" w:leader="none"/>
              </w:tabs>
              <w:spacing w:after="0" w:line="240" w:lineRule="auto"/>
              <w:jc w:val="both"/>
              <w:rPr>
                <w:rFonts w:ascii="Times New Roman" w:hAnsi="Times New Roman"/>
                <w:sz w:val="24"/>
                <w:szCs w:val="24"/>
                <w:highlight w:val="white"/>
              </w:rPr>
            </w:pPr>
            <w:r>
              <w:rPr>
                <w:rFonts w:ascii="Times New Roman" w:hAnsi="Times New Roman"/>
                <w:sz w:val="24"/>
                <w:szCs w:val="24"/>
                <w:highlight w:val="white"/>
              </w:rPr>
              <w:t xml:space="preserve">2) паспортные данные (серия, номер паспорта, кем и когда выдан, код подразделения) </w:t>
            </w:r>
            <w:r>
              <w:rPr>
                <w:rFonts w:ascii="Times New Roman" w:hAnsi="Times New Roman"/>
                <w:i/>
                <w:iCs/>
                <w:sz w:val="24"/>
                <w:szCs w:val="24"/>
                <w:highlight w:val="white"/>
              </w:rPr>
              <w:t xml:space="preserve">(при условии их самостоятельного представления гражданином)</w:t>
            </w:r>
            <w:r>
              <w:rPr>
                <w:rFonts w:ascii="Times New Roman" w:hAnsi="Times New Roman"/>
                <w:sz w:val="24"/>
                <w:szCs w:val="24"/>
                <w:highlight w:val="white"/>
              </w:rPr>
              <w:t xml:space="preserve">;</w:t>
            </w:r>
            <w:r>
              <w:rPr>
                <w:rFonts w:ascii="Times New Roman" w:hAnsi="Times New Roman"/>
                <w:sz w:val="24"/>
                <w:szCs w:val="24"/>
                <w:highlight w:val="white"/>
              </w:rPr>
            </w:r>
          </w:p>
          <w:p>
            <w:pPr>
              <w:widowControl w:val="off"/>
              <w:tabs>
                <w:tab w:val="left" w:pos="993" w:leader="none"/>
                <w:tab w:val="left" w:pos="1134" w:leader="none"/>
              </w:tabs>
              <w:spacing w:after="0" w:line="240" w:lineRule="auto"/>
              <w:jc w:val="both"/>
              <w:rPr>
                <w:rFonts w:ascii="Times New Roman" w:hAnsi="Times New Roman"/>
                <w:sz w:val="24"/>
                <w:szCs w:val="24"/>
                <w:highlight w:val="white"/>
              </w:rPr>
            </w:pPr>
            <w:r>
              <w:rPr>
                <w:rFonts w:ascii="Times New Roman" w:hAnsi="Times New Roman"/>
                <w:sz w:val="24"/>
                <w:szCs w:val="24"/>
                <w:highlight w:val="white"/>
              </w:rPr>
              <w:t xml:space="preserve">3) сведения о регистрации и/или фактическом месте жительства;</w:t>
            </w:r>
            <w:r>
              <w:rPr>
                <w:rFonts w:ascii="Times New Roman" w:hAnsi="Times New Roman"/>
                <w:sz w:val="24"/>
                <w:szCs w:val="24"/>
                <w:highlight w:val="white"/>
              </w:rPr>
            </w:r>
          </w:p>
          <w:p>
            <w:pPr>
              <w:widowControl w:val="off"/>
              <w:tabs>
                <w:tab w:val="left" w:pos="993" w:leader="none"/>
                <w:tab w:val="left" w:pos="1134" w:leader="none"/>
              </w:tabs>
              <w:spacing w:after="0" w:line="240" w:lineRule="auto"/>
              <w:jc w:val="both"/>
              <w:rPr>
                <w:rFonts w:ascii="Times New Roman" w:hAnsi="Times New Roman"/>
                <w:sz w:val="24"/>
                <w:szCs w:val="24"/>
                <w:highlight w:val="white"/>
              </w:rPr>
            </w:pPr>
            <w:r>
              <w:rPr>
                <w:rFonts w:ascii="Times New Roman" w:hAnsi="Times New Roman"/>
                <w:sz w:val="24"/>
                <w:szCs w:val="24"/>
                <w:highlight w:val="white"/>
              </w:rPr>
              <w:t xml:space="preserve">4) номер домашнего и/или служебного телефона, адрес электронной почты;</w:t>
            </w:r>
            <w:r>
              <w:rPr>
                <w:rFonts w:ascii="Times New Roman" w:hAnsi="Times New Roman"/>
                <w:sz w:val="24"/>
                <w:szCs w:val="24"/>
                <w:highlight w:val="white"/>
              </w:rPr>
            </w:r>
          </w:p>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5) иные персональные данные, указанные заявителем в обращении, а также ставшие известными в ходе личного приёма или в процессе рассмотрения поступившего </w:t>
            </w:r>
            <w:r>
              <w:rPr>
                <w:rFonts w:ascii="Times New Roman" w:hAnsi="Times New Roman"/>
                <w:sz w:val="24"/>
                <w:szCs w:val="24"/>
                <w:highlight w:val="white"/>
              </w:rPr>
              <w:t xml:space="preserve">обращения.</w:t>
            </w:r>
            <w:r>
              <w:rPr>
                <w:rFonts w:ascii="Times New Roman" w:hAnsi="Times New Roman"/>
                <w:sz w:val="24"/>
                <w:szCs w:val="24"/>
                <w:highlight w:val="white"/>
              </w:rPr>
            </w:r>
          </w:p>
        </w:tc>
        <w:tc>
          <w:tcPr>
            <w:tcW w:w="2268" w:type="dxa"/>
            <w:tcBorders>
              <w:top w:val="single" w:color="auto" w:sz="4" w:space="0"/>
              <w:left w:val="single" w:color="auto" w:sz="8" w:space="0"/>
              <w:bottom w:val="single" w:color="auto" w:sz="4" w:space="0"/>
              <w:right w:val="single" w:color="auto" w:sz="8" w:space="0"/>
            </w:tcBorders>
            <w:noWrap w:val="false"/>
            <w:textDirection w:val="lrTb"/>
          </w:tcPr>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1) граждане        </w:t>
            </w:r>
            <w:r>
              <w:rPr>
                <w:rFonts w:ascii="Times New Roman" w:hAnsi="Times New Roman"/>
                <w:sz w:val="24"/>
                <w:szCs w:val="24"/>
                <w:highlight w:val="white"/>
              </w:rPr>
            </w:r>
          </w:p>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Российской         </w:t>
            </w:r>
            <w:r>
              <w:rPr>
                <w:rFonts w:ascii="Times New Roman" w:hAnsi="Times New Roman"/>
                <w:sz w:val="24"/>
                <w:szCs w:val="24"/>
                <w:highlight w:val="white"/>
              </w:rPr>
            </w:r>
          </w:p>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Федерации;         </w:t>
            </w:r>
            <w:r>
              <w:rPr>
                <w:rFonts w:ascii="Times New Roman" w:hAnsi="Times New Roman"/>
                <w:sz w:val="24"/>
                <w:szCs w:val="24"/>
                <w:highlight w:val="white"/>
              </w:rPr>
            </w:r>
          </w:p>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2) иностранные     </w:t>
            </w:r>
            <w:r>
              <w:rPr>
                <w:rFonts w:ascii="Times New Roman" w:hAnsi="Times New Roman"/>
                <w:sz w:val="24"/>
                <w:szCs w:val="24"/>
                <w:highlight w:val="white"/>
              </w:rPr>
            </w:r>
          </w:p>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граждане;          </w:t>
            </w:r>
            <w:r>
              <w:rPr>
                <w:rFonts w:ascii="Times New Roman" w:hAnsi="Times New Roman"/>
                <w:sz w:val="24"/>
                <w:szCs w:val="24"/>
                <w:highlight w:val="white"/>
              </w:rPr>
            </w:r>
          </w:p>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3) лица без        </w:t>
            </w:r>
            <w:r>
              <w:rPr>
                <w:rFonts w:ascii="Times New Roman" w:hAnsi="Times New Roman"/>
                <w:sz w:val="24"/>
                <w:szCs w:val="24"/>
                <w:highlight w:val="white"/>
              </w:rPr>
            </w:r>
          </w:p>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гражданства</w:t>
            </w:r>
            <w:r>
              <w:rPr>
                <w:rFonts w:ascii="Times New Roman" w:hAnsi="Times New Roman"/>
                <w:sz w:val="24"/>
                <w:szCs w:val="24"/>
                <w:highlight w:val="white"/>
              </w:rPr>
            </w:r>
          </w:p>
        </w:tc>
        <w:tc>
          <w:tcPr>
            <w:tcW w:w="1984" w:type="dxa"/>
            <w:tcBorders>
              <w:top w:val="single" w:color="auto" w:sz="4" w:space="0"/>
              <w:left w:val="single" w:color="auto" w:sz="8" w:space="0"/>
              <w:bottom w:val="single" w:color="auto" w:sz="4" w:space="0"/>
              <w:right w:val="single" w:color="auto" w:sz="8" w:space="0"/>
            </w:tcBorders>
            <w:noWrap w:val="false"/>
            <w:textDirection w:val="lrTb"/>
          </w:tcPr>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5 лет со дня </w:t>
            </w:r>
            <w:r>
              <w:rPr>
                <w:rFonts w:ascii="Times New Roman" w:hAnsi="Times New Roman"/>
                <w:sz w:val="24"/>
                <w:szCs w:val="24"/>
                <w:highlight w:val="white"/>
              </w:rPr>
            </w:r>
          </w:p>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регистрации </w:t>
            </w:r>
            <w:r>
              <w:rPr>
                <w:rFonts w:ascii="Times New Roman" w:hAnsi="Times New Roman"/>
                <w:sz w:val="24"/>
                <w:szCs w:val="24"/>
                <w:highlight w:val="white"/>
              </w:rPr>
            </w:r>
          </w:p>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обращения  в государственном органе    </w:t>
            </w:r>
            <w:r>
              <w:rPr>
                <w:rFonts w:ascii="Times New Roman" w:hAnsi="Times New Roman"/>
                <w:sz w:val="24"/>
                <w:szCs w:val="24"/>
                <w:highlight w:val="white"/>
              </w:rPr>
            </w:r>
          </w:p>
        </w:tc>
        <w:tc>
          <w:tcPr>
            <w:tcW w:w="3856" w:type="dxa"/>
            <w:tcBorders>
              <w:top w:val="single" w:color="auto" w:sz="4" w:space="0"/>
              <w:left w:val="single" w:color="auto" w:sz="8" w:space="0"/>
              <w:bottom w:val="single" w:color="auto" w:sz="4" w:space="0"/>
              <w:right w:val="single" w:color="auto" w:sz="8" w:space="0"/>
            </w:tcBorders>
            <w:noWrap w:val="false"/>
            <w:textDirection w:val="lrTb"/>
          </w:tcPr>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при достижении целей </w:t>
            </w:r>
            <w:r>
              <w:rPr>
                <w:rFonts w:ascii="Times New Roman" w:hAnsi="Times New Roman"/>
                <w:sz w:val="24"/>
                <w:szCs w:val="24"/>
                <w:highlight w:val="white"/>
              </w:rPr>
            </w:r>
          </w:p>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обработки или при </w:t>
            </w:r>
            <w:r>
              <w:rPr>
                <w:rFonts w:ascii="Times New Roman" w:hAnsi="Times New Roman"/>
                <w:sz w:val="24"/>
                <w:szCs w:val="24"/>
                <w:highlight w:val="white"/>
              </w:rPr>
            </w:r>
          </w:p>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наступлении иных законных </w:t>
            </w:r>
            <w:r>
              <w:rPr>
                <w:rFonts w:ascii="Times New Roman" w:hAnsi="Times New Roman"/>
                <w:sz w:val="24"/>
                <w:szCs w:val="24"/>
                <w:highlight w:val="white"/>
              </w:rPr>
            </w:r>
          </w:p>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оснований персональные </w:t>
            </w:r>
            <w:r>
              <w:rPr>
                <w:rFonts w:ascii="Times New Roman" w:hAnsi="Times New Roman"/>
                <w:sz w:val="24"/>
                <w:szCs w:val="24"/>
                <w:highlight w:val="white"/>
              </w:rPr>
            </w:r>
          </w:p>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данные подлежат уничтожению </w:t>
            </w:r>
            <w:r>
              <w:rPr>
                <w:rFonts w:ascii="Times New Roman" w:hAnsi="Times New Roman"/>
                <w:sz w:val="24"/>
                <w:szCs w:val="24"/>
                <w:highlight w:val="white"/>
              </w:rPr>
            </w:r>
          </w:p>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в следующем порядке: </w:t>
            </w:r>
            <w:r>
              <w:rPr>
                <w:rFonts w:ascii="Times New Roman" w:hAnsi="Times New Roman"/>
                <w:sz w:val="24"/>
                <w:szCs w:val="24"/>
                <w:highlight w:val="white"/>
              </w:rPr>
            </w:r>
          </w:p>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по истечении срока хранения </w:t>
            </w:r>
            <w:r>
              <w:rPr>
                <w:rFonts w:ascii="Times New Roman" w:hAnsi="Times New Roman"/>
                <w:sz w:val="24"/>
                <w:szCs w:val="24"/>
                <w:highlight w:val="white"/>
              </w:rPr>
            </w:r>
          </w:p>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документы, содержащие </w:t>
            </w:r>
            <w:r>
              <w:rPr>
                <w:rFonts w:ascii="Times New Roman" w:hAnsi="Times New Roman"/>
                <w:sz w:val="24"/>
                <w:szCs w:val="24"/>
                <w:highlight w:val="white"/>
              </w:rPr>
            </w:r>
          </w:p>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персональные данные, </w:t>
            </w:r>
            <w:r>
              <w:rPr>
                <w:rFonts w:ascii="Times New Roman" w:hAnsi="Times New Roman"/>
                <w:sz w:val="24"/>
                <w:szCs w:val="24"/>
                <w:highlight w:val="white"/>
              </w:rPr>
            </w:r>
          </w:p>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подлежат уничтожению, о чём </w:t>
            </w:r>
            <w:r>
              <w:rPr>
                <w:rFonts w:ascii="Times New Roman" w:hAnsi="Times New Roman"/>
                <w:sz w:val="24"/>
                <w:szCs w:val="24"/>
                <w:highlight w:val="white"/>
              </w:rPr>
            </w:r>
          </w:p>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составляется акт; </w:t>
            </w:r>
            <w:r>
              <w:rPr>
                <w:rFonts w:ascii="Times New Roman" w:hAnsi="Times New Roman"/>
                <w:sz w:val="24"/>
                <w:szCs w:val="24"/>
                <w:highlight w:val="white"/>
              </w:rPr>
            </w:r>
          </w:p>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уничтожение персональных </w:t>
            </w:r>
            <w:r>
              <w:rPr>
                <w:rFonts w:ascii="Times New Roman" w:hAnsi="Times New Roman"/>
                <w:sz w:val="24"/>
                <w:szCs w:val="24"/>
                <w:highlight w:val="white"/>
              </w:rPr>
            </w:r>
          </w:p>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данных в электронном виде </w:t>
            </w:r>
            <w:r>
              <w:rPr>
                <w:rFonts w:ascii="Times New Roman" w:hAnsi="Times New Roman"/>
                <w:sz w:val="24"/>
                <w:szCs w:val="24"/>
                <w:highlight w:val="white"/>
              </w:rPr>
            </w:r>
          </w:p>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производится уполномоченными</w:t>
            </w:r>
            <w:r>
              <w:rPr>
                <w:rFonts w:ascii="Times New Roman" w:hAnsi="Times New Roman"/>
                <w:sz w:val="24"/>
                <w:szCs w:val="24"/>
                <w:highlight w:val="white"/>
              </w:rPr>
            </w:r>
          </w:p>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лицами с использованием </w:t>
            </w:r>
            <w:r>
              <w:rPr>
                <w:rFonts w:ascii="Times New Roman" w:hAnsi="Times New Roman"/>
                <w:sz w:val="24"/>
                <w:szCs w:val="24"/>
                <w:highlight w:val="white"/>
              </w:rPr>
            </w:r>
          </w:p>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штатных средств программного</w:t>
            </w:r>
            <w:r>
              <w:rPr>
                <w:rFonts w:ascii="Times New Roman" w:hAnsi="Times New Roman"/>
                <w:sz w:val="24"/>
                <w:szCs w:val="24"/>
                <w:highlight w:val="white"/>
              </w:rPr>
            </w:r>
          </w:p>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обеспечения, осуществляющего</w:t>
            </w:r>
            <w:r>
              <w:rPr>
                <w:rFonts w:ascii="Times New Roman" w:hAnsi="Times New Roman"/>
                <w:sz w:val="24"/>
                <w:szCs w:val="24"/>
                <w:highlight w:val="white"/>
              </w:rPr>
            </w:r>
          </w:p>
          <w:p>
            <w:pPr>
              <w:widowControl w:val="off"/>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их обработку.</w:t>
            </w:r>
            <w:r>
              <w:rPr>
                <w:rFonts w:ascii="Times New Roman" w:hAnsi="Times New Roman"/>
                <w:sz w:val="24"/>
                <w:szCs w:val="24"/>
                <w:highlight w:val="white"/>
              </w:rPr>
            </w:r>
          </w:p>
        </w:tc>
      </w:tr>
      <w:tr>
        <w:trPr/>
        <w:tblPrEx/>
        <w:tc>
          <w:tcPr>
            <w:tcW w:w="567" w:type="dxa"/>
            <w:tcBorders>
              <w:bottom w:val="single" w:color="auto" w:sz="4" w:space="0"/>
            </w:tcBorders>
            <w:shd w:val="clear" w:color="auto" w:fill="auto"/>
            <w:noWrap w:val="false"/>
            <w:textDirection w:val="lrTb"/>
          </w:tcPr>
          <w:p>
            <w:pPr>
              <w:widowControl w:val="off"/>
              <w:spacing w:after="0" w:line="240" w:lineRule="auto"/>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r>
          </w:p>
        </w:tc>
        <w:tc>
          <w:tcPr>
            <w:tcW w:w="2321" w:type="dxa"/>
            <w:tcBorders>
              <w:bottom w:val="single" w:color="auto" w:sz="4" w:space="0"/>
            </w:tcBorders>
            <w:shd w:val="clear" w:color="auto" w:fill="auto"/>
            <w:noWrap w:val="false"/>
            <w:textDirection w:val="lrTb"/>
          </w:tcPr>
          <w:p>
            <w:pPr>
              <w:widowControl w:val="off"/>
              <w:spacing w:after="0" w:line="240" w:lineRule="auto"/>
              <w:rPr>
                <w:rFonts w:ascii="Times New Roman" w:hAnsi="Times New Roman"/>
                <w:sz w:val="24"/>
                <w:szCs w:val="24"/>
              </w:rPr>
            </w:pPr>
            <w:r>
              <w:rPr>
                <w:rFonts w:ascii="Times New Roman" w:hAnsi="Times New Roman"/>
                <w:sz w:val="24"/>
                <w:szCs w:val="24"/>
              </w:rPr>
              <w:t xml:space="preserve">Реализация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государственно-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служебных и трудовых отношений</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4880" w:type="dxa"/>
            <w:tcBorders>
              <w:bottom w:val="single" w:color="auto" w:sz="4" w:space="0"/>
            </w:tcBorders>
            <w:shd w:val="clear" w:color="auto" w:fill="auto"/>
            <w:noWrap w:val="false"/>
            <w:textDirection w:val="lrTb"/>
          </w:tcPr>
          <w:p>
            <w:pPr>
              <w:widowControl w:val="off"/>
              <w:spacing w:after="0" w:line="240" w:lineRule="auto"/>
              <w:rPr>
                <w:rFonts w:ascii="Times New Roman" w:hAnsi="Times New Roman"/>
                <w:sz w:val="24"/>
                <w:szCs w:val="24"/>
              </w:rPr>
            </w:pPr>
            <w:r>
              <w:rPr>
                <w:rFonts w:ascii="Times New Roman" w:hAnsi="Times New Roman"/>
                <w:sz w:val="24"/>
                <w:szCs w:val="24"/>
              </w:rPr>
              <w:t xml:space="preserve">1) фамилия, имя, отчество (в том числе прежние);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2) число, месяц, год и место рождения;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3) сведения о гражданстве (в том числе о выходе из гражданства Российской Федерации или приобретении гражданства другого государства; о наличии гражданства другого государства (других государств);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4) сведения о профессиональном образовании, профессиональной переподготовке, повышении квалификации, стажировке, присвоении учёной степени, учёного звания (если таковые имеются);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5) сведения о выполняемой работе с начала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трудовой деятельности (включая учебу в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высших и средних специальных учебных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заведениях, военную службу, работу по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совместительству, предпринимательскую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деятельность и т.п.);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6) сведения, содержащиеся в трудовой книжке (вкладыше в нее);</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7) сведения о заработной плате работника, денежном содержании гражданского служащего (должностной оклад, оклад за классный чин, размеры дополнительных выплат);</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8) сведения о близких родственниках, а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также о супруге, в том числе бывшей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(бывшем);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9) паспортные данные или иного документа, удостоверяющего личность (серия, номер, кем и когда выдан, код подразделения);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10) сведения о регистрации и/или </w:t>
            </w:r>
            <w:r>
              <w:rPr>
                <w:rFonts w:ascii="Times New Roman" w:hAnsi="Times New Roman"/>
                <w:sz w:val="24"/>
                <w:szCs w:val="24"/>
              </w:rPr>
              <w:t xml:space="preserve">фактическом</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месте жительства;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11) сведения о государственном пенсионном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страховании гражданского служащего;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12) сведения о постановке на учёт в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налоговом органе по месту жительства на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территории Российской Федерации;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13) номер мобильного, домашнего и служебного телефона;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14) сведения о классном чине федеральной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государственной службы, классном чине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муниципальной службы;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15) сведения о судимости (отсутствии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судимости);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16) сведения о допуске к государственной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тайне;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17) сведения о пребывании за границей;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18) сведения о государственной регистрации актов гражданского состояния;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19) сведения о награждении государственными и ведомственными</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наградами, присвоении почётных,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воинских и специальных званий, присуждении государственных премий (если таковые имеются);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20) сведения о воинском учёте военнообязанных лиц и лиц, подлежащих призыву на военную службу (серия, номер, дата выдачи, наименование органа, выдавшего военный билет, военно-учётная </w:t>
            </w:r>
            <w:r>
              <w:rPr>
                <w:rFonts w:ascii="Times New Roman" w:hAnsi="Times New Roman"/>
                <w:sz w:val="24"/>
                <w:szCs w:val="24"/>
              </w:rPr>
              <w:t xml:space="preserve">специальность, воинское звание, данные о принятии/снятии на(с) учёт(а), об участии в боевых действиях и другие сведения);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21) персональные данные, содержащиеся в материалах по аттестации, квалификационному экзамену гражданских служащих;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22) персональные данные претендентов, кандидатов, участвующих (участвовавших) в конкурсе на замещение вакантной должности;</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23) сведения о включении в кадровый резерв, а также об исключении из кадрового резерва;</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24) сведения о наложении дисциплинарного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взыскания до его снятия или отмены;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25) сведения о доходах, об имуществе и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обязательствах имущественного характера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гражданского служащего и членов его семьи;</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26) сведения о доходах, об имуществе и обязательствах имущественного характера гражданина, претендующего на замещение должности государственной гражданской службы и членов его семьи;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27) сведения об обязательном медицинском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страховании гражданского служащего;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28) сведения о состоянии здоровья (о наличии или отсутствии заболевания, препятствующего поступлению на гражданскую службу или ее прохождению и подтвержденного заключением медицинского учреждения, о наличии инвалидности);</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29) сведения, содержащиеся в листке нетрудоспособности;</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30) сведения о социальных льготах.</w:t>
            </w:r>
            <w:r>
              <w:rPr>
                <w:rFonts w:ascii="Times New Roman" w:hAnsi="Times New Roman"/>
                <w:sz w:val="24"/>
                <w:szCs w:val="24"/>
              </w:rPr>
            </w:r>
          </w:p>
        </w:tc>
        <w:tc>
          <w:tcPr>
            <w:tcW w:w="2268" w:type="dxa"/>
            <w:tcBorders>
              <w:bottom w:val="single" w:color="auto" w:sz="4" w:space="0"/>
            </w:tcBorders>
            <w:shd w:val="clear" w:color="auto" w:fill="auto"/>
            <w:noWrap w:val="false"/>
            <w:textDirection w:val="lrTb"/>
          </w:tcPr>
          <w:p>
            <w:pPr>
              <w:widowControl w:val="off"/>
              <w:spacing w:after="0" w:line="240" w:lineRule="auto"/>
              <w:rPr>
                <w:rFonts w:ascii="Times New Roman" w:hAnsi="Times New Roman"/>
                <w:sz w:val="24"/>
                <w:szCs w:val="24"/>
              </w:rPr>
            </w:pPr>
            <w:r>
              <w:rPr>
                <w:rFonts w:ascii="Times New Roman" w:hAnsi="Times New Roman"/>
                <w:sz w:val="24"/>
                <w:szCs w:val="24"/>
              </w:rPr>
              <w:t xml:space="preserve">1) государственные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гражданские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служащие государственного органа Новосибирской области Уполномоченный по правам человека в Новосибирской области и аппарат Уполномоченного по правам человека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и члены их семей;</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2) лица, замещающие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должности,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не являющиеся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должностями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государственной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гражданской службы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Новосибирской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области в государственном органе Новосибирской области Уполномоченный по правам человека в Новосибирской области и аппарат Уполномоченного </w:t>
            </w:r>
            <w:r>
              <w:rPr>
                <w:rFonts w:ascii="Times New Roman" w:hAnsi="Times New Roman"/>
                <w:sz w:val="24"/>
                <w:szCs w:val="24"/>
              </w:rPr>
              <w:t xml:space="preserve">по правам человека</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и члены их семей;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3) претенденты, кандидаты, участвующие (участвовавшие) в конкурсе на замещение вакантной должности в государственном органе Новосибирской области Уполномоченный по правам человека в Новосибирской области и аппарат Уполномоченного по правам человека</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1984" w:type="dxa"/>
            <w:tcBorders>
              <w:bottom w:val="single" w:color="auto" w:sz="4" w:space="0"/>
            </w:tcBorders>
            <w:shd w:val="clear" w:color="auto" w:fill="auto"/>
            <w:noWrap w:val="false"/>
            <w:textDirection w:val="lrTb"/>
          </w:tcPr>
          <w:p>
            <w:pPr>
              <w:widowControl w:val="off"/>
              <w:spacing w:after="0" w:line="240" w:lineRule="auto"/>
              <w:rPr>
                <w:rFonts w:ascii="Times New Roman" w:hAnsi="Times New Roman"/>
                <w:sz w:val="24"/>
                <w:szCs w:val="24"/>
              </w:rPr>
            </w:pPr>
            <w:r>
              <w:rPr>
                <w:rFonts w:ascii="Times New Roman" w:hAnsi="Times New Roman"/>
                <w:sz w:val="24"/>
                <w:szCs w:val="24"/>
              </w:rPr>
              <w:t xml:space="preserve">1) 75 лет после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увольнения;</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2) 75 лет после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увольнения;</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3) 3 года после проведения конкурса на замещение вакантной должности</w:t>
            </w:r>
            <w:r>
              <w:rPr>
                <w:rFonts w:ascii="Times New Roman" w:hAnsi="Times New Roman"/>
                <w:sz w:val="24"/>
                <w:szCs w:val="24"/>
              </w:rPr>
            </w:r>
          </w:p>
        </w:tc>
        <w:tc>
          <w:tcPr>
            <w:tcW w:w="3856" w:type="dxa"/>
            <w:tcBorders>
              <w:bottom w:val="single" w:color="auto" w:sz="4" w:space="0"/>
            </w:tcBorders>
            <w:shd w:val="clear" w:color="auto" w:fill="auto"/>
            <w:noWrap w:val="false"/>
            <w:textDirection w:val="lrTb"/>
          </w:tcPr>
          <w:p>
            <w:pPr>
              <w:widowControl w:val="off"/>
              <w:spacing w:after="0" w:line="240" w:lineRule="auto"/>
              <w:rPr>
                <w:rFonts w:ascii="Times New Roman" w:hAnsi="Times New Roman"/>
                <w:sz w:val="24"/>
                <w:szCs w:val="24"/>
              </w:rPr>
            </w:pPr>
            <w:r>
              <w:rPr>
                <w:rFonts w:ascii="Times New Roman" w:hAnsi="Times New Roman"/>
                <w:sz w:val="24"/>
                <w:szCs w:val="24"/>
              </w:rPr>
              <w:t xml:space="preserve">при достижении целей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обработки или при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наступлении иных законных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оснований персональные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данные подлежат уничтожению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в следующем порядке: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по истечении срока хранения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документы, содержащие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персональные данные,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подлежат уничтожению, о чём составляется акт;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уничтожение персональных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данных в электронном виде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производится уполномоченными</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лицами с использованием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штатных средств программного</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обеспечения, осуществляющего</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их обработку.</w:t>
            </w:r>
            <w:r>
              <w:rPr>
                <w:rFonts w:ascii="Times New Roman" w:hAnsi="Times New Roman"/>
                <w:sz w:val="24"/>
                <w:szCs w:val="24"/>
              </w:rPr>
            </w:r>
          </w:p>
        </w:tc>
      </w:tr>
      <w:tr>
        <w:trPr>
          <w:trHeight w:val="1266"/>
        </w:trPr>
        <w:tblPrEx/>
        <w:tc>
          <w:tcPr>
            <w:tcW w:w="567" w:type="dxa"/>
            <w:tcBorders>
              <w:top w:val="single" w:color="auto" w:sz="4" w:space="0"/>
              <w:left w:val="single" w:color="auto" w:sz="4" w:space="0"/>
              <w:bottom w:val="single" w:color="auto" w:sz="4" w:space="0"/>
              <w:right w:val="single" w:color="auto" w:sz="4" w:space="0"/>
            </w:tcBorders>
            <w:noWrap w:val="false"/>
            <w:textDirection w:val="lrTb"/>
          </w:tcPr>
          <w:p>
            <w:pPr>
              <w:widowControl w:val="off"/>
              <w:spacing w:after="0" w:line="240" w:lineRule="auto"/>
              <w:rPr>
                <w:rFonts w:ascii="Times New Roman" w:hAnsi="Times New Roman"/>
                <w:sz w:val="24"/>
                <w:szCs w:val="24"/>
              </w:rPr>
            </w:pPr>
            <w:r>
              <w:rPr>
                <w:rFonts w:ascii="Times New Roman" w:hAnsi="Times New Roman"/>
                <w:sz w:val="24"/>
                <w:szCs w:val="24"/>
              </w:rPr>
              <w:t xml:space="preserve">3.</w:t>
            </w:r>
            <w:r>
              <w:rPr>
                <w:rFonts w:ascii="Times New Roman" w:hAnsi="Times New Roman"/>
                <w:sz w:val="24"/>
                <w:szCs w:val="24"/>
              </w:rPr>
            </w:r>
          </w:p>
        </w:tc>
        <w:tc>
          <w:tcPr>
            <w:tcW w:w="2321" w:type="dxa"/>
            <w:tcBorders>
              <w:top w:val="single" w:color="auto" w:sz="4" w:space="0"/>
              <w:left w:val="single" w:color="auto" w:sz="4" w:space="0"/>
              <w:bottom w:val="single" w:color="auto" w:sz="4" w:space="0"/>
              <w:right w:val="single" w:color="auto" w:sz="4" w:space="0"/>
            </w:tcBorders>
            <w:noWrap w:val="false"/>
            <w:textDirection w:val="lrTb"/>
          </w:tcPr>
          <w:p>
            <w:pPr>
              <w:widowControl w:val="off"/>
              <w:spacing w:after="0" w:line="240" w:lineRule="auto"/>
              <w:rPr>
                <w:rFonts w:ascii="Times New Roman" w:hAnsi="Times New Roman"/>
                <w:sz w:val="24"/>
                <w:szCs w:val="24"/>
              </w:rPr>
            </w:pPr>
            <w:r>
              <w:rPr>
                <w:rFonts w:ascii="Times New Roman" w:hAnsi="Times New Roman"/>
                <w:sz w:val="24"/>
                <w:szCs w:val="24"/>
              </w:rPr>
              <w:t xml:space="preserve">Ведение реестра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государственных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гражданских служащих государственного органа Новосибирской области Уполномоченный по правам человека в Новосибирской области и аппарат Уполномоченного по правам человека</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4880" w:type="dxa"/>
            <w:tcBorders>
              <w:top w:val="single" w:color="auto" w:sz="4" w:space="0"/>
              <w:left w:val="single" w:color="auto" w:sz="4" w:space="0"/>
              <w:bottom w:val="single" w:color="auto" w:sz="4" w:space="0"/>
              <w:right w:val="single" w:color="auto" w:sz="4" w:space="0"/>
            </w:tcBorders>
            <w:noWrap w:val="false"/>
            <w:textDirection w:val="lrTb"/>
          </w:tcPr>
          <w:p>
            <w:pPr>
              <w:widowControl w:val="off"/>
              <w:spacing w:after="0" w:line="240" w:lineRule="auto"/>
              <w:rPr>
                <w:rFonts w:ascii="Times New Roman" w:hAnsi="Times New Roman"/>
                <w:sz w:val="24"/>
                <w:szCs w:val="24"/>
              </w:rPr>
            </w:pPr>
            <w:r>
              <w:rPr>
                <w:rFonts w:ascii="Times New Roman" w:hAnsi="Times New Roman"/>
                <w:sz w:val="24"/>
                <w:szCs w:val="24"/>
              </w:rPr>
              <w:t xml:space="preserve">1) фамилия, имя, отчество;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2) число, месяц, год рождения;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3) сведения о замещаемой должности;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4) сведения о профессиональном образовании,</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профессиональной переподготовке, повышении квалификации, стажировке;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5) сведения о стаже государственной службы;</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6) сведения о прохождении аттестации;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7) сведения о классном чине;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8) сведения о нахождении в кадровом резерве.</w:t>
            </w:r>
            <w:r>
              <w:rPr>
                <w:rFonts w:ascii="Times New Roman" w:hAnsi="Times New Roman"/>
                <w:sz w:val="24"/>
                <w:szCs w:val="24"/>
              </w:rPr>
            </w:r>
          </w:p>
        </w:tc>
        <w:tc>
          <w:tcPr>
            <w:tcW w:w="2268" w:type="dxa"/>
            <w:tcBorders>
              <w:top w:val="single" w:color="auto" w:sz="4" w:space="0"/>
              <w:left w:val="single" w:color="auto" w:sz="4" w:space="0"/>
              <w:bottom w:val="single" w:color="auto" w:sz="4" w:space="0"/>
              <w:right w:val="single" w:color="auto" w:sz="4" w:space="0"/>
            </w:tcBorders>
            <w:noWrap w:val="false"/>
            <w:textDirection w:val="lrTb"/>
          </w:tcPr>
          <w:p>
            <w:pPr>
              <w:widowControl w:val="off"/>
              <w:spacing w:after="0" w:line="240" w:lineRule="auto"/>
              <w:rPr>
                <w:rFonts w:ascii="Times New Roman" w:hAnsi="Times New Roman"/>
                <w:sz w:val="24"/>
                <w:szCs w:val="24"/>
              </w:rPr>
            </w:pPr>
            <w:r>
              <w:rPr>
                <w:rFonts w:ascii="Times New Roman" w:hAnsi="Times New Roman"/>
                <w:sz w:val="24"/>
                <w:szCs w:val="24"/>
              </w:rPr>
              <w:t xml:space="preserve">государственные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гражданские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служащие государственного органа Новосибирской области Уполномоченный по правам человека в Новосибирской области и аппарат Уполномоченного по правам человека</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1984" w:type="dxa"/>
            <w:tcBorders>
              <w:top w:val="single" w:color="auto" w:sz="4" w:space="0"/>
              <w:left w:val="single" w:color="auto" w:sz="4" w:space="0"/>
              <w:bottom w:val="single" w:color="auto" w:sz="4" w:space="0"/>
              <w:right w:val="single" w:color="auto" w:sz="4" w:space="0"/>
            </w:tcBorders>
            <w:noWrap w:val="false"/>
            <w:textDirection w:val="lrTb"/>
          </w:tcPr>
          <w:p>
            <w:pPr>
              <w:widowControl w:val="off"/>
              <w:spacing w:after="0" w:line="240" w:lineRule="auto"/>
              <w:rPr>
                <w:rFonts w:ascii="Times New Roman" w:hAnsi="Times New Roman"/>
                <w:sz w:val="24"/>
                <w:szCs w:val="24"/>
              </w:rPr>
            </w:pPr>
            <w:r>
              <w:rPr>
                <w:rFonts w:ascii="Times New Roman" w:hAnsi="Times New Roman"/>
                <w:sz w:val="24"/>
                <w:szCs w:val="24"/>
              </w:rPr>
              <w:t xml:space="preserve">в течение срока</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прохождения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государственной</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гражданской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службы         </w:t>
            </w:r>
            <w:r>
              <w:rPr>
                <w:rFonts w:ascii="Times New Roman" w:hAnsi="Times New Roman"/>
                <w:sz w:val="24"/>
                <w:szCs w:val="24"/>
              </w:rPr>
            </w:r>
          </w:p>
        </w:tc>
        <w:tc>
          <w:tcPr>
            <w:tcW w:w="3856" w:type="dxa"/>
            <w:tcBorders>
              <w:top w:val="single" w:color="auto" w:sz="4" w:space="0"/>
              <w:left w:val="single" w:color="auto" w:sz="4" w:space="0"/>
              <w:bottom w:val="single" w:color="auto" w:sz="4" w:space="0"/>
              <w:right w:val="single" w:color="auto" w:sz="4" w:space="0"/>
            </w:tcBorders>
            <w:noWrap w:val="false"/>
            <w:textDirection w:val="lrTb"/>
          </w:tcPr>
          <w:p>
            <w:pPr>
              <w:widowControl w:val="off"/>
              <w:spacing w:after="0" w:line="240" w:lineRule="auto"/>
              <w:rPr>
                <w:rFonts w:ascii="Times New Roman" w:hAnsi="Times New Roman"/>
                <w:sz w:val="24"/>
                <w:szCs w:val="24"/>
              </w:rPr>
            </w:pPr>
            <w:r>
              <w:rPr>
                <w:rFonts w:ascii="Times New Roman" w:hAnsi="Times New Roman"/>
                <w:sz w:val="24"/>
                <w:szCs w:val="24"/>
              </w:rPr>
              <w:t xml:space="preserve">при достижении целей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обработки или при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наступлении иных законных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оснований персональные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данные подлежат уничтожению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в следующем порядке: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по истечении срока хранения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документы, содержащие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персональные данные,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подлежат уничтожению, о чём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составляется акт;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уничтожение персональных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данных в электронном виде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производится уполномоченными</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лицами с использованием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штатных средств программного</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обеспечения, осуществляющего</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их обработку.</w:t>
            </w:r>
            <w:r>
              <w:rPr>
                <w:rFonts w:ascii="Times New Roman" w:hAnsi="Times New Roman"/>
                <w:sz w:val="24"/>
                <w:szCs w:val="24"/>
              </w:rPr>
            </w:r>
          </w:p>
        </w:tc>
      </w:tr>
      <w:tr>
        <w:trPr>
          <w:trHeight w:val="1256"/>
        </w:trPr>
        <w:tblPrEx/>
        <w:tc>
          <w:tcPr>
            <w:tcW w:w="567" w:type="dxa"/>
            <w:tcBorders>
              <w:top w:val="single" w:color="auto" w:sz="4" w:space="0"/>
              <w:left w:val="single" w:color="auto" w:sz="4" w:space="0"/>
              <w:bottom w:val="single" w:color="auto" w:sz="4" w:space="0"/>
              <w:right w:val="single" w:color="auto" w:sz="4" w:space="0"/>
            </w:tcBorders>
            <w:noWrap w:val="false"/>
            <w:textDirection w:val="lrTb"/>
          </w:tcPr>
          <w:p>
            <w:pPr>
              <w:widowControl w:val="off"/>
              <w:spacing w:after="0" w:line="240" w:lineRule="auto"/>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r>
          </w:p>
        </w:tc>
        <w:tc>
          <w:tcPr>
            <w:tcW w:w="2321" w:type="dxa"/>
            <w:tcBorders>
              <w:top w:val="single" w:color="auto" w:sz="4" w:space="0"/>
              <w:left w:val="single" w:color="auto" w:sz="4" w:space="0"/>
              <w:bottom w:val="single" w:color="auto" w:sz="4" w:space="0"/>
              <w:right w:val="single" w:color="auto" w:sz="4" w:space="0"/>
            </w:tcBorders>
            <w:noWrap w:val="false"/>
            <w:textDirection w:val="lrTb"/>
          </w:tcPr>
          <w:p>
            <w:pPr>
              <w:widowControl w:val="off"/>
              <w:spacing w:after="0" w:line="240" w:lineRule="auto"/>
              <w:rPr>
                <w:rFonts w:ascii="Times New Roman" w:hAnsi="Times New Roman"/>
                <w:sz w:val="24"/>
                <w:szCs w:val="24"/>
              </w:rPr>
            </w:pPr>
            <w:r>
              <w:rPr>
                <w:rFonts w:ascii="Times New Roman" w:hAnsi="Times New Roman"/>
                <w:sz w:val="24"/>
                <w:szCs w:val="24"/>
              </w:rPr>
              <w:t xml:space="preserve">Формирование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кадрового резерва государственного органа Новосибирской области Уполномоченный по правам человека в Новосибирской области и аппарат Уполномоченного по правам человека</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r>
          </w:p>
        </w:tc>
        <w:tc>
          <w:tcPr>
            <w:tcW w:w="4880" w:type="dxa"/>
            <w:tcBorders>
              <w:top w:val="single" w:color="auto" w:sz="4" w:space="0"/>
              <w:left w:val="single" w:color="auto" w:sz="4" w:space="0"/>
              <w:bottom w:val="single" w:color="auto" w:sz="4" w:space="0"/>
              <w:right w:val="single" w:color="auto" w:sz="4" w:space="0"/>
            </w:tcBorders>
            <w:noWrap w:val="false"/>
            <w:textDirection w:val="lrTb"/>
          </w:tcPr>
          <w:p>
            <w:pPr>
              <w:widowControl w:val="off"/>
              <w:spacing w:after="0" w:line="240" w:lineRule="auto"/>
              <w:rPr>
                <w:rFonts w:ascii="Times New Roman" w:hAnsi="Times New Roman"/>
                <w:sz w:val="24"/>
                <w:szCs w:val="24"/>
              </w:rPr>
            </w:pPr>
            <w:r>
              <w:rPr>
                <w:rFonts w:ascii="Times New Roman" w:hAnsi="Times New Roman"/>
                <w:sz w:val="24"/>
                <w:szCs w:val="24"/>
              </w:rPr>
              <w:t xml:space="preserve">1) фамилия, имя, отчество;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2) число, месяц, год рождения;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3) сведения о профессиональном образовании, профессиональной переподготовке, повышении квалификации, стажировке;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4) сведения о замещаемой должности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гражданской службы (замещаемой должности и месте работы гражданина);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5) сведения о классном чине,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дипломатическом ранге, воинском или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специальном звании;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6) сведения о стаже гражданской службы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(работе по специальности);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7) сведения о включении в кадровый резерв;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8) сведения о должности гражданской службы, для замещения которой </w:t>
            </w:r>
            <w:r>
              <w:rPr>
                <w:rFonts w:ascii="Times New Roman" w:hAnsi="Times New Roman"/>
                <w:sz w:val="24"/>
                <w:szCs w:val="24"/>
              </w:rPr>
              <w:t xml:space="preserve">гражданский служащий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(гражданин) включен в кадровый резерв;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9) сведения о назначении на должность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государственной гражданской службы.        </w:t>
            </w:r>
            <w:r>
              <w:rPr>
                <w:rFonts w:ascii="Times New Roman" w:hAnsi="Times New Roman"/>
                <w:sz w:val="24"/>
                <w:szCs w:val="24"/>
              </w:rPr>
            </w:r>
          </w:p>
        </w:tc>
        <w:tc>
          <w:tcPr>
            <w:tcW w:w="2268" w:type="dxa"/>
            <w:tcBorders>
              <w:top w:val="single" w:color="auto" w:sz="4" w:space="0"/>
              <w:left w:val="single" w:color="auto" w:sz="4" w:space="0"/>
              <w:bottom w:val="single" w:color="auto" w:sz="4" w:space="0"/>
              <w:right w:val="single" w:color="auto" w:sz="4" w:space="0"/>
            </w:tcBorders>
            <w:noWrap w:val="false"/>
            <w:textDirection w:val="lrTb"/>
          </w:tcPr>
          <w:p>
            <w:pPr>
              <w:widowControl w:val="off"/>
              <w:spacing w:after="0" w:line="240" w:lineRule="auto"/>
              <w:rPr>
                <w:rFonts w:ascii="Times New Roman" w:hAnsi="Times New Roman"/>
                <w:sz w:val="24"/>
                <w:szCs w:val="24"/>
              </w:rPr>
            </w:pPr>
            <w:r>
              <w:rPr>
                <w:rFonts w:ascii="Times New Roman" w:hAnsi="Times New Roman"/>
                <w:sz w:val="24"/>
                <w:szCs w:val="24"/>
              </w:rPr>
              <w:t xml:space="preserve">1) государственные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гражданские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служащие государственного органа Новосибирской области Уполномоченный по правам человека в Новосибирской области и аппарат Уполномоченного по правам человека;</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2) граждане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Российской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Федерации          </w:t>
            </w:r>
            <w:r>
              <w:rPr>
                <w:rFonts w:ascii="Times New Roman" w:hAnsi="Times New Roman"/>
                <w:sz w:val="24"/>
                <w:szCs w:val="24"/>
              </w:rPr>
            </w:r>
          </w:p>
        </w:tc>
        <w:tc>
          <w:tcPr>
            <w:tcW w:w="1984" w:type="dxa"/>
            <w:tcBorders>
              <w:top w:val="single" w:color="auto" w:sz="4" w:space="0"/>
              <w:left w:val="single" w:color="auto" w:sz="4" w:space="0"/>
              <w:bottom w:val="single" w:color="auto" w:sz="4" w:space="0"/>
              <w:right w:val="single" w:color="auto" w:sz="4" w:space="0"/>
            </w:tcBorders>
            <w:noWrap w:val="false"/>
            <w:textDirection w:val="lrTb"/>
          </w:tcPr>
          <w:p>
            <w:pPr>
              <w:widowControl w:val="off"/>
              <w:spacing w:after="0" w:line="240" w:lineRule="auto"/>
              <w:rPr>
                <w:rFonts w:ascii="Times New Roman" w:hAnsi="Times New Roman"/>
                <w:sz w:val="24"/>
                <w:szCs w:val="24"/>
              </w:rPr>
            </w:pPr>
            <w:r>
              <w:rPr>
                <w:rFonts w:ascii="Times New Roman" w:hAnsi="Times New Roman"/>
                <w:sz w:val="24"/>
                <w:szCs w:val="24"/>
              </w:rPr>
              <w:t xml:space="preserve">5 лет с момента</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исключения из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кадрового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резерва        </w:t>
            </w:r>
            <w:r>
              <w:rPr>
                <w:rFonts w:ascii="Times New Roman" w:hAnsi="Times New Roman"/>
                <w:sz w:val="24"/>
                <w:szCs w:val="24"/>
              </w:rPr>
            </w:r>
          </w:p>
        </w:tc>
        <w:tc>
          <w:tcPr>
            <w:tcW w:w="3856" w:type="dxa"/>
            <w:tcBorders>
              <w:top w:val="single" w:color="auto" w:sz="4" w:space="0"/>
              <w:left w:val="single" w:color="auto" w:sz="4" w:space="0"/>
              <w:bottom w:val="single" w:color="auto" w:sz="4" w:space="0"/>
              <w:right w:val="single" w:color="auto" w:sz="4" w:space="0"/>
            </w:tcBorders>
            <w:noWrap w:val="false"/>
            <w:textDirection w:val="lrTb"/>
          </w:tcPr>
          <w:p>
            <w:pPr>
              <w:widowControl w:val="off"/>
              <w:spacing w:after="0" w:line="240" w:lineRule="auto"/>
              <w:rPr>
                <w:rFonts w:ascii="Times New Roman" w:hAnsi="Times New Roman"/>
                <w:sz w:val="24"/>
                <w:szCs w:val="24"/>
              </w:rPr>
            </w:pPr>
            <w:r>
              <w:rPr>
                <w:rFonts w:ascii="Times New Roman" w:hAnsi="Times New Roman"/>
                <w:sz w:val="24"/>
                <w:szCs w:val="24"/>
              </w:rPr>
              <w:t xml:space="preserve">при достижении целей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обработки или при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наступлении иных законных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оснований персональные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данные подлежат уничтожению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в следующем порядке: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по истечении срока хранения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документы, содержащие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персональные данные,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подлежат уничтожению, о чём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составляется акт;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уничтожение персональных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данных в электронном виде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производится уполномоченными</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лицами с использованием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штатных средств программного</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обеспечения, осуществляющего</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их обработку. </w:t>
            </w:r>
            <w:r>
              <w:rPr>
                <w:rFonts w:ascii="Times New Roman" w:hAnsi="Times New Roman"/>
                <w:sz w:val="24"/>
                <w:szCs w:val="24"/>
              </w:rPr>
            </w:r>
          </w:p>
        </w:tc>
      </w:tr>
      <w:tr>
        <w:trPr>
          <w:trHeight w:val="270"/>
        </w:trPr>
        <w:tblPrEx/>
        <w:tc>
          <w:tcPr>
            <w:tcW w:w="567" w:type="dxa"/>
            <w:tcBorders>
              <w:top w:val="single" w:color="auto" w:sz="4" w:space="0"/>
              <w:left w:val="single" w:color="auto" w:sz="4" w:space="0"/>
              <w:bottom w:val="single" w:color="auto" w:sz="4" w:space="0"/>
              <w:right w:val="single" w:color="auto" w:sz="4" w:space="0"/>
            </w:tcBorders>
            <w:noWrap w:val="false"/>
            <w:textDirection w:val="lrTb"/>
          </w:tcPr>
          <w:p>
            <w:pPr>
              <w:widowControl w:val="off"/>
              <w:spacing w:after="0" w:line="240" w:lineRule="auto"/>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r>
          </w:p>
        </w:tc>
        <w:tc>
          <w:tcPr>
            <w:tcW w:w="2321" w:type="dxa"/>
            <w:tcBorders>
              <w:top w:val="single" w:color="auto" w:sz="4" w:space="0"/>
              <w:left w:val="single" w:color="auto" w:sz="4" w:space="0"/>
              <w:bottom w:val="single" w:color="auto" w:sz="4" w:space="0"/>
              <w:right w:val="single" w:color="auto" w:sz="4" w:space="0"/>
            </w:tcBorders>
            <w:noWrap w:val="false"/>
            <w:textDirection w:val="lrTb"/>
          </w:tcPr>
          <w:p>
            <w:pPr>
              <w:widowControl w:val="off"/>
              <w:spacing w:after="0" w:line="240" w:lineRule="auto"/>
              <w:rPr>
                <w:rFonts w:ascii="Times New Roman" w:hAnsi="Times New Roman"/>
                <w:sz w:val="24"/>
                <w:szCs w:val="24"/>
              </w:rPr>
            </w:pPr>
            <w:r>
              <w:rPr>
                <w:rFonts w:ascii="Times New Roman" w:hAnsi="Times New Roman"/>
                <w:sz w:val="24"/>
                <w:szCs w:val="24"/>
              </w:rPr>
              <w:t xml:space="preserve">Оформление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документов для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награждения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r>
          </w:p>
        </w:tc>
        <w:tc>
          <w:tcPr>
            <w:tcW w:w="4880" w:type="dxa"/>
            <w:tcBorders>
              <w:top w:val="single" w:color="auto" w:sz="4" w:space="0"/>
              <w:left w:val="single" w:color="auto" w:sz="4" w:space="0"/>
              <w:bottom w:val="single" w:color="auto" w:sz="4" w:space="0"/>
              <w:right w:val="single" w:color="auto" w:sz="4" w:space="0"/>
            </w:tcBorders>
            <w:noWrap w:val="false"/>
            <w:textDirection w:val="lrTb"/>
          </w:tcPr>
          <w:p>
            <w:pPr>
              <w:widowControl w:val="off"/>
              <w:spacing w:after="0" w:line="240" w:lineRule="auto"/>
              <w:rPr>
                <w:rFonts w:ascii="Times New Roman" w:hAnsi="Times New Roman"/>
                <w:sz w:val="24"/>
                <w:szCs w:val="24"/>
              </w:rPr>
            </w:pPr>
            <w:r>
              <w:rPr>
                <w:rFonts w:ascii="Times New Roman" w:hAnsi="Times New Roman"/>
                <w:sz w:val="24"/>
                <w:szCs w:val="24"/>
              </w:rPr>
              <w:t xml:space="preserve">1) фамилия, имя, отчество;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2) сведения о поле;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3) число, месяц, год и место рождения;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4) сведения о гражданстве;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5) паспортные данные (серия, номер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паспорта, кем и когда выдан, код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подразделения);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6) сведения о регистрации и/или фактическом месте жительства;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7) сведения о выполняемой работе с начала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трудовой деятельности (включая учебу в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высших и средних специальных учебных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заведениях, военную службу, работу по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совместительству, предпринимательскую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деятельность и т.п.);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8) сведения о профессиональном образовании, профессиональной переподготовке, повышении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квалификации, стажировке, присвоении учёной степени, учёного звания (если таковые имеются);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9) сведения о постановке на учёт в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налоговом органе по месту жительства на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территории Российской Федерации;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10) сведения о наличии (отсутствии)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судимости;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11) сведения о нарушении законодательства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Российской Федерации о налогах и сборах;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12) сведения о нарушении таможенного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законодательства.                           </w:t>
            </w:r>
            <w:r>
              <w:rPr>
                <w:rFonts w:ascii="Times New Roman" w:hAnsi="Times New Roman"/>
                <w:sz w:val="24"/>
                <w:szCs w:val="24"/>
              </w:rPr>
            </w:r>
          </w:p>
        </w:tc>
        <w:tc>
          <w:tcPr>
            <w:tcW w:w="2268" w:type="dxa"/>
            <w:tcBorders>
              <w:top w:val="single" w:color="auto" w:sz="4" w:space="0"/>
              <w:left w:val="single" w:color="auto" w:sz="4" w:space="0"/>
              <w:bottom w:val="single" w:color="auto" w:sz="4" w:space="0"/>
              <w:right w:val="single" w:color="auto" w:sz="4" w:space="0"/>
            </w:tcBorders>
            <w:noWrap w:val="false"/>
            <w:textDirection w:val="lrTb"/>
          </w:tcPr>
          <w:p>
            <w:pPr>
              <w:widowControl w:val="off"/>
              <w:spacing w:after="0" w:line="240" w:lineRule="auto"/>
              <w:rPr>
                <w:rFonts w:ascii="Times New Roman" w:hAnsi="Times New Roman"/>
                <w:sz w:val="24"/>
                <w:szCs w:val="24"/>
              </w:rPr>
            </w:pPr>
            <w:r>
              <w:rPr>
                <w:rFonts w:ascii="Times New Roman" w:hAnsi="Times New Roman"/>
                <w:sz w:val="24"/>
                <w:szCs w:val="24"/>
              </w:rPr>
              <w:t xml:space="preserve">государственные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гражданские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служащие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государственного органа Новосибирской области Уполномоченный по правам человека в Новосибирской области и аппарат Уполномоченного по правам человека</w:t>
            </w:r>
            <w:r>
              <w:rPr>
                <w:rFonts w:ascii="Times New Roman" w:hAnsi="Times New Roman"/>
                <w:sz w:val="24"/>
                <w:szCs w:val="24"/>
              </w:rPr>
            </w:r>
          </w:p>
        </w:tc>
        <w:tc>
          <w:tcPr>
            <w:tcW w:w="1984" w:type="dxa"/>
            <w:tcBorders>
              <w:top w:val="single" w:color="auto" w:sz="4" w:space="0"/>
              <w:left w:val="single" w:color="auto" w:sz="4" w:space="0"/>
              <w:bottom w:val="single" w:color="auto" w:sz="4" w:space="0"/>
              <w:right w:val="single" w:color="auto" w:sz="4" w:space="0"/>
            </w:tcBorders>
            <w:noWrap w:val="false"/>
            <w:textDirection w:val="lrTb"/>
          </w:tcPr>
          <w:p>
            <w:pPr>
              <w:widowControl w:val="off"/>
              <w:spacing w:after="0" w:line="240" w:lineRule="auto"/>
              <w:rPr>
                <w:rFonts w:ascii="Times New Roman" w:hAnsi="Times New Roman"/>
                <w:sz w:val="24"/>
                <w:szCs w:val="24"/>
              </w:rPr>
            </w:pPr>
            <w:r>
              <w:rPr>
                <w:rFonts w:ascii="Times New Roman" w:hAnsi="Times New Roman"/>
                <w:sz w:val="24"/>
                <w:szCs w:val="24"/>
              </w:rPr>
              <w:t xml:space="preserve">5 лет с момента</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награждения    </w:t>
            </w:r>
            <w:r>
              <w:rPr>
                <w:rFonts w:ascii="Times New Roman" w:hAnsi="Times New Roman"/>
                <w:sz w:val="24"/>
                <w:szCs w:val="24"/>
              </w:rPr>
            </w:r>
          </w:p>
        </w:tc>
        <w:tc>
          <w:tcPr>
            <w:tcW w:w="3856" w:type="dxa"/>
            <w:tcBorders>
              <w:top w:val="single" w:color="auto" w:sz="4" w:space="0"/>
              <w:left w:val="single" w:color="auto" w:sz="4" w:space="0"/>
              <w:bottom w:val="single" w:color="auto" w:sz="4" w:space="0"/>
              <w:right w:val="single" w:color="auto" w:sz="4" w:space="0"/>
            </w:tcBorders>
            <w:noWrap w:val="false"/>
            <w:textDirection w:val="lrTb"/>
          </w:tcPr>
          <w:p>
            <w:pPr>
              <w:widowControl w:val="off"/>
              <w:spacing w:after="0" w:line="240" w:lineRule="auto"/>
              <w:rPr>
                <w:rFonts w:ascii="Times New Roman" w:hAnsi="Times New Roman"/>
                <w:sz w:val="24"/>
                <w:szCs w:val="24"/>
              </w:rPr>
            </w:pPr>
            <w:r>
              <w:rPr>
                <w:rFonts w:ascii="Times New Roman" w:hAnsi="Times New Roman"/>
                <w:sz w:val="24"/>
                <w:szCs w:val="24"/>
              </w:rPr>
              <w:t xml:space="preserve">при достижении целей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обработки или при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наступлении иных законных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оснований персональные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данные подлежат уничтожению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в следующем порядке: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по истечении срока хранения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документы, содержащие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персональные данные,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подлежат уничтожению, о чём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составляется акт;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уничтожение персональных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данных в электронном виде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производится уполномоченными</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лицами с использованием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штатных средств программного</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обеспечения, осуществляющего</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их обработку.            </w:t>
            </w:r>
            <w:r>
              <w:rPr>
                <w:rFonts w:ascii="Times New Roman" w:hAnsi="Times New Roman"/>
                <w:sz w:val="24"/>
                <w:szCs w:val="24"/>
              </w:rPr>
            </w:r>
          </w:p>
        </w:tc>
      </w:tr>
      <w:tr>
        <w:trPr>
          <w:trHeight w:val="1256"/>
        </w:trPr>
        <w:tblPrEx/>
        <w:tc>
          <w:tcPr>
            <w:tcW w:w="567" w:type="dxa"/>
            <w:tcBorders>
              <w:top w:val="single" w:color="auto" w:sz="4" w:space="0"/>
              <w:left w:val="single" w:color="auto" w:sz="4" w:space="0"/>
              <w:bottom w:val="single" w:color="auto" w:sz="4" w:space="0"/>
              <w:right w:val="single" w:color="auto" w:sz="4" w:space="0"/>
            </w:tcBorders>
            <w:noWrap w:val="false"/>
            <w:textDirection w:val="lrTb"/>
          </w:tcPr>
          <w:p>
            <w:pPr>
              <w:widowControl w:val="off"/>
              <w:spacing w:after="0" w:line="240" w:lineRule="auto"/>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rPr>
            </w:r>
          </w:p>
        </w:tc>
        <w:tc>
          <w:tcPr>
            <w:tcW w:w="2321" w:type="dxa"/>
            <w:tcBorders>
              <w:top w:val="single" w:color="auto" w:sz="4" w:space="0"/>
              <w:left w:val="single" w:color="auto" w:sz="4" w:space="0"/>
              <w:bottom w:val="single" w:color="auto" w:sz="4" w:space="0"/>
              <w:right w:val="single" w:color="auto" w:sz="4" w:space="0"/>
            </w:tcBorders>
            <w:noWrap w:val="false"/>
            <w:textDirection w:val="lrTb"/>
          </w:tcPr>
          <w:p>
            <w:pPr>
              <w:widowControl w:val="off"/>
              <w:spacing w:after="0" w:line="240" w:lineRule="auto"/>
              <w:rPr>
                <w:rFonts w:ascii="Times New Roman" w:hAnsi="Times New Roman"/>
                <w:sz w:val="24"/>
                <w:szCs w:val="24"/>
              </w:rPr>
            </w:pPr>
            <w:r>
              <w:rPr>
                <w:rFonts w:ascii="Times New Roman" w:hAnsi="Times New Roman"/>
                <w:sz w:val="24"/>
                <w:szCs w:val="24"/>
              </w:rPr>
              <w:t xml:space="preserve">Начисление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заработной платы,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перечисление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налогов и взносов,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ведение лицевых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счетов,</w:t>
            </w:r>
            <w:r>
              <w:rPr>
                <w:rFonts w:ascii="Times New Roman" w:hAnsi="Times New Roman" w:eastAsia="Times New Roman"/>
                <w:sz w:val="28"/>
                <w:szCs w:val="28"/>
              </w:rPr>
              <w:t xml:space="preserve"> </w:t>
            </w:r>
            <w:r>
              <w:rPr>
                <w:rFonts w:ascii="Times New Roman" w:hAnsi="Times New Roman"/>
                <w:sz w:val="24"/>
                <w:szCs w:val="24"/>
              </w:rPr>
              <w:t xml:space="preserve">а также заключение договоров на поставки товаров, выполнение работ, оказание услуг для нужд государственного органа Новосибирской области Уполномоченный по правам человека в Новосибирской области и аппарат Уполномоченного по правам человека             </w:t>
            </w:r>
            <w:r>
              <w:rPr>
                <w:rFonts w:ascii="Times New Roman" w:hAnsi="Times New Roman"/>
                <w:sz w:val="24"/>
                <w:szCs w:val="24"/>
              </w:rPr>
            </w:r>
          </w:p>
        </w:tc>
        <w:tc>
          <w:tcPr>
            <w:tcW w:w="4880" w:type="dxa"/>
            <w:tcBorders>
              <w:top w:val="single" w:color="auto" w:sz="4" w:space="0"/>
              <w:left w:val="single" w:color="auto" w:sz="4" w:space="0"/>
              <w:bottom w:val="single" w:color="auto" w:sz="4" w:space="0"/>
              <w:right w:val="single" w:color="auto" w:sz="4" w:space="0"/>
            </w:tcBorders>
            <w:noWrap w:val="false"/>
            <w:textDirection w:val="lrTb"/>
          </w:tcPr>
          <w:p>
            <w:pPr>
              <w:widowControl w:val="off"/>
              <w:spacing w:after="0" w:line="240" w:lineRule="auto"/>
              <w:rPr>
                <w:rFonts w:ascii="Times New Roman" w:hAnsi="Times New Roman"/>
                <w:sz w:val="24"/>
                <w:szCs w:val="24"/>
              </w:rPr>
            </w:pPr>
            <w:r>
              <w:rPr>
                <w:rFonts w:ascii="Times New Roman" w:hAnsi="Times New Roman"/>
                <w:sz w:val="24"/>
                <w:szCs w:val="24"/>
              </w:rPr>
              <w:t xml:space="preserve">1) фамилия, имя, отчество;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2) число, месяц, год и место рождения;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3) паспортные данные (серия, номер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паспорта, кем и когда выдан, код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подразделения);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4) сведения о регистрации и/или фактическом месте жительства;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5) сведения о государственном пенсионном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страховании;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6) сведения о постановке на учёт в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налоговом органе по месту жительства на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территории Российской Федерации;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7) сведения о классном чине гражданской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службы субъекта Российской Федерации;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8) сведения о стаже работы;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9) сведения о банковском лицевом счёте;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10) сведения о заработной плате;</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11) сведения о составе семьи и наличии иждивенцев;</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12) сведения о социальных льготах;</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13) занимаемая должность;</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14) сведения, содержащиеся в листке нетрудоспособности.</w:t>
            </w:r>
            <w:r>
              <w:rPr>
                <w:rFonts w:ascii="Times New Roman" w:hAnsi="Times New Roman"/>
                <w:sz w:val="24"/>
                <w:szCs w:val="24"/>
              </w:rPr>
            </w:r>
          </w:p>
        </w:tc>
        <w:tc>
          <w:tcPr>
            <w:tcW w:w="2268" w:type="dxa"/>
            <w:tcBorders>
              <w:top w:val="single" w:color="auto" w:sz="4" w:space="0"/>
              <w:left w:val="single" w:color="auto" w:sz="4" w:space="0"/>
              <w:bottom w:val="single" w:color="auto" w:sz="4" w:space="0"/>
              <w:right w:val="single" w:color="auto" w:sz="4" w:space="0"/>
            </w:tcBorders>
            <w:noWrap w:val="false"/>
            <w:textDirection w:val="lrTb"/>
          </w:tcPr>
          <w:p>
            <w:pPr>
              <w:widowControl w:val="off"/>
              <w:spacing w:after="0" w:line="240" w:lineRule="auto"/>
              <w:rPr>
                <w:rFonts w:ascii="Times New Roman" w:hAnsi="Times New Roman"/>
                <w:sz w:val="24"/>
                <w:szCs w:val="24"/>
              </w:rPr>
            </w:pPr>
            <w:r>
              <w:rPr>
                <w:rFonts w:ascii="Times New Roman" w:hAnsi="Times New Roman"/>
                <w:sz w:val="24"/>
                <w:szCs w:val="24"/>
              </w:rPr>
              <w:t xml:space="preserve">1) государственные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гражданские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служащие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государственного органа Новосибирской области Уполномоченный по правам человека в Новосибирской области и аппарат Уполномоченного по правам человека и члены их семей;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2) лица, замещающие</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должности,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не являющиеся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должностями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государственной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гражданской службы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Новосибирской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области государственного органа Новосибирской области Уполномоченный по правам человека в Новосибирской области и аппарат Уполномоченного по правам человека и члены их семей;</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3) физические </w:t>
            </w:r>
            <w:r>
              <w:rPr>
                <w:rFonts w:ascii="Times New Roman" w:hAnsi="Times New Roman"/>
                <w:sz w:val="24"/>
                <w:szCs w:val="24"/>
              </w:rPr>
              <w:t xml:space="preserve">лица, состоящие в гражданско-правовых отношениях с государственным органом Новосибирской области Уполномоченный по правам человека в Новосибирской области и аппарат Уполномоченного по правам человека</w:t>
            </w:r>
            <w:r>
              <w:rPr>
                <w:rFonts w:ascii="Times New Roman" w:hAnsi="Times New Roman"/>
                <w:sz w:val="24"/>
                <w:szCs w:val="24"/>
              </w:rPr>
            </w:r>
          </w:p>
        </w:tc>
        <w:tc>
          <w:tcPr>
            <w:tcW w:w="1984" w:type="dxa"/>
            <w:tcBorders>
              <w:top w:val="single" w:color="auto" w:sz="4" w:space="0"/>
              <w:left w:val="single" w:color="auto" w:sz="4" w:space="0"/>
              <w:bottom w:val="single" w:color="auto" w:sz="4" w:space="0"/>
              <w:right w:val="single" w:color="auto" w:sz="4" w:space="0"/>
            </w:tcBorders>
            <w:noWrap w:val="false"/>
            <w:textDirection w:val="lrTb"/>
          </w:tcPr>
          <w:p>
            <w:pPr>
              <w:widowControl w:val="off"/>
              <w:spacing w:after="0" w:line="240" w:lineRule="auto"/>
              <w:rPr>
                <w:rFonts w:ascii="Times New Roman" w:hAnsi="Times New Roman"/>
                <w:sz w:val="24"/>
                <w:szCs w:val="24"/>
              </w:rPr>
            </w:pPr>
            <w:r>
              <w:rPr>
                <w:rFonts w:ascii="Times New Roman" w:hAnsi="Times New Roman"/>
                <w:sz w:val="24"/>
                <w:szCs w:val="24"/>
              </w:rPr>
              <w:t xml:space="preserve">75 лет после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увольнения     </w:t>
            </w:r>
            <w:r>
              <w:rPr>
                <w:rFonts w:ascii="Times New Roman" w:hAnsi="Times New Roman"/>
                <w:sz w:val="24"/>
                <w:szCs w:val="24"/>
              </w:rPr>
            </w:r>
          </w:p>
        </w:tc>
        <w:tc>
          <w:tcPr>
            <w:tcW w:w="3856" w:type="dxa"/>
            <w:tcBorders>
              <w:top w:val="single" w:color="auto" w:sz="4" w:space="0"/>
              <w:left w:val="single" w:color="auto" w:sz="4" w:space="0"/>
              <w:bottom w:val="single" w:color="auto" w:sz="4" w:space="0"/>
              <w:right w:val="single" w:color="auto" w:sz="4" w:space="0"/>
            </w:tcBorders>
            <w:noWrap w:val="false"/>
            <w:textDirection w:val="lrTb"/>
          </w:tcPr>
          <w:p>
            <w:pPr>
              <w:widowControl w:val="off"/>
              <w:spacing w:after="0" w:line="240" w:lineRule="auto"/>
              <w:rPr>
                <w:rFonts w:ascii="Times New Roman" w:hAnsi="Times New Roman"/>
                <w:sz w:val="24"/>
                <w:szCs w:val="24"/>
              </w:rPr>
            </w:pPr>
            <w:r>
              <w:rPr>
                <w:rFonts w:ascii="Times New Roman" w:hAnsi="Times New Roman"/>
                <w:sz w:val="24"/>
                <w:szCs w:val="24"/>
              </w:rPr>
              <w:t xml:space="preserve">при достижении целей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обработки или при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наступлении иных законных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оснований персональные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данные подлежат уничтожению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в следующем порядке: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по истечении срока хранения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документы, содержащие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персональные данные,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подлежат уничтожению, о чём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составляется акт;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уничтожение персональных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данных в электронном виде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производится уполномоченными</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лицами с использованием </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штатных средств программного</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обеспечения, осуществляющего</w:t>
            </w:r>
            <w:r>
              <w:rPr>
                <w:rFonts w:ascii="Times New Roman" w:hAnsi="Times New Roman"/>
                <w:sz w:val="24"/>
                <w:szCs w:val="24"/>
              </w:rPr>
            </w:r>
          </w:p>
          <w:p>
            <w:pPr>
              <w:widowControl w:val="off"/>
              <w:spacing w:after="0" w:line="240" w:lineRule="auto"/>
              <w:rPr>
                <w:rFonts w:ascii="Times New Roman" w:hAnsi="Times New Roman"/>
                <w:sz w:val="24"/>
                <w:szCs w:val="24"/>
              </w:rPr>
            </w:pPr>
            <w:r>
              <w:rPr>
                <w:rFonts w:ascii="Times New Roman" w:hAnsi="Times New Roman"/>
                <w:sz w:val="24"/>
                <w:szCs w:val="24"/>
              </w:rPr>
              <w:t xml:space="preserve">их обработку.</w:t>
            </w:r>
            <w:r>
              <w:rPr>
                <w:rFonts w:ascii="Times New Roman" w:hAnsi="Times New Roman"/>
                <w:sz w:val="24"/>
                <w:szCs w:val="24"/>
              </w:rPr>
            </w:r>
          </w:p>
        </w:tc>
      </w:tr>
    </w:tbl>
    <w:p>
      <w:pPr>
        <w:spacing w:after="0" w:line="240" w:lineRule="auto"/>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br w:type="page" w:clear="all"/>
      </w:r>
      <w:r>
        <w:rPr>
          <w:rFonts w:ascii="Times New Roman" w:hAnsi="Times New Roman" w:eastAsia="Times New Roman"/>
          <w:sz w:val="28"/>
          <w:szCs w:val="28"/>
          <w:lang w:eastAsia="ru-RU"/>
        </w:rPr>
      </w:r>
    </w:p>
    <w:p>
      <w:pPr>
        <w:widowControl w:val="off"/>
        <w:spacing w:after="0"/>
        <w:jc w:val="both"/>
        <w:rPr>
          <w:rFonts w:ascii="Times New Roman" w:hAnsi="Times New Roman" w:eastAsia="Times New Roman"/>
          <w:sz w:val="28"/>
          <w:szCs w:val="28"/>
          <w:lang w:eastAsia="ru-RU"/>
        </w:rPr>
        <w:sectPr>
          <w:footnotePr/>
          <w:endnotePr/>
          <w:type w:val="nextPage"/>
          <w:pgSz w:w="16840" w:h="11905" w:orient="landscape"/>
          <w:pgMar w:top="1134" w:right="567" w:bottom="567" w:left="567" w:header="720" w:footer="720" w:gutter="0"/>
          <w:cols w:num="1" w:sep="0" w:space="720" w:equalWidth="1"/>
          <w:docGrid w:linePitch="360"/>
        </w:sect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bl>
      <w:tblPr>
        <w:tblStyle w:val="911"/>
        <w:tblW w:w="0" w:type="auto"/>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ook w:val="04A0" w:firstRow="1" w:lastRow="0" w:firstColumn="1" w:lastColumn="0" w:noHBand="0" w:noVBand="1"/>
      </w:tblPr>
      <w:tblGrid>
        <w:gridCol w:w="5097"/>
        <w:gridCol w:w="5098"/>
      </w:tblGrid>
      <w:tr>
        <w:trPr/>
        <w:tblPrEx/>
        <w:tc>
          <w:tcPr>
            <w:tcW w:w="5097" w:type="dxa"/>
            <w:noWrap w:val="false"/>
            <w:textDirection w:val="lrTb"/>
          </w:tcPr>
          <w:p>
            <w:pPr>
              <w:spacing w:after="0" w:line="240" w:lineRule="auto"/>
              <w:rPr>
                <w:rFonts w:ascii="Times New Roman" w:hAnsi="Times New Roman"/>
              </w:rPr>
            </w:pPr>
            <w:r>
              <w:rPr>
                <w:rFonts w:ascii="Times New Roman" w:hAnsi="Times New Roman"/>
              </w:rPr>
            </w:r>
            <w:r>
              <w:rPr>
                <w:rFonts w:ascii="Times New Roman" w:hAnsi="Times New Roman"/>
              </w:rPr>
            </w:r>
          </w:p>
        </w:tc>
        <w:tc>
          <w:tcPr>
            <w:tcW w:w="5098" w:type="dxa"/>
            <w:noWrap w:val="false"/>
            <w:textDirection w:val="lrTb"/>
          </w:tcPr>
          <w:p>
            <w:pPr>
              <w:widowControl w:val="off"/>
              <w:spacing w:after="0" w:line="240" w:lineRule="auto"/>
              <w:jc w:val="center"/>
              <w:outlineLvl w:val="1"/>
              <w:rPr>
                <w:rFonts w:ascii="Times New Roman" w:hAnsi="Times New Roman"/>
                <w:sz w:val="28"/>
                <w:szCs w:val="28"/>
              </w:rPr>
            </w:pPr>
            <w:r>
              <w:rPr>
                <w:rFonts w:ascii="Times New Roman" w:hAnsi="Times New Roman"/>
                <w:sz w:val="28"/>
                <w:szCs w:val="28"/>
              </w:rPr>
              <w:t xml:space="preserve">Приложение № 2</w:t>
            </w:r>
            <w:r>
              <w:rPr>
                <w:rFonts w:ascii="Times New Roman" w:hAnsi="Times New Roman"/>
                <w:sz w:val="28"/>
                <w:szCs w:val="28"/>
              </w:rPr>
            </w:r>
          </w:p>
          <w:p>
            <w:pPr>
              <w:widowControl w:val="off"/>
              <w:spacing w:after="0" w:line="240" w:lineRule="auto"/>
              <w:jc w:val="center"/>
              <w:rPr>
                <w:rFonts w:ascii="Times New Roman" w:hAnsi="Times New Roman"/>
                <w:sz w:val="24"/>
                <w:szCs w:val="24"/>
              </w:rPr>
            </w:pPr>
            <w:r>
              <w:rPr>
                <w:rFonts w:ascii="Times New Roman" w:hAnsi="Times New Roman"/>
                <w:sz w:val="24"/>
                <w:szCs w:val="24"/>
              </w:rPr>
              <w:t xml:space="preserve">к Правилам обработки персональных данных  государственном органе Новосибирской области Уполномоченный по правам человека в Новосибирской области и аппарат Уполномоченного по правам человека</w:t>
            </w:r>
            <w:r>
              <w:rPr>
                <w:rFonts w:ascii="Times New Roman" w:hAnsi="Times New Roman"/>
                <w:sz w:val="24"/>
                <w:szCs w:val="24"/>
              </w:rPr>
            </w:r>
          </w:p>
        </w:tc>
      </w:tr>
    </w:tbl>
    <w:p>
      <w:pPr>
        <w:spacing w:after="0" w:line="240" w:lineRule="auto"/>
        <w:rPr>
          <w:rFonts w:ascii="Times New Roman" w:hAnsi="Times New Roman"/>
        </w:rPr>
      </w:pPr>
      <w:r>
        <w:rPr>
          <w:rFonts w:ascii="Times New Roman" w:hAnsi="Times New Roman"/>
        </w:rPr>
      </w:r>
      <w:r>
        <w:rPr>
          <w:rFonts w:ascii="Times New Roman" w:hAnsi="Times New Roman"/>
        </w:rPr>
      </w:r>
    </w:p>
    <w:p>
      <w:pPr>
        <w:pStyle w:val="904"/>
        <w:ind w:firstLine="540"/>
        <w:jc w:val="both"/>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904"/>
        <w:jc w:val="center"/>
        <w:rPr>
          <w:rFonts w:ascii="Times New Roman" w:hAnsi="Times New Roman" w:cs="Times New Roman"/>
          <w:i/>
          <w:color w:val="000000" w:themeColor="text1"/>
          <w:sz w:val="28"/>
          <w:szCs w:val="28"/>
        </w:rPr>
      </w:pPr>
      <w:bookmarkStart w:id="2" w:name="P2941"/>
      <w:bookmarkEnd w:id="2"/>
      <w:r>
        <w:rPr>
          <w:rFonts w:ascii="Times New Roman" w:hAnsi="Times New Roman" w:cs="Times New Roman"/>
          <w:i/>
          <w:color w:val="000000" w:themeColor="text1"/>
          <w:sz w:val="28"/>
          <w:szCs w:val="28"/>
        </w:rPr>
        <w:t xml:space="preserve">Образец оформления акта об уничтожении персональных данных</w:t>
      </w:r>
      <w:r>
        <w:rPr>
          <w:rFonts w:ascii="Times New Roman" w:hAnsi="Times New Roman" w:cs="Times New Roman"/>
          <w:i/>
          <w:color w:val="000000" w:themeColor="text1"/>
          <w:sz w:val="28"/>
          <w:szCs w:val="28"/>
        </w:rPr>
      </w:r>
    </w:p>
    <w:tbl>
      <w:tblPr>
        <w:tblW w:w="0" w:type="auto"/>
        <w:tblInd w:w="108" w:type="dxa"/>
        <w:tblLook w:val="01E0" w:firstRow="1" w:lastRow="1" w:firstColumn="1" w:lastColumn="1" w:noHBand="0" w:noVBand="0"/>
      </w:tblPr>
      <w:tblGrid>
        <w:gridCol w:w="6142"/>
        <w:gridCol w:w="282"/>
        <w:gridCol w:w="3673"/>
      </w:tblGrid>
      <w:tr>
        <w:trPr/>
        <w:tblPrEx/>
        <w:tc>
          <w:tcPr>
            <w:tcW w:w="6142" w:type="dxa"/>
            <w:shd w:val="clear" w:color="auto" w:fill="auto"/>
            <w:noWrap w:val="false"/>
            <w:textDirection w:val="lrTb"/>
          </w:tcPr>
          <w:p>
            <w:pPr>
              <w:spacing w:after="0" w:line="240" w:lineRule="auto"/>
              <w:jc w:val="center"/>
              <w:rPr>
                <w:rFonts w:ascii="Times New Roman" w:hAnsi="Times New Roman"/>
                <w:sz w:val="8"/>
                <w:szCs w:val="8"/>
              </w:rPr>
            </w:pPr>
            <w:r>
              <w:rPr>
                <w:rFonts w:ascii="Times New Roman" w:hAnsi="Times New Roman"/>
                <w:sz w:val="8"/>
                <w:szCs w:val="8"/>
              </w:rPr>
            </w:r>
            <w:r>
              <w:rPr>
                <w:rFonts w:ascii="Times New Roman" w:hAnsi="Times New Roman"/>
                <w:sz w:val="8"/>
                <w:szCs w:val="8"/>
              </w:rPr>
            </w:r>
          </w:p>
          <w:p>
            <w:pPr>
              <w:spacing w:after="0" w:line="240" w:lineRule="auto"/>
              <w:jc w:val="center"/>
              <w:rPr>
                <w:rFonts w:ascii="Times New Roman" w:hAnsi="Times New Roman"/>
              </w:rPr>
            </w:pPr>
            <w:r>
              <w:rPr>
                <w:rFonts w:ascii="Times New Roman" w:hAnsi="Times New Roman"/>
              </w:rPr>
            </w:r>
            <w:r>
              <w:rPr>
                <w:rFonts w:ascii="Times New Roman" w:hAnsi="Times New Roman"/>
              </w:rPr>
            </w:r>
          </w:p>
          <w:p>
            <w:pPr>
              <w:spacing w:after="0" w:line="240" w:lineRule="auto"/>
              <w:jc w:val="center"/>
              <w:rPr>
                <w:rFonts w:ascii="Times New Roman" w:hAnsi="Times New Roman"/>
                <w:sz w:val="8"/>
                <w:szCs w:val="8"/>
              </w:rPr>
            </w:pPr>
            <w:r>
              <w:rPr>
                <w:rFonts w:ascii="Times New Roman" w:hAnsi="Times New Roman"/>
                <w:sz w:val="8"/>
                <w:szCs w:val="8"/>
              </w:rPr>
            </w:r>
            <w:r>
              <w:rPr>
                <w:rFonts w:ascii="Times New Roman" w:hAnsi="Times New Roman"/>
                <w:sz w:val="8"/>
                <w:szCs w:val="8"/>
              </w:rPr>
            </w:r>
          </w:p>
        </w:tc>
        <w:tc>
          <w:tcPr>
            <w:tcW w:w="282" w:type="dxa"/>
            <w:shd w:val="clear" w:color="auto" w:fill="auto"/>
            <w:noWrap w:val="false"/>
            <w:textDirection w:val="lrTb"/>
          </w:tcPr>
          <w:p>
            <w:pPr>
              <w:spacing w:after="0" w:line="240" w:lineRule="auto"/>
              <w:rPr>
                <w:rFonts w:ascii="Times New Roman" w:hAnsi="Times New Roman"/>
              </w:rPr>
            </w:pPr>
            <w:r>
              <w:rPr>
                <w:rFonts w:ascii="Times New Roman" w:hAnsi="Times New Roman"/>
              </w:rPr>
            </w:r>
            <w:r>
              <w:rPr>
                <w:rFonts w:ascii="Times New Roman" w:hAnsi="Times New Roman"/>
              </w:rPr>
            </w:r>
          </w:p>
        </w:tc>
        <w:tc>
          <w:tcPr>
            <w:tcW w:w="3673" w:type="dxa"/>
            <w:vMerge w:val="restart"/>
            <w:shd w:val="clear" w:color="auto" w:fill="auto"/>
            <w:noWrap w:val="false"/>
            <w:textDirection w:val="lrTb"/>
          </w:tcPr>
          <w:p>
            <w:pPr>
              <w:spacing w:after="0" w:line="240" w:lineRule="auto"/>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pacing w:after="0" w:line="240" w:lineRule="auto"/>
              <w:jc w:val="center"/>
              <w:rPr>
                <w:rFonts w:ascii="Times New Roman" w:hAnsi="Times New Roman"/>
                <w:sz w:val="28"/>
                <w:szCs w:val="28"/>
              </w:rPr>
            </w:pPr>
            <w:r>
              <w:rPr>
                <w:rFonts w:ascii="Times New Roman" w:hAnsi="Times New Roman"/>
                <w:sz w:val="28"/>
                <w:szCs w:val="28"/>
              </w:rPr>
              <w:t xml:space="preserve">УТВЕРЖДАЮ</w:t>
            </w:r>
            <w:r>
              <w:rPr>
                <w:rFonts w:ascii="Times New Roman" w:hAnsi="Times New Roman"/>
                <w:sz w:val="28"/>
                <w:szCs w:val="28"/>
              </w:rPr>
            </w:r>
          </w:p>
          <w:p>
            <w:pPr>
              <w:spacing w:after="0" w:line="240" w:lineRule="auto"/>
              <w:jc w:val="center"/>
              <w:rPr>
                <w:rFonts w:ascii="Times New Roman" w:hAnsi="Times New Roman"/>
                <w:sz w:val="28"/>
                <w:szCs w:val="28"/>
              </w:rPr>
            </w:pPr>
            <w:r>
              <w:rPr>
                <w:rFonts w:ascii="Times New Roman" w:hAnsi="Times New Roman"/>
                <w:sz w:val="28"/>
                <w:szCs w:val="28"/>
              </w:rPr>
              <w:t xml:space="preserve">Уполномоченный</w:t>
            </w:r>
            <w:r>
              <w:rPr>
                <w:rFonts w:ascii="Times New Roman" w:hAnsi="Times New Roman"/>
                <w:sz w:val="28"/>
                <w:szCs w:val="28"/>
              </w:rPr>
            </w:r>
          </w:p>
          <w:p>
            <w:pPr>
              <w:spacing w:after="0" w:line="240" w:lineRule="auto"/>
              <w:jc w:val="center"/>
              <w:rPr>
                <w:rFonts w:ascii="Times New Roman" w:hAnsi="Times New Roman"/>
                <w:sz w:val="28"/>
                <w:szCs w:val="28"/>
              </w:rPr>
            </w:pPr>
            <w:r>
              <w:rPr>
                <w:rFonts w:ascii="Times New Roman" w:hAnsi="Times New Roman"/>
                <w:sz w:val="28"/>
                <w:szCs w:val="28"/>
              </w:rPr>
              <w:t xml:space="preserve">по правам человека</w:t>
            </w:r>
            <w:r>
              <w:rPr>
                <w:rFonts w:ascii="Times New Roman" w:hAnsi="Times New Roman"/>
                <w:sz w:val="28"/>
                <w:szCs w:val="28"/>
              </w:rPr>
            </w:r>
          </w:p>
          <w:p>
            <w:pPr>
              <w:spacing w:after="0" w:line="240" w:lineRule="auto"/>
              <w:jc w:val="center"/>
              <w:rPr>
                <w:rFonts w:ascii="Times New Roman" w:hAnsi="Times New Roman"/>
                <w:sz w:val="28"/>
                <w:szCs w:val="28"/>
              </w:rPr>
            </w:pPr>
            <w:r>
              <w:rPr>
                <w:rFonts w:ascii="Times New Roman" w:hAnsi="Times New Roman"/>
                <w:sz w:val="28"/>
                <w:szCs w:val="28"/>
              </w:rPr>
              <w:t xml:space="preserve">в Новосибирской области</w:t>
            </w:r>
            <w:r>
              <w:rPr>
                <w:rFonts w:ascii="Times New Roman" w:hAnsi="Times New Roman"/>
                <w:sz w:val="28"/>
                <w:szCs w:val="28"/>
              </w:rPr>
            </w:r>
          </w:p>
          <w:p>
            <w:pPr>
              <w:spacing w:after="0" w:line="240" w:lineRule="auto"/>
              <w:jc w:val="center"/>
              <w:rPr>
                <w:rFonts w:ascii="Times New Roman" w:hAnsi="Times New Roman"/>
                <w:sz w:val="28"/>
                <w:szCs w:val="28"/>
              </w:rPr>
            </w:pPr>
            <w:r>
              <w:rPr>
                <w:rFonts w:ascii="Times New Roman" w:hAnsi="Times New Roman"/>
                <w:sz w:val="28"/>
                <w:szCs w:val="28"/>
              </w:rPr>
              <w:t xml:space="preserve">__________ Е.А. Зерняева</w:t>
            </w:r>
            <w:r>
              <w:rPr>
                <w:rFonts w:ascii="Times New Roman" w:hAnsi="Times New Roman"/>
                <w:sz w:val="28"/>
                <w:szCs w:val="28"/>
              </w:rPr>
            </w:r>
          </w:p>
          <w:p>
            <w:pPr>
              <w:spacing w:after="0" w:line="240" w:lineRule="auto"/>
              <w:rPr>
                <w:rFonts w:ascii="Times New Roman" w:hAnsi="Times New Roman"/>
                <w:i/>
              </w:rPr>
            </w:pPr>
            <w:r>
              <w:rPr>
                <w:rFonts w:ascii="Times New Roman" w:hAnsi="Times New Roman"/>
                <w:i/>
              </w:rPr>
              <w:t xml:space="preserve">    подпись</w:t>
            </w:r>
            <w:r>
              <w:rPr>
                <w:rFonts w:ascii="Times New Roman" w:hAnsi="Times New Roman"/>
                <w:i/>
              </w:rPr>
            </w:r>
          </w:p>
          <w:p>
            <w:pPr>
              <w:spacing w:after="0" w:line="240" w:lineRule="auto"/>
              <w:jc w:val="center"/>
              <w:rPr>
                <w:rFonts w:ascii="Times New Roman" w:hAnsi="Times New Roman"/>
              </w:rPr>
            </w:pPr>
            <w:r>
              <w:rPr>
                <w:rFonts w:ascii="Times New Roman" w:hAnsi="Times New Roman"/>
                <w:i/>
                <w:sz w:val="20"/>
                <w:szCs w:val="20"/>
              </w:rPr>
              <w:t xml:space="preserve">Дата</w:t>
            </w:r>
            <w:r>
              <w:rPr>
                <w:rFonts w:ascii="Times New Roman" w:hAnsi="Times New Roman"/>
              </w:rPr>
            </w:r>
          </w:p>
        </w:tc>
      </w:tr>
      <w:tr>
        <w:trPr/>
        <w:tblPrEx/>
        <w:tc>
          <w:tcPr>
            <w:tcW w:w="6142" w:type="dxa"/>
            <w:shd w:val="clear" w:color="auto" w:fill="auto"/>
            <w:noWrap w:val="false"/>
            <w:textDirection w:val="lrTb"/>
          </w:tcPr>
          <w:p>
            <w:pPr>
              <w:spacing w:after="0" w:line="240" w:lineRule="auto"/>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tc>
        <w:tc>
          <w:tcPr>
            <w:tcW w:w="282" w:type="dxa"/>
            <w:shd w:val="clear" w:color="auto" w:fill="auto"/>
            <w:noWrap w:val="false"/>
            <w:textDirection w:val="lrTb"/>
          </w:tcPr>
          <w:p>
            <w:pPr>
              <w:spacing w:after="0" w:line="240" w:lineRule="auto"/>
              <w:rPr>
                <w:rFonts w:ascii="Times New Roman" w:hAnsi="Times New Roman"/>
              </w:rPr>
            </w:pPr>
            <w:r>
              <w:rPr>
                <w:rFonts w:ascii="Times New Roman" w:hAnsi="Times New Roman"/>
              </w:rPr>
            </w:r>
            <w:r>
              <w:rPr>
                <w:rFonts w:ascii="Times New Roman" w:hAnsi="Times New Roman"/>
              </w:rPr>
            </w:r>
          </w:p>
        </w:tc>
        <w:tc>
          <w:tcPr>
            <w:tcW w:w="3673" w:type="dxa"/>
            <w:vMerge w:val="continue"/>
            <w:shd w:val="clear" w:color="auto" w:fill="auto"/>
            <w:noWrap w:val="false"/>
            <w:textDirection w:val="lrTb"/>
          </w:tcPr>
          <w:p>
            <w:pPr>
              <w:spacing w:after="0" w:line="240" w:lineRule="auto"/>
              <w:rPr>
                <w:rFonts w:ascii="Times New Roman" w:hAnsi="Times New Roman"/>
              </w:rPr>
            </w:pPr>
            <w:r>
              <w:rPr>
                <w:rFonts w:ascii="Times New Roman" w:hAnsi="Times New Roman"/>
              </w:rPr>
            </w:r>
            <w:r>
              <w:rPr>
                <w:rFonts w:ascii="Times New Roman" w:hAnsi="Times New Roman"/>
              </w:rPr>
            </w:r>
          </w:p>
        </w:tc>
      </w:tr>
      <w:tr>
        <w:trPr/>
        <w:tblPrEx/>
        <w:tc>
          <w:tcPr>
            <w:tcW w:w="6142" w:type="dxa"/>
            <w:shd w:val="clear" w:color="auto" w:fill="auto"/>
            <w:noWrap w:val="false"/>
            <w:textDirection w:val="lrTb"/>
          </w:tcPr>
          <w:p>
            <w:pPr>
              <w:spacing w:after="0" w:line="240" w:lineRule="auto"/>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r>
          </w:p>
        </w:tc>
        <w:tc>
          <w:tcPr>
            <w:tcW w:w="282" w:type="dxa"/>
            <w:shd w:val="clear" w:color="auto" w:fill="auto"/>
            <w:noWrap w:val="false"/>
            <w:textDirection w:val="lrTb"/>
          </w:tcPr>
          <w:p>
            <w:pPr>
              <w:spacing w:after="0" w:line="240" w:lineRule="auto"/>
              <w:rPr>
                <w:rFonts w:ascii="Times New Roman" w:hAnsi="Times New Roman"/>
              </w:rPr>
            </w:pPr>
            <w:r>
              <w:rPr>
                <w:rFonts w:ascii="Times New Roman" w:hAnsi="Times New Roman"/>
              </w:rPr>
            </w:r>
            <w:r>
              <w:rPr>
                <w:rFonts w:ascii="Times New Roman" w:hAnsi="Times New Roman"/>
              </w:rPr>
            </w:r>
          </w:p>
        </w:tc>
        <w:tc>
          <w:tcPr>
            <w:tcW w:w="3673" w:type="dxa"/>
            <w:vMerge w:val="continue"/>
            <w:shd w:val="clear" w:color="auto" w:fill="auto"/>
            <w:noWrap w:val="false"/>
            <w:textDirection w:val="lrTb"/>
          </w:tcPr>
          <w:p>
            <w:pPr>
              <w:spacing w:after="0" w:line="240" w:lineRule="auto"/>
              <w:rPr>
                <w:rFonts w:ascii="Times New Roman" w:hAnsi="Times New Roman"/>
              </w:rPr>
            </w:pPr>
            <w:r>
              <w:rPr>
                <w:rFonts w:ascii="Times New Roman" w:hAnsi="Times New Roman"/>
              </w:rPr>
            </w:r>
            <w:r>
              <w:rPr>
                <w:rFonts w:ascii="Times New Roman" w:hAnsi="Times New Roman"/>
              </w:rPr>
            </w:r>
          </w:p>
        </w:tc>
      </w:tr>
    </w:tbl>
    <w:p>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АКТ</w:t>
      </w:r>
      <w:r>
        <w:rPr>
          <w:rFonts w:ascii="Times New Roman" w:hAnsi="Times New Roman"/>
          <w:b/>
          <w:color w:val="000000" w:themeColor="text1"/>
          <w:sz w:val="28"/>
          <w:szCs w:val="28"/>
        </w:rPr>
      </w:r>
    </w:p>
    <w:p>
      <w:pPr>
        <w:pStyle w:val="904"/>
        <w:jc w:val="center"/>
        <w:rPr>
          <w:rFonts w:ascii="Times New Roman" w:hAnsi="Times New Roman" w:cs="Times New Roman"/>
          <w:color w:val="000000" w:themeColor="text1"/>
        </w:rPr>
      </w:pPr>
      <w:r>
        <w:rPr>
          <w:rFonts w:ascii="Times New Roman" w:hAnsi="Times New Roman" w:eastAsia="Calibri" w:cs="Times New Roman"/>
          <w:b/>
          <w:color w:val="000000" w:themeColor="text1"/>
          <w:sz w:val="28"/>
          <w:szCs w:val="28"/>
        </w:rPr>
        <w:t xml:space="preserve">об уничтожении персональных данных</w:t>
      </w:r>
      <w:r>
        <w:rPr>
          <w:rFonts w:ascii="Times New Roman" w:hAnsi="Times New Roman" w:cs="Times New Roman"/>
          <w:color w:val="000000" w:themeColor="text1"/>
        </w:rPr>
      </w:r>
    </w:p>
    <w:p>
      <w:pPr>
        <w:spacing w:after="0" w:line="240" w:lineRule="auto"/>
        <w:jc w:val="right"/>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bl>
      <w:tblPr>
        <w:tblW w:w="0" w:type="auto"/>
        <w:tblInd w:w="108" w:type="dxa"/>
        <w:tblLook w:val="01E0" w:firstRow="1" w:lastRow="1" w:firstColumn="1" w:lastColumn="1" w:noHBand="0" w:noVBand="0"/>
      </w:tblPr>
      <w:tblGrid>
        <w:gridCol w:w="2196"/>
        <w:gridCol w:w="1967"/>
        <w:gridCol w:w="1979"/>
        <w:gridCol w:w="282"/>
        <w:gridCol w:w="3673"/>
      </w:tblGrid>
      <w:tr>
        <w:trPr/>
        <w:tblPrEx/>
        <w:tc>
          <w:tcPr>
            <w:tcW w:w="2196" w:type="dxa"/>
            <w:shd w:val="clear" w:color="auto" w:fill="auto"/>
            <w:noWrap w:val="false"/>
            <w:textDirection w:val="lrTb"/>
          </w:tcPr>
          <w:p>
            <w:pPr>
              <w:spacing w:after="0" w:line="240" w:lineRule="auto"/>
              <w:jc w:val="center"/>
              <w:rPr>
                <w:rFonts w:ascii="Times New Roman" w:hAnsi="Times New Roman"/>
                <w:sz w:val="28"/>
                <w:szCs w:val="28"/>
              </w:rPr>
            </w:pPr>
            <w:r>
              <w:rPr>
                <w:rFonts w:ascii="Times New Roman" w:hAnsi="Times New Roman"/>
                <w:sz w:val="28"/>
                <w:szCs w:val="28"/>
              </w:rPr>
              <w:t xml:space="preserve">__.__.20__</w:t>
            </w:r>
            <w:r>
              <w:rPr>
                <w:rFonts w:ascii="Times New Roman" w:hAnsi="Times New Roman"/>
                <w:sz w:val="28"/>
                <w:szCs w:val="28"/>
              </w:rPr>
            </w:r>
          </w:p>
        </w:tc>
        <w:tc>
          <w:tcPr>
            <w:tcW w:w="1967" w:type="dxa"/>
            <w:shd w:val="clear" w:color="auto" w:fill="auto"/>
            <w:noWrap w:val="false"/>
            <w:textDirection w:val="lrTb"/>
          </w:tcPr>
          <w:p>
            <w:pPr>
              <w:spacing w:after="0" w:line="240" w:lineRule="auto"/>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W w:w="1979" w:type="dxa"/>
            <w:shd w:val="clear" w:color="auto" w:fill="auto"/>
            <w:noWrap w:val="false"/>
            <w:textDirection w:val="lrTb"/>
          </w:tcPr>
          <w:p>
            <w:pPr>
              <w:spacing w:after="0" w:line="240" w:lineRule="auto"/>
              <w:jc w:val="right"/>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W w:w="282" w:type="dxa"/>
            <w:shd w:val="clear" w:color="auto" w:fill="auto"/>
            <w:noWrap w:val="false"/>
            <w:textDirection w:val="lrTb"/>
          </w:tcPr>
          <w:p>
            <w:pPr>
              <w:spacing w:after="0" w:line="240" w:lineRule="auto"/>
              <w:rPr>
                <w:rFonts w:ascii="Times New Roman" w:hAnsi="Times New Roman"/>
              </w:rPr>
            </w:pPr>
            <w:r>
              <w:rPr>
                <w:rFonts w:ascii="Times New Roman" w:hAnsi="Times New Roman"/>
              </w:rPr>
            </w:r>
            <w:r>
              <w:rPr>
                <w:rFonts w:ascii="Times New Roman" w:hAnsi="Times New Roman"/>
              </w:rPr>
            </w:r>
          </w:p>
        </w:tc>
        <w:tc>
          <w:tcPr>
            <w:tcW w:w="3673" w:type="dxa"/>
            <w:shd w:val="clear" w:color="auto" w:fill="auto"/>
            <w:noWrap w:val="false"/>
            <w:textDirection w:val="lrTb"/>
          </w:tcPr>
          <w:p>
            <w:pPr>
              <w:spacing w:after="0" w:line="240" w:lineRule="auto"/>
              <w:jc w:val="right"/>
              <w:rPr>
                <w:rFonts w:ascii="Times New Roman" w:hAnsi="Times New Roman"/>
              </w:rPr>
            </w:pPr>
            <w:r>
              <w:rPr>
                <w:rFonts w:ascii="Times New Roman" w:hAnsi="Times New Roman"/>
                <w:sz w:val="28"/>
                <w:szCs w:val="28"/>
              </w:rPr>
              <w:t xml:space="preserve">№__</w:t>
            </w:r>
            <w:r>
              <w:rPr>
                <w:rFonts w:ascii="Times New Roman" w:hAnsi="Times New Roman"/>
              </w:rPr>
            </w:r>
          </w:p>
        </w:tc>
      </w:tr>
      <w:tr>
        <w:trPr/>
        <w:tblPrEx/>
        <w:tc>
          <w:tcPr>
            <w:tcW w:w="2196" w:type="dxa"/>
            <w:shd w:val="clear" w:color="auto" w:fill="auto"/>
            <w:noWrap w:val="false"/>
            <w:textDirection w:val="lrTb"/>
          </w:tcPr>
          <w:p>
            <w:pPr>
              <w:spacing w:after="0" w:line="240" w:lineRule="auto"/>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W w:w="1967" w:type="dxa"/>
            <w:shd w:val="clear" w:color="auto" w:fill="auto"/>
            <w:noWrap w:val="false"/>
            <w:textDirection w:val="lrTb"/>
          </w:tcPr>
          <w:p>
            <w:pPr>
              <w:spacing w:after="0" w:line="240" w:lineRule="auto"/>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W w:w="1979" w:type="dxa"/>
            <w:shd w:val="clear" w:color="auto" w:fill="auto"/>
            <w:noWrap w:val="false"/>
            <w:textDirection w:val="lrTb"/>
          </w:tcPr>
          <w:p>
            <w:pPr>
              <w:spacing w:after="0" w:line="240" w:lineRule="auto"/>
              <w:rPr>
                <w:rFonts w:ascii="Times New Roman" w:hAnsi="Times New Roman"/>
                <w:sz w:val="28"/>
                <w:szCs w:val="28"/>
              </w:rPr>
            </w:pPr>
            <w:r>
              <w:rPr>
                <w:rFonts w:ascii="Times New Roman" w:hAnsi="Times New Roman"/>
              </w:rPr>
              <w:t xml:space="preserve">г. Новосибирск</w:t>
            </w:r>
            <w:r>
              <w:rPr>
                <w:rFonts w:ascii="Times New Roman" w:hAnsi="Times New Roman"/>
                <w:sz w:val="28"/>
                <w:szCs w:val="28"/>
              </w:rPr>
            </w:r>
          </w:p>
        </w:tc>
        <w:tc>
          <w:tcPr>
            <w:tcW w:w="282" w:type="dxa"/>
            <w:shd w:val="clear" w:color="auto" w:fill="auto"/>
            <w:noWrap w:val="false"/>
            <w:textDirection w:val="lrTb"/>
          </w:tcPr>
          <w:p>
            <w:pPr>
              <w:spacing w:after="0" w:line="240" w:lineRule="auto"/>
              <w:rPr>
                <w:rFonts w:ascii="Times New Roman" w:hAnsi="Times New Roman"/>
              </w:rPr>
            </w:pPr>
            <w:r>
              <w:rPr>
                <w:rFonts w:ascii="Times New Roman" w:hAnsi="Times New Roman"/>
              </w:rPr>
            </w:r>
            <w:r>
              <w:rPr>
                <w:rFonts w:ascii="Times New Roman" w:hAnsi="Times New Roman"/>
              </w:rPr>
            </w:r>
          </w:p>
        </w:tc>
        <w:tc>
          <w:tcPr>
            <w:tcW w:w="3673" w:type="dxa"/>
            <w:shd w:val="clear" w:color="auto" w:fill="auto"/>
            <w:noWrap w:val="false"/>
            <w:textDirection w:val="lrTb"/>
          </w:tcPr>
          <w:p>
            <w:pPr>
              <w:spacing w:after="0" w:line="240" w:lineRule="auto"/>
              <w:jc w:val="right"/>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bl>
    <w:p>
      <w:pPr>
        <w:spacing w:after="0" w:line="240" w:lineRule="auto"/>
        <w:jc w:val="both"/>
        <w:rPr>
          <w:rFonts w:ascii="Times New Roman" w:hAnsi="Times New Roman"/>
          <w:sz w:val="28"/>
          <w:szCs w:val="28"/>
        </w:rPr>
      </w:pPr>
      <w:r>
        <w:rPr>
          <w:rFonts w:ascii="Times New Roman" w:hAnsi="Times New Roman"/>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0800" behindDoc="0" locked="0" layoutInCell="1" allowOverlap="1">
                <wp:simplePos x="0" y="0"/>
                <wp:positionH relativeFrom="column">
                  <wp:align>center</wp:align>
                </wp:positionH>
                <wp:positionV relativeFrom="paragraph">
                  <wp:posOffset>48895</wp:posOffset>
                </wp:positionV>
                <wp:extent cx="0" cy="561340"/>
                <wp:effectExtent l="59055" t="17780" r="55244" b="20955"/>
                <wp:wrapNone/>
                <wp:docPr id="2" name="Прямая соединительная линия 31"/>
                <wp:cNvGraphicFramePr/>
                <a:graphic xmlns:a="http://schemas.openxmlformats.org/drawingml/2006/main">
                  <a:graphicData uri="http://schemas.microsoft.com/office/word/2010/wordprocessingShape">
                    <wps:wsp>
                      <wps:cNvPr id="0" name=""/>
                      <wps:cNvSpPr/>
                      <wps:spPr bwMode="auto">
                        <a:xfrm>
                          <a:off x="0" y="0"/>
                          <a:ext cx="0" cy="561340"/>
                        </a:xfrm>
                        <a:prstGeom prst="line">
                          <a:avLst/>
                        </a:prstGeom>
                        <a:noFill/>
                        <a:ln w="9525">
                          <a:solidFill>
                            <a:srgbClr val="333333"/>
                          </a:solidFill>
                          <a:round/>
                          <a:headEnd type="triangle" w="med" len="med"/>
                          <a:tailEnd type="triangle" w="med" len="me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1" o:spid="_x0000_s1" style="position:absolute;left:0;text-align:left;z-index:251660800;mso-wrap-distance-left:9.00pt;mso-wrap-distance-top:0.00pt;mso-wrap-distance-right:9.00pt;mso-wrap-distance-bottom:0.00pt;visibility:visible;" from="0.0pt,3.8pt" to="0.0pt,48.0pt" filled="f" strokecolor="#333333" strokeweight="0.75pt"/>
            </w:pict>
          </mc:Fallback>
        </mc:AlternateContent>
      </w:r>
      <w:r>
        <w:rPr>
          <w:rFonts w:ascii="Times New Roman" w:hAnsi="Times New Roman"/>
          <w:sz w:val="28"/>
          <w:szCs w:val="28"/>
        </w:rPr>
      </w:r>
    </w:p>
    <w:p>
      <w:pPr>
        <w:spacing w:after="0" w:line="240" w:lineRule="auto"/>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bCs/>
          <w:i/>
          <w:sz w:val="28"/>
          <w:szCs w:val="28"/>
        </w:rPr>
        <w:t xml:space="preserve">                                                                                             3 межстрочных интервала</w:t>
      </w:r>
      <w:r>
        <w:rPr>
          <w:rFonts w:ascii="Times New Roman" w:hAnsi="Times New Roman"/>
          <w:sz w:val="28"/>
          <w:szCs w:val="28"/>
        </w:rPr>
      </w:r>
    </w:p>
    <w:p>
      <w:pPr>
        <w:pStyle w:val="904"/>
        <w:ind w:firstLine="540"/>
        <w:jc w:val="both"/>
        <w:rPr>
          <w:rFonts w:ascii="Times New Roman" w:hAnsi="Times New Roman" w:cs="Times New Roman"/>
        </w:rPr>
      </w:pPr>
      <w:r>
        <w:rPr>
          <w:rFonts w:ascii="Times New Roman" w:hAnsi="Times New Roman" w:cs="Times New Roman"/>
        </w:rPr>
      </w:r>
      <w:r>
        <w:rPr>
          <w:rFonts w:ascii="Times New Roman" w:hAnsi="Times New Roman" w:cs="Times New Roman"/>
        </w:rPr>
      </w:r>
    </w:p>
    <w:p>
      <w:pPr>
        <w:shd w:val="clear" w:color="auto" w:fill="ffffff"/>
        <w:spacing w:after="0" w:line="240" w:lineRule="auto"/>
        <w:ind w:right="1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Комиссия в составе:</w:t>
      </w:r>
      <w:r>
        <w:rPr>
          <w:rFonts w:ascii="Times New Roman" w:hAnsi="Times New Roman"/>
          <w:color w:val="000000" w:themeColor="text1"/>
          <w:sz w:val="28"/>
          <w:szCs w:val="28"/>
        </w:rPr>
      </w:r>
    </w:p>
    <w:p>
      <w:pPr>
        <w:spacing w:after="0" w:line="240" w:lineRule="auto"/>
        <w:jc w:val="right"/>
        <w:rPr>
          <w:rFonts w:ascii="Times New Roman" w:hAnsi="Times New Roman"/>
          <w:i/>
          <w:sz w:val="28"/>
          <w:szCs w:val="28"/>
        </w:rPr>
      </w:pPr>
      <w:r>
        <w:rPr>
          <w:rFonts w:ascii="Times New Roman" w:hAnsi="Times New Roman"/>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1824" behindDoc="0" locked="0" layoutInCell="1" allowOverlap="1">
                <wp:simplePos x="0" y="0"/>
                <wp:positionH relativeFrom="column">
                  <wp:align>center</wp:align>
                </wp:positionH>
                <wp:positionV relativeFrom="paragraph">
                  <wp:posOffset>15240</wp:posOffset>
                </wp:positionV>
                <wp:extent cx="0" cy="228600"/>
                <wp:effectExtent l="59055" t="14604" r="55244" b="23495"/>
                <wp:wrapNone/>
                <wp:docPr id="3" name="Прямая соединительная линия 32"/>
                <wp:cNvGraphicFramePr/>
                <a:graphic xmlns:a="http://schemas.openxmlformats.org/drawingml/2006/main">
                  <a:graphicData uri="http://schemas.microsoft.com/office/word/2010/wordprocessingShape">
                    <wps:wsp>
                      <wps:cNvPr id="0" name=""/>
                      <wps:cNvSpPr/>
                      <wps:spPr bwMode="auto">
                        <a:xfrm>
                          <a:off x="0" y="0"/>
                          <a:ext cx="0" cy="228600"/>
                        </a:xfrm>
                        <a:prstGeom prst="line">
                          <a:avLst/>
                        </a:prstGeom>
                        <a:noFill/>
                        <a:ln w="9525">
                          <a:solidFill>
                            <a:srgbClr val="333333"/>
                          </a:solidFill>
                          <a:round/>
                          <a:headEnd type="triangle" w="med" len="med"/>
                          <a:tailEnd type="triangle" w="med" len="me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2" o:spid="_x0000_s2" style="position:absolute;left:0;text-align:left;z-index:251661824;mso-wrap-distance-left:9.00pt;mso-wrap-distance-top:0.00pt;mso-wrap-distance-right:9.00pt;mso-wrap-distance-bottom:0.00pt;visibility:visible;" from="0.0pt,1.2pt" to="0.0pt,19.2pt" filled="f" strokecolor="#333333" strokeweight="0.75pt"/>
            </w:pict>
          </mc:Fallback>
        </mc:AlternateContent>
      </w:r>
      <w:r>
        <w:rPr>
          <w:rFonts w:ascii="Times New Roman" w:hAnsi="Times New Roman"/>
          <w:sz w:val="28"/>
          <w:szCs w:val="28"/>
        </w:rPr>
        <w:t xml:space="preserve">                                                                                                </w:t>
      </w:r>
      <w:r>
        <w:rPr>
          <w:rFonts w:ascii="Times New Roman" w:hAnsi="Times New Roman"/>
          <w:i/>
          <w:sz w:val="28"/>
          <w:szCs w:val="28"/>
        </w:rPr>
        <w:t xml:space="preserve">1 межстрочный интервал</w:t>
      </w:r>
      <w:r>
        <w:rPr>
          <w:rFonts w:ascii="Times New Roman" w:hAnsi="Times New Roman"/>
          <w:i/>
          <w:sz w:val="28"/>
          <w:szCs w:val="28"/>
        </w:rPr>
      </w:r>
    </w:p>
    <w:tbl>
      <w:tblPr>
        <w:tblStyle w:val="91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27"/>
        <w:gridCol w:w="433"/>
        <w:gridCol w:w="5235"/>
      </w:tblGrid>
      <w:tr>
        <w:trPr/>
        <w:tblPrEx/>
        <w:tc>
          <w:tcPr>
            <w:tcW w:w="4527" w:type="dxa"/>
            <w:noWrap w:val="false"/>
            <w:textDirection w:val="lrTb"/>
          </w:tcPr>
          <w:p>
            <w:pPr>
              <w:shd w:val="clear" w:color="auto" w:fill="ffffff"/>
              <w:spacing w:after="0" w:line="240" w:lineRule="auto"/>
              <w:ind w:right="17"/>
              <w:jc w:val="both"/>
              <w:rPr>
                <w:rFonts w:ascii="Times New Roman" w:hAnsi="Times New Roman"/>
                <w:sz w:val="28"/>
                <w:szCs w:val="28"/>
              </w:rPr>
            </w:pPr>
            <w:r>
              <w:rPr>
                <w:rFonts w:ascii="Times New Roman" w:hAnsi="Times New Roman"/>
                <w:sz w:val="28"/>
                <w:szCs w:val="28"/>
              </w:rPr>
              <w:t xml:space="preserve">Председатель </w:t>
            </w:r>
            <w:r>
              <w:rPr>
                <w:rFonts w:ascii="Times New Roman" w:hAnsi="Times New Roman"/>
                <w:sz w:val="28"/>
                <w:szCs w:val="28"/>
              </w:rPr>
            </w:r>
          </w:p>
          <w:p>
            <w:pPr>
              <w:spacing w:after="0" w:line="240" w:lineRule="auto"/>
              <w:ind w:right="17"/>
              <w:jc w:val="both"/>
              <w:rPr>
                <w:rFonts w:ascii="Times New Roman" w:hAnsi="Times New Roman"/>
                <w:sz w:val="28"/>
                <w:szCs w:val="28"/>
              </w:rPr>
            </w:pPr>
            <w:r>
              <w:rPr>
                <w:rFonts w:ascii="Times New Roman" w:hAnsi="Times New Roman"/>
                <w:sz w:val="28"/>
                <w:szCs w:val="28"/>
              </w:rPr>
              <w:t xml:space="preserve">Фамилия Имя Отчество</w:t>
            </w:r>
            <w:r>
              <w:rPr>
                <w:rFonts w:ascii="Times New Roman" w:hAnsi="Times New Roman"/>
                <w:sz w:val="28"/>
                <w:szCs w:val="28"/>
              </w:rPr>
            </w:r>
          </w:p>
        </w:tc>
        <w:tc>
          <w:tcPr>
            <w:tcW w:w="433" w:type="dxa"/>
            <w:noWrap w:val="false"/>
            <w:textDirection w:val="lrTb"/>
          </w:tcPr>
          <w:p>
            <w:pPr>
              <w:spacing w:after="0" w:line="240" w:lineRule="auto"/>
              <w:ind w:right="17"/>
              <w:jc w:val="both"/>
              <w:rPr>
                <w:rFonts w:ascii="Times New Roman" w:hAnsi="Times New Roman"/>
                <w:sz w:val="28"/>
                <w:szCs w:val="28"/>
              </w:rPr>
            </w:pPr>
            <w:r>
              <w:rPr>
                <w:rFonts w:ascii="Times New Roman" w:hAnsi="Times New Roman"/>
                <w:sz w:val="28"/>
                <w:szCs w:val="28"/>
              </w:rPr>
              <w:t xml:space="preserve">-</w:t>
            </w:r>
            <w:r>
              <w:rPr>
                <w:rFonts w:ascii="Times New Roman" w:hAnsi="Times New Roman"/>
                <w:sz w:val="28"/>
                <w:szCs w:val="28"/>
              </w:rPr>
            </w:r>
          </w:p>
        </w:tc>
        <w:tc>
          <w:tcPr>
            <w:tcW w:w="5235" w:type="dxa"/>
            <w:noWrap w:val="false"/>
            <w:textDirection w:val="lrTb"/>
          </w:tcPr>
          <w:p>
            <w:pPr>
              <w:spacing w:after="0" w:line="240" w:lineRule="auto"/>
              <w:ind w:right="17"/>
              <w:jc w:val="both"/>
              <w:rPr>
                <w:rFonts w:ascii="Times New Roman" w:hAnsi="Times New Roman"/>
                <w:sz w:val="28"/>
                <w:szCs w:val="28"/>
              </w:rPr>
            </w:pPr>
            <w:r>
              <w:rPr>
                <w:rFonts w:ascii="Times New Roman" w:hAnsi="Times New Roman"/>
                <w:sz w:val="28"/>
                <w:szCs w:val="28"/>
              </w:rPr>
              <w:t xml:space="preserve">руководитель аппарата Уполномоченного по правам человека в Новосибирской области;</w:t>
            </w:r>
            <w:r>
              <w:rPr>
                <w:rFonts w:ascii="Times New Roman" w:hAnsi="Times New Roman"/>
                <w:sz w:val="28"/>
                <w:szCs w:val="28"/>
              </w:rPr>
            </w:r>
          </w:p>
        </w:tc>
      </w:tr>
      <w:tr>
        <w:trPr/>
        <w:tblPrEx/>
        <w:tc>
          <w:tcPr>
            <w:tcW w:w="4527" w:type="dxa"/>
            <w:noWrap w:val="false"/>
            <w:textDirection w:val="lrTb"/>
          </w:tcPr>
          <w:p>
            <w:pPr>
              <w:spacing w:after="0" w:line="240" w:lineRule="auto"/>
              <w:ind w:right="17"/>
              <w:jc w:val="both"/>
              <w:rPr>
                <w:rFonts w:ascii="Times New Roman" w:hAnsi="Times New Roman"/>
                <w:sz w:val="28"/>
                <w:szCs w:val="28"/>
              </w:rPr>
            </w:pPr>
            <w:r>
              <w:rPr>
                <w:rFonts w:ascii="Times New Roman" w:hAnsi="Times New Roman"/>
                <w:sz w:val="28"/>
                <w:szCs w:val="28"/>
              </w:rPr>
              <w:t xml:space="preserve">Секретарь</w:t>
            </w:r>
            <w:r>
              <w:rPr>
                <w:rFonts w:ascii="Times New Roman" w:hAnsi="Times New Roman"/>
                <w:sz w:val="28"/>
                <w:szCs w:val="28"/>
              </w:rPr>
            </w:r>
          </w:p>
          <w:p>
            <w:pPr>
              <w:spacing w:after="0" w:line="240" w:lineRule="auto"/>
              <w:ind w:right="17"/>
              <w:jc w:val="both"/>
              <w:rPr>
                <w:rFonts w:ascii="Times New Roman" w:hAnsi="Times New Roman"/>
                <w:sz w:val="28"/>
                <w:szCs w:val="28"/>
              </w:rPr>
            </w:pPr>
            <w:r>
              <w:rPr>
                <w:rFonts w:ascii="Times New Roman" w:hAnsi="Times New Roman"/>
                <w:sz w:val="28"/>
                <w:szCs w:val="28"/>
              </w:rPr>
              <w:t xml:space="preserve">Фамилия Имя Отчество</w:t>
            </w:r>
            <w:r>
              <w:rPr>
                <w:rFonts w:ascii="Times New Roman" w:hAnsi="Times New Roman"/>
                <w:sz w:val="28"/>
                <w:szCs w:val="28"/>
              </w:rPr>
            </w:r>
          </w:p>
        </w:tc>
        <w:tc>
          <w:tcPr>
            <w:tcW w:w="433" w:type="dxa"/>
            <w:noWrap w:val="false"/>
            <w:textDirection w:val="lrTb"/>
          </w:tcPr>
          <w:p>
            <w:pPr>
              <w:spacing w:after="0" w:line="240" w:lineRule="auto"/>
              <w:ind w:right="17"/>
              <w:jc w:val="both"/>
              <w:rPr>
                <w:rFonts w:ascii="Times New Roman" w:hAnsi="Times New Roman"/>
                <w:sz w:val="28"/>
                <w:szCs w:val="28"/>
              </w:rPr>
            </w:pPr>
            <w:r>
              <w:rPr>
                <w:rFonts w:ascii="Times New Roman" w:hAnsi="Times New Roman"/>
                <w:sz w:val="28"/>
                <w:szCs w:val="28"/>
              </w:rPr>
              <w:t xml:space="preserve">─</w:t>
            </w:r>
            <w:r>
              <w:rPr>
                <w:rFonts w:ascii="Times New Roman" w:hAnsi="Times New Roman"/>
                <w:sz w:val="28"/>
                <w:szCs w:val="28"/>
              </w:rPr>
            </w:r>
          </w:p>
        </w:tc>
        <w:tc>
          <w:tcPr>
            <w:tcW w:w="5235" w:type="dxa"/>
            <w:noWrap w:val="false"/>
            <w:textDirection w:val="lrTb"/>
          </w:tcPr>
          <w:p>
            <w:pPr>
              <w:spacing w:after="0" w:line="240" w:lineRule="auto"/>
              <w:ind w:right="17"/>
              <w:jc w:val="both"/>
              <w:rPr>
                <w:rFonts w:ascii="Times New Roman" w:hAnsi="Times New Roman"/>
                <w:sz w:val="28"/>
                <w:szCs w:val="28"/>
              </w:rPr>
            </w:pPr>
            <w:r>
              <w:rPr>
                <w:rFonts w:ascii="Times New Roman" w:hAnsi="Times New Roman"/>
                <w:sz w:val="28"/>
                <w:szCs w:val="28"/>
              </w:rPr>
              <w:t xml:space="preserve">консультант аппарата Уполномоченного по правам человека;</w:t>
            </w:r>
            <w:r>
              <w:rPr>
                <w:rFonts w:ascii="Times New Roman" w:hAnsi="Times New Roman"/>
                <w:sz w:val="28"/>
                <w:szCs w:val="28"/>
              </w:rPr>
            </w:r>
          </w:p>
        </w:tc>
      </w:tr>
    </w:tbl>
    <w:p>
      <w:pPr>
        <w:shd w:val="clear" w:color="auto" w:fill="ffffff"/>
        <w:spacing w:after="0" w:line="240" w:lineRule="auto"/>
        <w:ind w:right="17"/>
        <w:jc w:val="both"/>
        <w:rPr>
          <w:rFonts w:ascii="Times New Roman" w:hAnsi="Times New Roman"/>
          <w:bCs/>
          <w:sz w:val="28"/>
          <w:szCs w:val="28"/>
        </w:rPr>
      </w:pPr>
      <w:r>
        <w:rPr>
          <w:rFonts w:ascii="Times New Roman" w:hAnsi="Times New Roman"/>
          <w:bCs/>
          <w:sz w:val="28"/>
          <w:szCs w:val="28"/>
        </w:rPr>
      </w:r>
      <w:r>
        <w:rPr>
          <w:rFonts w:ascii="Times New Roman" w:hAnsi="Times New Roman"/>
          <w:bCs/>
          <w:sz w:val="28"/>
          <w:szCs w:val="28"/>
        </w:rPr>
      </w:r>
    </w:p>
    <w:p>
      <w:pPr>
        <w:shd w:val="clear" w:color="auto" w:fill="ffffff"/>
        <w:spacing w:after="0" w:line="240" w:lineRule="auto"/>
        <w:ind w:right="17"/>
        <w:jc w:val="both"/>
        <w:rPr>
          <w:rFonts w:ascii="Times New Roman" w:hAnsi="Times New Roman"/>
          <w:sz w:val="28"/>
          <w:szCs w:val="28"/>
        </w:rPr>
      </w:pPr>
      <w:r>
        <w:rPr>
          <w:rFonts w:ascii="Times New Roman" w:hAnsi="Times New Roman"/>
          <w:bCs/>
          <w:sz w:val="28"/>
          <w:szCs w:val="28"/>
        </w:rPr>
        <w:t xml:space="preserve">Ч</w:t>
      </w:r>
      <w:r>
        <w:rPr>
          <w:rFonts w:ascii="Times New Roman" w:hAnsi="Times New Roman"/>
          <w:sz w:val="28"/>
          <w:szCs w:val="28"/>
        </w:rPr>
        <w:t xml:space="preserve">лены комиссии:</w:t>
      </w:r>
      <w:r>
        <w:rPr>
          <w:rFonts w:ascii="Times New Roman" w:hAnsi="Times New Roman"/>
          <w:sz w:val="28"/>
          <w:szCs w:val="28"/>
        </w:rPr>
      </w:r>
    </w:p>
    <w:tbl>
      <w:tblPr>
        <w:tblStyle w:val="91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27"/>
        <w:gridCol w:w="433"/>
        <w:gridCol w:w="5235"/>
      </w:tblGrid>
      <w:tr>
        <w:trPr/>
        <w:tblPrEx/>
        <w:tc>
          <w:tcPr>
            <w:tcW w:w="4527" w:type="dxa"/>
            <w:noWrap w:val="false"/>
            <w:textDirection w:val="lrTb"/>
          </w:tcPr>
          <w:p>
            <w:pPr>
              <w:spacing w:after="0" w:line="240" w:lineRule="auto"/>
              <w:ind w:right="17"/>
              <w:jc w:val="both"/>
              <w:rPr>
                <w:rFonts w:ascii="Times New Roman" w:hAnsi="Times New Roman"/>
                <w:sz w:val="28"/>
                <w:szCs w:val="28"/>
              </w:rPr>
            </w:pPr>
            <w:r>
              <w:rPr>
                <w:rFonts w:ascii="Times New Roman" w:hAnsi="Times New Roman"/>
                <w:sz w:val="28"/>
                <w:szCs w:val="28"/>
              </w:rPr>
              <w:t xml:space="preserve">Фамилия Имя Отчество</w:t>
            </w:r>
            <w:r>
              <w:rPr>
                <w:rFonts w:ascii="Times New Roman" w:hAnsi="Times New Roman"/>
                <w:sz w:val="28"/>
                <w:szCs w:val="28"/>
              </w:rPr>
            </w:r>
          </w:p>
        </w:tc>
        <w:tc>
          <w:tcPr>
            <w:tcW w:w="433" w:type="dxa"/>
            <w:noWrap w:val="false"/>
            <w:textDirection w:val="lrTb"/>
          </w:tcPr>
          <w:p>
            <w:pPr>
              <w:spacing w:after="0" w:line="240" w:lineRule="auto"/>
              <w:ind w:right="17"/>
              <w:jc w:val="both"/>
              <w:rPr>
                <w:rFonts w:ascii="Times New Roman" w:hAnsi="Times New Roman"/>
                <w:sz w:val="28"/>
                <w:szCs w:val="28"/>
              </w:rPr>
            </w:pPr>
            <w:r>
              <w:rPr>
                <w:rFonts w:ascii="Times New Roman" w:hAnsi="Times New Roman"/>
                <w:sz w:val="28"/>
                <w:szCs w:val="28"/>
              </w:rPr>
              <w:t xml:space="preserve">─</w:t>
            </w:r>
            <w:r>
              <w:rPr>
                <w:rFonts w:ascii="Times New Roman" w:hAnsi="Times New Roman"/>
                <w:sz w:val="28"/>
                <w:szCs w:val="28"/>
              </w:rPr>
            </w:r>
          </w:p>
        </w:tc>
        <w:tc>
          <w:tcPr>
            <w:tcW w:w="5235" w:type="dxa"/>
            <w:noWrap w:val="false"/>
            <w:textDirection w:val="lrTb"/>
          </w:tcPr>
          <w:p>
            <w:pPr>
              <w:spacing w:after="0" w:line="240" w:lineRule="auto"/>
              <w:ind w:right="17"/>
              <w:jc w:val="both"/>
              <w:rPr>
                <w:rFonts w:ascii="Times New Roman" w:hAnsi="Times New Roman"/>
                <w:sz w:val="28"/>
                <w:szCs w:val="28"/>
              </w:rPr>
            </w:pPr>
            <w:r>
              <w:rPr>
                <w:rFonts w:ascii="Times New Roman" w:hAnsi="Times New Roman"/>
                <w:sz w:val="28"/>
                <w:szCs w:val="28"/>
              </w:rPr>
              <w:t xml:space="preserve">начальник отдела правового обеспечения аппарата Уполномоченного по правам человека;</w:t>
            </w:r>
            <w:r>
              <w:rPr>
                <w:rFonts w:ascii="Times New Roman" w:hAnsi="Times New Roman"/>
                <w:sz w:val="28"/>
                <w:szCs w:val="28"/>
              </w:rPr>
            </w:r>
          </w:p>
        </w:tc>
      </w:tr>
      <w:tr>
        <w:trPr/>
        <w:tblPrEx/>
        <w:tc>
          <w:tcPr>
            <w:tcW w:w="4527" w:type="dxa"/>
            <w:noWrap w:val="false"/>
            <w:textDirection w:val="lrTb"/>
          </w:tcPr>
          <w:p>
            <w:pPr>
              <w:spacing w:after="0" w:line="240" w:lineRule="auto"/>
              <w:ind w:right="17"/>
              <w:jc w:val="both"/>
              <w:rPr>
                <w:rFonts w:ascii="Times New Roman" w:hAnsi="Times New Roman"/>
                <w:sz w:val="28"/>
                <w:szCs w:val="28"/>
              </w:rPr>
            </w:pPr>
            <w:r>
              <w:rPr>
                <w:rFonts w:ascii="Times New Roman" w:hAnsi="Times New Roman"/>
                <w:sz w:val="28"/>
                <w:szCs w:val="28"/>
              </w:rPr>
              <w:t xml:space="preserve">Фамилия Имя Отчество</w:t>
            </w:r>
            <w:r>
              <w:rPr>
                <w:rFonts w:ascii="Times New Roman" w:hAnsi="Times New Roman"/>
                <w:sz w:val="28"/>
                <w:szCs w:val="28"/>
              </w:rPr>
            </w:r>
          </w:p>
        </w:tc>
        <w:tc>
          <w:tcPr>
            <w:tcW w:w="433" w:type="dxa"/>
            <w:noWrap w:val="false"/>
            <w:textDirection w:val="lrTb"/>
          </w:tcPr>
          <w:p>
            <w:pPr>
              <w:spacing w:after="0" w:line="240" w:lineRule="auto"/>
              <w:ind w:right="17"/>
              <w:jc w:val="both"/>
              <w:rPr>
                <w:rFonts w:ascii="Times New Roman" w:hAnsi="Times New Roman"/>
                <w:sz w:val="28"/>
                <w:szCs w:val="28"/>
              </w:rPr>
            </w:pPr>
            <w:r>
              <w:rPr>
                <w:rFonts w:ascii="Times New Roman" w:hAnsi="Times New Roman"/>
                <w:sz w:val="28"/>
                <w:szCs w:val="28"/>
              </w:rPr>
              <w:t xml:space="preserve">─</w:t>
            </w:r>
            <w:r>
              <w:rPr>
                <w:rFonts w:ascii="Times New Roman" w:hAnsi="Times New Roman"/>
                <w:sz w:val="28"/>
                <w:szCs w:val="28"/>
              </w:rPr>
            </w:r>
          </w:p>
        </w:tc>
        <w:tc>
          <w:tcPr>
            <w:tcW w:w="5235" w:type="dxa"/>
            <w:noWrap w:val="false"/>
            <w:textDirection w:val="lrTb"/>
          </w:tcPr>
          <w:p>
            <w:pPr>
              <w:spacing w:after="0" w:line="240" w:lineRule="auto"/>
              <w:ind w:right="17"/>
              <w:jc w:val="both"/>
              <w:rPr>
                <w:rFonts w:ascii="Times New Roman" w:hAnsi="Times New Roman"/>
                <w:sz w:val="28"/>
                <w:szCs w:val="28"/>
              </w:rPr>
            </w:pPr>
            <w:r>
              <w:rPr>
                <w:rFonts w:ascii="Times New Roman" w:hAnsi="Times New Roman"/>
                <w:sz w:val="28"/>
                <w:szCs w:val="28"/>
              </w:rPr>
              <w:t xml:space="preserve">консультант аппарата Уполномоченного по правам человека, ответственный за ведение бухгалтерского учёта;</w:t>
            </w:r>
            <w:r>
              <w:rPr>
                <w:rFonts w:ascii="Times New Roman" w:hAnsi="Times New Roman"/>
                <w:sz w:val="28"/>
                <w:szCs w:val="28"/>
              </w:rPr>
            </w:r>
          </w:p>
        </w:tc>
      </w:tr>
      <w:tr>
        <w:trPr/>
        <w:tblPrEx/>
        <w:tc>
          <w:tcPr>
            <w:tcW w:w="4527" w:type="dxa"/>
            <w:noWrap w:val="false"/>
            <w:textDirection w:val="lrTb"/>
          </w:tcPr>
          <w:p>
            <w:pPr>
              <w:spacing w:after="0" w:line="240" w:lineRule="auto"/>
              <w:ind w:right="17"/>
              <w:jc w:val="both"/>
              <w:rPr>
                <w:rFonts w:ascii="Times New Roman" w:hAnsi="Times New Roman"/>
                <w:sz w:val="28"/>
                <w:szCs w:val="28"/>
              </w:rPr>
            </w:pPr>
            <w:r>
              <w:rPr>
                <w:rFonts w:ascii="Times New Roman" w:hAnsi="Times New Roman"/>
                <w:sz w:val="28"/>
                <w:szCs w:val="28"/>
              </w:rPr>
              <w:t xml:space="preserve">Фамилия Имя Отчество</w:t>
            </w:r>
            <w:r>
              <w:rPr>
                <w:rFonts w:ascii="Times New Roman" w:hAnsi="Times New Roman"/>
                <w:sz w:val="28"/>
                <w:szCs w:val="28"/>
              </w:rPr>
            </w:r>
          </w:p>
        </w:tc>
        <w:tc>
          <w:tcPr>
            <w:tcW w:w="433" w:type="dxa"/>
            <w:noWrap w:val="false"/>
            <w:textDirection w:val="lrTb"/>
          </w:tcPr>
          <w:p>
            <w:pPr>
              <w:spacing w:after="0" w:line="240" w:lineRule="auto"/>
              <w:ind w:right="17"/>
              <w:jc w:val="both"/>
              <w:rPr>
                <w:rFonts w:ascii="Times New Roman" w:hAnsi="Times New Roman"/>
                <w:sz w:val="28"/>
                <w:szCs w:val="28"/>
              </w:rPr>
            </w:pPr>
            <w:r>
              <w:rPr>
                <w:rFonts w:ascii="Times New Roman" w:hAnsi="Times New Roman"/>
                <w:sz w:val="28"/>
                <w:szCs w:val="28"/>
              </w:rPr>
              <w:t xml:space="preserve">─</w:t>
            </w:r>
            <w:r>
              <w:rPr>
                <w:rFonts w:ascii="Times New Roman" w:hAnsi="Times New Roman"/>
                <w:sz w:val="28"/>
                <w:szCs w:val="28"/>
              </w:rPr>
            </w:r>
          </w:p>
        </w:tc>
        <w:tc>
          <w:tcPr>
            <w:tcW w:w="5235" w:type="dxa"/>
            <w:noWrap w:val="false"/>
            <w:textDirection w:val="lrTb"/>
          </w:tcPr>
          <w:p>
            <w:pPr>
              <w:spacing w:after="0" w:line="240" w:lineRule="auto"/>
              <w:ind w:right="17"/>
              <w:jc w:val="both"/>
              <w:rPr>
                <w:rFonts w:ascii="Times New Roman" w:hAnsi="Times New Roman"/>
                <w:sz w:val="28"/>
                <w:szCs w:val="28"/>
              </w:rPr>
            </w:pPr>
            <w:r>
              <w:rPr>
                <w:rFonts w:ascii="Times New Roman" w:hAnsi="Times New Roman"/>
                <w:sz w:val="28"/>
                <w:szCs w:val="28"/>
              </w:rPr>
              <w:t xml:space="preserve">консультант аппарата Уполномоченного по правам человека</w:t>
            </w:r>
            <w:r>
              <w:rPr>
                <w:rFonts w:ascii="Times New Roman" w:hAnsi="Times New Roman"/>
                <w:sz w:val="28"/>
                <w:szCs w:val="28"/>
              </w:rPr>
            </w:r>
          </w:p>
        </w:tc>
      </w:tr>
    </w:tbl>
    <w:p>
      <w:pPr>
        <w:spacing w:after="0" w:line="240" w:lineRule="auto"/>
        <w:jc w:val="right"/>
        <w:rPr>
          <w:rFonts w:ascii="Times New Roman" w:hAnsi="Times New Roman"/>
          <w:i/>
          <w:sz w:val="28"/>
          <w:szCs w:val="28"/>
        </w:rPr>
      </w:pPr>
      <w:r>
        <w:rPr>
          <w:rFonts w:ascii="Times New Roman" w:hAnsi="Times New Roman"/>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2848" behindDoc="0" locked="0" layoutInCell="1" allowOverlap="1">
                <wp:simplePos x="0" y="0"/>
                <wp:positionH relativeFrom="column">
                  <wp:align>center</wp:align>
                </wp:positionH>
                <wp:positionV relativeFrom="paragraph">
                  <wp:posOffset>15240</wp:posOffset>
                </wp:positionV>
                <wp:extent cx="0" cy="228600"/>
                <wp:effectExtent l="59055" t="14604" r="55244" b="23495"/>
                <wp:wrapNone/>
                <wp:docPr id="4" name="Прямая соединительная линия 33"/>
                <wp:cNvGraphicFramePr/>
                <a:graphic xmlns:a="http://schemas.openxmlformats.org/drawingml/2006/main">
                  <a:graphicData uri="http://schemas.microsoft.com/office/word/2010/wordprocessingShape">
                    <wps:wsp>
                      <wps:cNvPr id="0" name=""/>
                      <wps:cNvSpPr/>
                      <wps:spPr bwMode="auto">
                        <a:xfrm>
                          <a:off x="0" y="0"/>
                          <a:ext cx="0" cy="228600"/>
                        </a:xfrm>
                        <a:prstGeom prst="line">
                          <a:avLst/>
                        </a:prstGeom>
                        <a:noFill/>
                        <a:ln w="9525">
                          <a:solidFill>
                            <a:srgbClr val="333333"/>
                          </a:solidFill>
                          <a:round/>
                          <a:headEnd type="triangle" w="med" len="med"/>
                          <a:tailEnd type="triangle" w="med" len="me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3" o:spid="_x0000_s3" style="position:absolute;left:0;text-align:left;z-index:251662848;mso-wrap-distance-left:9.00pt;mso-wrap-distance-top:0.00pt;mso-wrap-distance-right:9.00pt;mso-wrap-distance-bottom:0.00pt;visibility:visible;" from="0.0pt,1.2pt" to="0.0pt,19.2pt" filled="f" strokecolor="#333333" strokeweight="0.75pt"/>
            </w:pict>
          </mc:Fallback>
        </mc:AlternateContent>
      </w:r>
      <w:r>
        <w:rPr>
          <w:rFonts w:ascii="Times New Roman" w:hAnsi="Times New Roman"/>
          <w:sz w:val="28"/>
          <w:szCs w:val="28"/>
        </w:rPr>
        <w:t xml:space="preserve">                                                                                                </w:t>
      </w:r>
      <w:r>
        <w:rPr>
          <w:rFonts w:ascii="Times New Roman" w:hAnsi="Times New Roman"/>
          <w:i/>
          <w:sz w:val="28"/>
          <w:szCs w:val="28"/>
        </w:rPr>
        <w:t xml:space="preserve">1 межстрочный интервал</w:t>
      </w:r>
      <w:r>
        <w:rPr>
          <w:rFonts w:ascii="Times New Roman" w:hAnsi="Times New Roman"/>
          <w:i/>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both"/>
        <w:rPr>
          <w:rFonts w:ascii="Times New Roman" w:hAnsi="Times New Roman"/>
          <w:sz w:val="28"/>
          <w:szCs w:val="28"/>
        </w:rPr>
      </w:pPr>
      <w:r>
        <w:rPr>
          <w:rFonts w:ascii="Times New Roman" w:hAnsi="Times New Roman"/>
          <w:sz w:val="28"/>
          <w:szCs w:val="28"/>
        </w:rPr>
        <w:t xml:space="preserve">составила настоящий акт в том, что __ _____ 20__ года в присутствии комиссии произведён   отбор   бумажных   носителей персональных данных и установлено, что </w:t>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both"/>
        <w:rPr>
          <w:rFonts w:ascii="Times New Roman" w:hAnsi="Times New Roman"/>
          <w:sz w:val="28"/>
          <w:szCs w:val="28"/>
        </w:rPr>
      </w:pPr>
      <w:r>
        <w:rPr>
          <w:rFonts w:ascii="Times New Roman" w:hAnsi="Times New Roman"/>
          <w:sz w:val="28"/>
          <w:szCs w:val="28"/>
        </w:rPr>
        <w:t xml:space="preserve">цели обработки персональных данных достигнуты, сроки хранения истекли и информация подлежит уничтожению, произведено уничтожение персональных данных уволенных работников государственного органа при помощи устройства для измельчения бумаги (шредера): </w:t>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bl>
      <w:tblPr>
        <w:tblStyle w:val="911"/>
        <w:tblW w:w="10201" w:type="dxa"/>
        <w:tblLook w:val="04A0" w:firstRow="1" w:lastRow="0" w:firstColumn="1" w:lastColumn="0" w:noHBand="0" w:noVBand="1"/>
      </w:tblPr>
      <w:tblGrid>
        <w:gridCol w:w="704"/>
        <w:gridCol w:w="3402"/>
        <w:gridCol w:w="1984"/>
        <w:gridCol w:w="1985"/>
        <w:gridCol w:w="2126"/>
      </w:tblGrid>
      <w:tr>
        <w:trPr/>
        <w:tblPrEx/>
        <w:tc>
          <w:tcPr>
            <w:tcW w:w="704"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rPr>
            </w:pPr>
            <w:r>
              <w:rPr>
                <w:rFonts w:ascii="Times New Roman" w:hAnsi="Times New Roman"/>
              </w:rPr>
              <w:t xml:space="preserve">№ п</w:t>
            </w:r>
            <w:r>
              <w:rPr>
                <w:rFonts w:ascii="Times New Roman" w:hAnsi="Times New Roman"/>
                <w:lang w:val="en-US"/>
              </w:rPr>
              <w:t xml:space="preserve">/</w:t>
            </w:r>
            <w:r>
              <w:rPr>
                <w:rFonts w:ascii="Times New Roman" w:hAnsi="Times New Roman"/>
              </w:rPr>
              <w:t xml:space="preserve">п</w:t>
            </w:r>
            <w:r>
              <w:rPr>
                <w:rFonts w:ascii="Times New Roman" w:hAnsi="Times New Roman"/>
              </w:rPr>
            </w:r>
          </w:p>
        </w:tc>
        <w:tc>
          <w:tcPr>
            <w:tcW w:w="3402"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rPr>
            </w:pPr>
            <w:r>
              <w:rPr>
                <w:rFonts w:ascii="Times New Roman" w:hAnsi="Times New Roman"/>
              </w:rPr>
              <w:t xml:space="preserve">Вид материального носителя персональных данных</w:t>
            </w:r>
            <w:r>
              <w:rPr>
                <w:rFonts w:ascii="Times New Roman" w:hAnsi="Times New Roman"/>
              </w:rPr>
            </w:r>
          </w:p>
        </w:tc>
        <w:tc>
          <w:tcPr>
            <w:tcW w:w="1984"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rPr>
            </w:pPr>
            <w:r>
              <w:rPr>
                <w:rFonts w:ascii="Times New Roman" w:hAnsi="Times New Roman"/>
              </w:rPr>
              <w:t xml:space="preserve">Дата уничтожения</w:t>
            </w:r>
            <w:r>
              <w:rPr>
                <w:rFonts w:ascii="Times New Roman" w:hAnsi="Times New Roman"/>
              </w:rPr>
            </w:r>
          </w:p>
        </w:tc>
        <w:tc>
          <w:tcPr>
            <w:tcW w:w="1985"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rPr>
            </w:pPr>
            <w:r>
              <w:rPr>
                <w:rFonts w:ascii="Times New Roman" w:hAnsi="Times New Roman"/>
              </w:rPr>
              <w:t xml:space="preserve">Процедура уничтожения материального носителя</w:t>
            </w:r>
            <w:r>
              <w:rPr>
                <w:rFonts w:ascii="Times New Roman" w:hAnsi="Times New Roman"/>
              </w:rPr>
            </w:r>
          </w:p>
        </w:tc>
        <w:tc>
          <w:tcPr>
            <w:tcW w:w="2126"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rPr>
            </w:pPr>
            <w:r>
              <w:rPr>
                <w:rFonts w:ascii="Times New Roman" w:hAnsi="Times New Roman"/>
              </w:rPr>
              <w:t xml:space="preserve">Причина уничтожения материального носителя персональных данных</w:t>
            </w:r>
            <w:r>
              <w:rPr>
                <w:rFonts w:ascii="Times New Roman" w:hAnsi="Times New Roman"/>
              </w:rPr>
            </w:r>
          </w:p>
        </w:tc>
      </w:tr>
      <w:tr>
        <w:trPr/>
        <w:tblPrEx/>
        <w:tc>
          <w:tcPr>
            <w:tcW w:w="704"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rPr>
            </w:pPr>
            <w:r>
              <w:rPr>
                <w:rFonts w:ascii="Times New Roman" w:hAnsi="Times New Roman"/>
              </w:rPr>
              <w:t xml:space="preserve">1</w:t>
            </w:r>
            <w:r>
              <w:rPr>
                <w:rFonts w:ascii="Times New Roman" w:hAnsi="Times New Roman"/>
              </w:rPr>
            </w:r>
          </w:p>
        </w:tc>
        <w:tc>
          <w:tcPr>
            <w:tcW w:w="3402"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rPr>
            </w:pPr>
            <w:r>
              <w:rPr>
                <w:rFonts w:ascii="Times New Roman" w:hAnsi="Times New Roman"/>
              </w:rPr>
              <w:t xml:space="preserve">2</w:t>
            </w:r>
            <w:r>
              <w:rPr>
                <w:rFonts w:ascii="Times New Roman" w:hAnsi="Times New Roman"/>
              </w:rPr>
            </w:r>
          </w:p>
        </w:tc>
        <w:tc>
          <w:tcPr>
            <w:tcW w:w="1984"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rPr>
            </w:pPr>
            <w:r>
              <w:rPr>
                <w:rFonts w:ascii="Times New Roman" w:hAnsi="Times New Roman"/>
              </w:rPr>
              <w:t xml:space="preserve">3</w:t>
            </w:r>
            <w:r>
              <w:rPr>
                <w:rFonts w:ascii="Times New Roman" w:hAnsi="Times New Roman"/>
              </w:rPr>
            </w:r>
          </w:p>
        </w:tc>
        <w:tc>
          <w:tcPr>
            <w:tcW w:w="1985"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rPr>
            </w:pPr>
            <w:r>
              <w:rPr>
                <w:rFonts w:ascii="Times New Roman" w:hAnsi="Times New Roman"/>
              </w:rPr>
              <w:t xml:space="preserve">4</w:t>
            </w:r>
            <w:r>
              <w:rPr>
                <w:rFonts w:ascii="Times New Roman" w:hAnsi="Times New Roman"/>
              </w:rPr>
            </w:r>
          </w:p>
        </w:tc>
        <w:tc>
          <w:tcPr>
            <w:tcW w:w="2126"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rPr>
            </w:pPr>
            <w:r>
              <w:rPr>
                <w:rFonts w:ascii="Times New Roman" w:hAnsi="Times New Roman"/>
              </w:rPr>
              <w:t xml:space="preserve">5</w:t>
            </w:r>
            <w:r>
              <w:rPr>
                <w:rFonts w:ascii="Times New Roman" w:hAnsi="Times New Roman"/>
              </w:rPr>
            </w:r>
          </w:p>
        </w:tc>
      </w:tr>
      <w:tr>
        <w:trPr/>
        <w:tblPrEx/>
        <w:tc>
          <w:tcPr>
            <w:tcW w:w="704"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t xml:space="preserve">1.</w:t>
            </w:r>
            <w:r>
              <w:rPr>
                <w:rFonts w:ascii="Times New Roman" w:hAnsi="Times New Roman"/>
                <w:sz w:val="28"/>
                <w:szCs w:val="28"/>
              </w:rPr>
            </w:r>
          </w:p>
        </w:tc>
        <w:tc>
          <w:tcPr>
            <w:tcW w:w="3402"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t xml:space="preserve">Копия паспорта Иванова И.И. на 2 листах</w:t>
            </w:r>
            <w:r>
              <w:rPr>
                <w:rFonts w:ascii="Times New Roman" w:hAnsi="Times New Roman"/>
                <w:sz w:val="28"/>
                <w:szCs w:val="28"/>
              </w:rPr>
            </w:r>
          </w:p>
        </w:tc>
        <w:tc>
          <w:tcPr>
            <w:tcW w:w="1984"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ind w:firstLine="34"/>
              <w:rPr>
                <w:rFonts w:ascii="Times New Roman" w:hAnsi="Times New Roman"/>
                <w:sz w:val="28"/>
                <w:szCs w:val="28"/>
              </w:rPr>
            </w:pPr>
            <w:r>
              <w:rPr>
                <w:rFonts w:ascii="Times New Roman" w:hAnsi="Times New Roman"/>
                <w:sz w:val="28"/>
                <w:szCs w:val="28"/>
              </w:rPr>
              <w:t xml:space="preserve">__.__.20__</w:t>
            </w:r>
            <w:r>
              <w:rPr>
                <w:rFonts w:ascii="Times New Roman" w:hAnsi="Times New Roman"/>
                <w:sz w:val="28"/>
                <w:szCs w:val="28"/>
              </w:rPr>
            </w:r>
          </w:p>
        </w:tc>
        <w:tc>
          <w:tcPr>
            <w:tcW w:w="1985"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ind w:firstLine="34"/>
              <w:rPr>
                <w:rFonts w:ascii="Times New Roman" w:hAnsi="Times New Roman"/>
                <w:sz w:val="28"/>
                <w:szCs w:val="28"/>
              </w:rPr>
            </w:pPr>
            <w:r>
              <w:rPr>
                <w:rFonts w:ascii="Times New Roman" w:hAnsi="Times New Roman"/>
                <w:sz w:val="28"/>
                <w:szCs w:val="28"/>
              </w:rPr>
              <w:t xml:space="preserve">Измельчение в устройстве для уничтожения бумаги</w:t>
            </w:r>
            <w:r>
              <w:rPr>
                <w:rFonts w:ascii="Times New Roman" w:hAnsi="Times New Roman"/>
                <w:sz w:val="28"/>
                <w:szCs w:val="28"/>
              </w:rPr>
            </w:r>
          </w:p>
        </w:tc>
        <w:tc>
          <w:tcPr>
            <w:tcW w:w="2126"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sz w:val="28"/>
                <w:szCs w:val="28"/>
              </w:rPr>
            </w:pPr>
            <w:r>
              <w:rPr>
                <w:rFonts w:ascii="Times New Roman" w:hAnsi="Times New Roman"/>
                <w:sz w:val="28"/>
                <w:szCs w:val="28"/>
              </w:rPr>
              <w:t xml:space="preserve">Достижение цели обработки персональных данных</w:t>
            </w:r>
            <w:r>
              <w:rPr>
                <w:rFonts w:ascii="Times New Roman" w:hAnsi="Times New Roman"/>
                <w:sz w:val="28"/>
                <w:szCs w:val="28"/>
              </w:rPr>
            </w:r>
          </w:p>
        </w:tc>
      </w:tr>
    </w:tbl>
    <w:p>
      <w:pPr>
        <w:spacing w:after="0" w:line="240" w:lineRule="auto"/>
        <w:ind w:right="-17"/>
        <w:jc w:val="right"/>
        <w:rPr>
          <w:rFonts w:ascii="Times New Roman" w:hAnsi="Times New Roman"/>
          <w:i/>
          <w:sz w:val="28"/>
          <w:szCs w:val="28"/>
        </w:rPr>
      </w:pPr>
      <w:r>
        <w:rPr>
          <w:rFonts w:ascii="Times New Roman" w:hAnsi="Times New Roman"/>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4896" behindDoc="0" locked="0" layoutInCell="1" allowOverlap="1">
                <wp:simplePos x="0" y="0"/>
                <wp:positionH relativeFrom="column">
                  <wp:posOffset>3356610</wp:posOffset>
                </wp:positionH>
                <wp:positionV relativeFrom="paragraph">
                  <wp:posOffset>24766</wp:posOffset>
                </wp:positionV>
                <wp:extent cx="0" cy="285750"/>
                <wp:effectExtent l="76200" t="38100" r="57150" b="57150"/>
                <wp:wrapNone/>
                <wp:docPr id="5" name="Прямая соединительная линия 34"/>
                <wp:cNvGraphicFramePr/>
                <a:graphic xmlns:a="http://schemas.openxmlformats.org/drawingml/2006/main">
                  <a:graphicData uri="http://schemas.microsoft.com/office/word/2010/wordprocessingShape">
                    <wps:wsp>
                      <wps:cNvPr id="0" name=""/>
                      <wps:cNvSpPr/>
                      <wps:spPr bwMode="auto">
                        <a:xfrm flipH="1">
                          <a:off x="0" y="0"/>
                          <a:ext cx="0" cy="285750"/>
                        </a:xfrm>
                        <a:prstGeom prst="line">
                          <a:avLst/>
                        </a:prstGeom>
                        <a:noFill/>
                        <a:ln w="9525">
                          <a:solidFill>
                            <a:srgbClr val="333333"/>
                          </a:solidFill>
                          <a:round/>
                          <a:headEnd type="triangle" w="med" len="med"/>
                          <a:tailEnd type="triangle" w="med" len="me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4" o:spid="_x0000_s4" style="position:absolute;left:0;text-align:left;z-index:251664896;mso-wrap-distance-left:9.00pt;mso-wrap-distance-top:0.00pt;mso-wrap-distance-right:9.00pt;mso-wrap-distance-bottom:0.00pt;flip:x;visibility:visible;" from="264.3pt,2.0pt" to="264.3pt,24.5pt" filled="f" strokecolor="#333333" strokeweight="0.75pt"/>
            </w:pict>
          </mc:Fallback>
        </mc:AlternateContent>
      </w:r>
      <w:r>
        <w:rPr>
          <w:rFonts w:ascii="Times New Roman" w:hAnsi="Times New Roman"/>
          <w:i/>
          <w:sz w:val="28"/>
          <w:szCs w:val="28"/>
        </w:rPr>
        <w:t xml:space="preserve">……………………………………………………………1 межстрочный интервал</w:t>
      </w:r>
      <w:r>
        <w:rPr>
          <w:rFonts w:ascii="Times New Roman" w:hAnsi="Times New Roman"/>
          <w:i/>
          <w:sz w:val="28"/>
          <w:szCs w:val="28"/>
        </w:rPr>
      </w:r>
    </w:p>
    <w:p>
      <w:pPr>
        <w:shd w:val="clear" w:color="auto" w:fill="ffffff"/>
        <w:spacing w:after="0" w:line="240" w:lineRule="auto"/>
        <w:ind w:left="14" w:right="18"/>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hd w:val="clear" w:color="auto" w:fill="ffffff"/>
        <w:spacing w:after="0" w:line="240" w:lineRule="auto"/>
        <w:ind w:left="14" w:right="18"/>
        <w:jc w:val="both"/>
        <w:rPr>
          <w:rFonts w:ascii="Times New Roman" w:hAnsi="Times New Roman"/>
          <w:sz w:val="28"/>
          <w:szCs w:val="28"/>
        </w:rPr>
      </w:pPr>
      <w:r>
        <w:rPr>
          <w:rFonts w:ascii="Times New Roman" w:hAnsi="Times New Roman"/>
          <w:sz w:val="28"/>
          <w:szCs w:val="28"/>
        </w:rPr>
        <w:t xml:space="preserve">Всего уничтожено носителей _____________________________________________ </w:t>
      </w:r>
      <w:r>
        <w:rPr>
          <w:rFonts w:ascii="Times New Roman" w:hAnsi="Times New Roman"/>
          <w:sz w:val="28"/>
          <w:szCs w:val="28"/>
        </w:rPr>
      </w:r>
    </w:p>
    <w:p>
      <w:pPr>
        <w:shd w:val="clear" w:color="auto" w:fill="ffffff"/>
        <w:spacing w:after="0" w:line="240" w:lineRule="auto"/>
        <w:ind w:left="14" w:right="18"/>
        <w:jc w:val="both"/>
        <w:rPr>
          <w:rFonts w:ascii="Times New Roman" w:hAnsi="Times New Roman"/>
          <w:i/>
          <w:sz w:val="20"/>
          <w:szCs w:val="20"/>
        </w:rPr>
      </w:pPr>
      <w:r>
        <w:rPr>
          <w:rFonts w:ascii="Times New Roman" w:hAnsi="Times New Roman"/>
          <w:i/>
          <w:sz w:val="20"/>
          <w:szCs w:val="20"/>
        </w:rPr>
        <w:t xml:space="preserve">                                                                                                                        (цифрами и прописью)</w:t>
      </w:r>
      <w:r>
        <w:rPr>
          <w:rFonts w:ascii="Times New Roman" w:hAnsi="Times New Roman"/>
          <w:i/>
          <w:sz w:val="20"/>
          <w:szCs w:val="20"/>
        </w:rPr>
      </w:r>
    </w:p>
    <w:p>
      <w:pPr>
        <w:shd w:val="clear" w:color="auto" w:fill="ffffff"/>
        <w:spacing w:after="0" w:line="240" w:lineRule="auto"/>
        <w:ind w:left="14" w:right="18"/>
        <w:jc w:val="both"/>
        <w:rPr>
          <w:rFonts w:ascii="Times New Roman" w:hAnsi="Times New Roman"/>
        </w:rPr>
      </w:pPr>
      <w:r>
        <w:rPr>
          <w:rFonts w:ascii="Times New Roman" w:hAnsi="Times New Roman"/>
          <w:sz w:val="28"/>
          <w:szCs w:val="28"/>
        </w:rPr>
        <w:t xml:space="preserve">Комиссия подтверждает невозможность восстановления и использования уничтоженных персональных данных:</w:t>
      </w:r>
      <w:r>
        <w:rPr>
          <w:rFonts w:ascii="Times New Roman" w:hAnsi="Times New Roman"/>
        </w:rPr>
      </w:r>
    </w:p>
    <w:p>
      <w:pPr>
        <w:spacing w:after="0" w:line="240" w:lineRule="auto"/>
        <w:jc w:val="both"/>
        <w:rPr>
          <w:rFonts w:ascii="Times New Roman" w:hAnsi="Times New Roman"/>
          <w:sz w:val="28"/>
          <w:szCs w:val="28"/>
        </w:rPr>
      </w:pPr>
      <w:r>
        <w:rPr>
          <w:rFonts w:ascii="Times New Roman" w:hAnsi="Times New Roman"/>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9776" behindDoc="0" locked="0" layoutInCell="1" allowOverlap="1">
                <wp:simplePos x="0" y="0"/>
                <wp:positionH relativeFrom="column">
                  <wp:align>center</wp:align>
                </wp:positionH>
                <wp:positionV relativeFrom="paragraph">
                  <wp:posOffset>20955</wp:posOffset>
                </wp:positionV>
                <wp:extent cx="0" cy="561340"/>
                <wp:effectExtent l="59055" t="22225" r="55244" b="16510"/>
                <wp:wrapNone/>
                <wp:docPr id="6" name="Прямая соединительная линия 77"/>
                <wp:cNvGraphicFramePr/>
                <a:graphic xmlns:a="http://schemas.openxmlformats.org/drawingml/2006/main">
                  <a:graphicData uri="http://schemas.microsoft.com/office/word/2010/wordprocessingShape">
                    <wps:wsp>
                      <wps:cNvPr id="0" name=""/>
                      <wps:cNvSpPr/>
                      <wps:spPr bwMode="auto">
                        <a:xfrm>
                          <a:off x="0" y="0"/>
                          <a:ext cx="0" cy="561340"/>
                        </a:xfrm>
                        <a:prstGeom prst="line">
                          <a:avLst/>
                        </a:prstGeom>
                        <a:noFill/>
                        <a:ln w="9525">
                          <a:solidFill>
                            <a:srgbClr val="333333"/>
                          </a:solidFill>
                          <a:round/>
                          <a:headEnd type="triangle" w="med" len="med"/>
                          <a:tailEnd type="triangle" w="med" len="me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5" o:spid="_x0000_s5" style="position:absolute;left:0;text-align:left;z-index:251659776;mso-wrap-distance-left:9.00pt;mso-wrap-distance-top:0.00pt;mso-wrap-distance-right:9.00pt;mso-wrap-distance-bottom:0.00pt;visibility:visible;" from="0.0pt,1.6pt" to="0.0pt,45.8pt" filled="f" strokecolor="#333333" strokeweight="0.75pt"/>
            </w:pict>
          </mc:Fallback>
        </mc:AlternateContent>
      </w:r>
      <w:r>
        <w:rPr>
          <w:rFonts w:ascii="Times New Roman" w:hAnsi="Times New Roman"/>
          <w:sz w:val="28"/>
          <w:szCs w:val="28"/>
        </w:rPr>
      </w:r>
    </w:p>
    <w:p>
      <w:pPr>
        <w:spacing w:after="0" w:line="240" w:lineRule="auto"/>
        <w:jc w:val="right"/>
        <w:rPr>
          <w:rFonts w:ascii="Times New Roman" w:hAnsi="Times New Roman"/>
          <w:bCs/>
          <w:i/>
          <w:sz w:val="28"/>
          <w:szCs w:val="28"/>
        </w:rPr>
      </w:pPr>
      <w:r>
        <w:rPr>
          <w:rFonts w:ascii="Times New Roman" w:hAnsi="Times New Roman"/>
          <w:sz w:val="28"/>
          <w:szCs w:val="28"/>
        </w:rPr>
        <w:t xml:space="preserve"> </w:t>
      </w:r>
      <w:r>
        <w:rPr>
          <w:rFonts w:ascii="Times New Roman" w:hAnsi="Times New Roman"/>
          <w:bCs/>
          <w:i/>
          <w:sz w:val="28"/>
          <w:szCs w:val="28"/>
        </w:rPr>
        <w:t xml:space="preserve">                                                                       3 межстрочных интервала</w:t>
      </w:r>
      <w:r>
        <w:rPr>
          <w:rFonts w:ascii="Times New Roman" w:hAnsi="Times New Roman"/>
          <w:bCs/>
          <w:i/>
          <w:sz w:val="28"/>
          <w:szCs w:val="28"/>
        </w:rPr>
      </w:r>
    </w:p>
    <w:p>
      <w:pPr>
        <w:spacing w:after="0" w:line="240" w:lineRule="auto"/>
        <w:jc w:val="right"/>
        <w:rPr>
          <w:rFonts w:ascii="Times New Roman" w:hAnsi="Times New Roman"/>
          <w:bCs/>
          <w:i/>
          <w:sz w:val="28"/>
          <w:szCs w:val="28"/>
        </w:rPr>
      </w:pPr>
      <w:r>
        <w:rPr>
          <w:rFonts w:ascii="Times New Roman" w:hAnsi="Times New Roman"/>
          <w:bCs/>
          <w:i/>
          <w:sz w:val="28"/>
          <w:szCs w:val="28"/>
        </w:rPr>
      </w:r>
      <w:r>
        <w:rPr>
          <w:rFonts w:ascii="Times New Roman" w:hAnsi="Times New Roman"/>
          <w:bCs/>
          <w:i/>
          <w:sz w:val="28"/>
          <w:szCs w:val="28"/>
        </w:rPr>
      </w:r>
    </w:p>
    <w:tbl>
      <w:tblPr>
        <w:tblStyle w:val="91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27"/>
        <w:gridCol w:w="2272"/>
        <w:gridCol w:w="3396"/>
      </w:tblGrid>
      <w:tr>
        <w:trPr/>
        <w:tblPrEx/>
        <w:tc>
          <w:tcPr>
            <w:tcW w:w="4527" w:type="dxa"/>
            <w:noWrap w:val="false"/>
            <w:textDirection w:val="lrTb"/>
          </w:tcPr>
          <w:p>
            <w:pPr>
              <w:shd w:val="clear" w:color="auto" w:fill="ffffff"/>
              <w:spacing w:after="0" w:line="240" w:lineRule="auto"/>
              <w:ind w:right="17"/>
              <w:jc w:val="both"/>
              <w:rPr>
                <w:rFonts w:ascii="Times New Roman" w:hAnsi="Times New Roman"/>
                <w:sz w:val="28"/>
                <w:szCs w:val="28"/>
              </w:rPr>
            </w:pPr>
            <w:r>
              <w:rPr>
                <w:rFonts w:ascii="Times New Roman" w:hAnsi="Times New Roman"/>
                <w:sz w:val="28"/>
                <w:szCs w:val="28"/>
              </w:rPr>
              <w:t xml:space="preserve">Председатель - руководитель аппарата Уполномоченного по правам человека в Новосибирской области</w:t>
            </w:r>
            <w:r>
              <w:rPr>
                <w:rFonts w:ascii="Times New Roman" w:hAnsi="Times New Roman"/>
                <w:sz w:val="28"/>
                <w:szCs w:val="28"/>
              </w:rPr>
            </w:r>
          </w:p>
          <w:p>
            <w:pPr>
              <w:spacing w:after="0" w:line="240" w:lineRule="auto"/>
              <w:ind w:right="17"/>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W w:w="2272" w:type="dxa"/>
            <w:noWrap w:val="false"/>
            <w:textDirection w:val="lrTb"/>
          </w:tcPr>
          <w:p>
            <w:pPr>
              <w:spacing w:after="0" w:line="240" w:lineRule="auto"/>
              <w:ind w:right="17"/>
              <w:jc w:val="center"/>
              <w:rPr>
                <w:rFonts w:ascii="Times New Roman" w:hAnsi="Times New Roman"/>
                <w:sz w:val="24"/>
                <w:szCs w:val="24"/>
              </w:rPr>
            </w:pPr>
            <w:r>
              <w:rPr>
                <w:rFonts w:ascii="Times New Roman" w:hAnsi="Times New Roman"/>
                <w:i/>
                <w:iCs/>
              </w:rPr>
              <w:t xml:space="preserve">п</w:t>
            </w:r>
            <w:r>
              <w:rPr>
                <w:rFonts w:ascii="Times New Roman" w:hAnsi="Times New Roman"/>
                <w:i/>
                <w:iCs/>
                <w:sz w:val="24"/>
                <w:szCs w:val="24"/>
              </w:rPr>
              <w:t xml:space="preserve">одпись</w:t>
            </w:r>
            <w:r>
              <w:rPr>
                <w:rFonts w:ascii="Times New Roman" w:hAnsi="Times New Roman"/>
                <w:sz w:val="24"/>
                <w:szCs w:val="24"/>
              </w:rPr>
            </w:r>
          </w:p>
        </w:tc>
        <w:tc>
          <w:tcPr>
            <w:tcW w:w="3396" w:type="dxa"/>
            <w:noWrap w:val="false"/>
            <w:textDirection w:val="lrTb"/>
          </w:tcPr>
          <w:p>
            <w:pPr>
              <w:spacing w:after="0" w:line="240" w:lineRule="auto"/>
              <w:ind w:firstLine="412"/>
              <w:jc w:val="right"/>
              <w:rPr>
                <w:rFonts w:ascii="Times New Roman" w:hAnsi="Times New Roman"/>
                <w:sz w:val="28"/>
              </w:rPr>
            </w:pPr>
            <w:r>
              <w:rPr>
                <w:rFonts w:ascii="Times New Roman" w:hAnsi="Times New Roman"/>
                <w:sz w:val="28"/>
              </w:rPr>
              <w:t xml:space="preserve">И.О. Фамилия</w:t>
            </w:r>
            <w:r>
              <w:rPr>
                <w:rFonts w:ascii="Times New Roman" w:hAnsi="Times New Roman"/>
                <w:sz w:val="28"/>
              </w:rPr>
            </w:r>
          </w:p>
          <w:p>
            <w:pPr>
              <w:spacing w:after="0" w:line="240" w:lineRule="auto"/>
              <w:ind w:right="17"/>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tblPrEx/>
        <w:tc>
          <w:tcPr>
            <w:tcW w:w="4527" w:type="dxa"/>
            <w:noWrap w:val="false"/>
            <w:textDirection w:val="lrTb"/>
          </w:tcPr>
          <w:p>
            <w:pPr>
              <w:shd w:val="clear" w:color="auto" w:fill="ffffff"/>
              <w:spacing w:after="0" w:line="240" w:lineRule="auto"/>
              <w:ind w:right="17"/>
              <w:jc w:val="both"/>
              <w:rPr>
                <w:rFonts w:ascii="Times New Roman" w:hAnsi="Times New Roman"/>
                <w:sz w:val="28"/>
                <w:szCs w:val="28"/>
              </w:rPr>
            </w:pPr>
            <w:r>
              <w:rPr>
                <w:rFonts w:ascii="Times New Roman" w:hAnsi="Times New Roman"/>
                <w:sz w:val="28"/>
              </w:rPr>
              <w:t xml:space="preserve">Секретарь</w:t>
            </w:r>
            <w:r>
              <w:rPr>
                <w:rFonts w:ascii="Times New Roman" w:hAnsi="Times New Roman"/>
                <w:sz w:val="28"/>
                <w:szCs w:val="28"/>
              </w:rPr>
            </w:r>
          </w:p>
        </w:tc>
        <w:tc>
          <w:tcPr>
            <w:tcW w:w="2272" w:type="dxa"/>
            <w:noWrap w:val="false"/>
            <w:textDirection w:val="lrTb"/>
          </w:tcPr>
          <w:p>
            <w:pPr>
              <w:spacing w:after="0" w:line="240" w:lineRule="auto"/>
              <w:ind w:right="17"/>
              <w:jc w:val="center"/>
              <w:rPr>
                <w:rFonts w:ascii="Times New Roman" w:hAnsi="Times New Roman"/>
                <w:sz w:val="24"/>
                <w:szCs w:val="24"/>
              </w:rPr>
            </w:pPr>
            <w:r>
              <w:rPr>
                <w:rFonts w:ascii="Times New Roman" w:hAnsi="Times New Roman"/>
                <w:i/>
                <w:iCs/>
              </w:rPr>
              <w:t xml:space="preserve">п</w:t>
            </w:r>
            <w:r>
              <w:rPr>
                <w:rFonts w:ascii="Times New Roman" w:hAnsi="Times New Roman"/>
                <w:i/>
                <w:iCs/>
                <w:sz w:val="24"/>
                <w:szCs w:val="24"/>
              </w:rPr>
              <w:t xml:space="preserve">одпись</w:t>
            </w:r>
            <w:r>
              <w:rPr>
                <w:rFonts w:ascii="Times New Roman" w:hAnsi="Times New Roman"/>
                <w:sz w:val="24"/>
                <w:szCs w:val="24"/>
              </w:rPr>
            </w:r>
          </w:p>
        </w:tc>
        <w:tc>
          <w:tcPr>
            <w:tcW w:w="3396" w:type="dxa"/>
            <w:noWrap w:val="false"/>
            <w:textDirection w:val="lrTb"/>
          </w:tcPr>
          <w:p>
            <w:pPr>
              <w:spacing w:after="0" w:line="240" w:lineRule="auto"/>
              <w:ind w:firstLine="412"/>
              <w:jc w:val="right"/>
              <w:rPr>
                <w:rFonts w:ascii="Times New Roman" w:hAnsi="Times New Roman"/>
                <w:sz w:val="28"/>
              </w:rPr>
            </w:pPr>
            <w:r>
              <w:rPr>
                <w:rFonts w:ascii="Times New Roman" w:hAnsi="Times New Roman"/>
                <w:sz w:val="28"/>
              </w:rPr>
              <w:t xml:space="preserve">И.О. Фамилия</w:t>
            </w:r>
            <w:r>
              <w:rPr>
                <w:rFonts w:ascii="Times New Roman" w:hAnsi="Times New Roman"/>
                <w:sz w:val="28"/>
              </w:rPr>
            </w:r>
          </w:p>
          <w:p>
            <w:pPr>
              <w:spacing w:after="0" w:line="240" w:lineRule="auto"/>
              <w:ind w:right="17"/>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tblPrEx/>
        <w:tc>
          <w:tcPr>
            <w:tcW w:w="4527" w:type="dxa"/>
            <w:noWrap w:val="false"/>
            <w:textDirection w:val="lrTb"/>
          </w:tcPr>
          <w:p>
            <w:pPr>
              <w:shd w:val="clear" w:color="auto" w:fill="ffffff"/>
              <w:spacing w:after="0" w:line="240" w:lineRule="auto"/>
              <w:ind w:right="17"/>
              <w:jc w:val="both"/>
              <w:rPr>
                <w:rFonts w:ascii="Times New Roman" w:hAnsi="Times New Roman"/>
                <w:sz w:val="28"/>
              </w:rPr>
            </w:pPr>
            <w:r>
              <w:rPr>
                <w:rFonts w:ascii="Times New Roman" w:hAnsi="Times New Roman"/>
                <w:sz w:val="28"/>
              </w:rPr>
              <w:t xml:space="preserve">Члены комиссии:</w:t>
            </w:r>
            <w:r>
              <w:rPr>
                <w:rFonts w:ascii="Times New Roman" w:hAnsi="Times New Roman"/>
                <w:sz w:val="28"/>
              </w:rPr>
            </w:r>
          </w:p>
        </w:tc>
        <w:tc>
          <w:tcPr>
            <w:tcW w:w="2272" w:type="dxa"/>
            <w:noWrap w:val="false"/>
            <w:textDirection w:val="lrTb"/>
          </w:tcPr>
          <w:p>
            <w:pPr>
              <w:spacing w:after="0" w:line="240" w:lineRule="auto"/>
              <w:ind w:right="17"/>
              <w:jc w:val="center"/>
              <w:rPr>
                <w:rFonts w:ascii="Times New Roman" w:hAnsi="Times New Roman"/>
                <w:i/>
                <w:iCs/>
              </w:rPr>
            </w:pPr>
            <w:r>
              <w:rPr>
                <w:rFonts w:ascii="Times New Roman" w:hAnsi="Times New Roman"/>
                <w:i/>
                <w:iCs/>
              </w:rPr>
            </w:r>
            <w:r>
              <w:rPr>
                <w:rFonts w:ascii="Times New Roman" w:hAnsi="Times New Roman"/>
                <w:i/>
                <w:iCs/>
              </w:rPr>
            </w:r>
          </w:p>
        </w:tc>
        <w:tc>
          <w:tcPr>
            <w:tcW w:w="3396" w:type="dxa"/>
            <w:noWrap w:val="false"/>
            <w:textDirection w:val="lrTb"/>
          </w:tcPr>
          <w:p>
            <w:pPr>
              <w:spacing w:after="0" w:line="240" w:lineRule="auto"/>
              <w:ind w:firstLine="412"/>
              <w:jc w:val="right"/>
              <w:rPr>
                <w:rFonts w:ascii="Times New Roman" w:hAnsi="Times New Roman"/>
                <w:sz w:val="28"/>
              </w:rPr>
            </w:pPr>
            <w:r>
              <w:rPr>
                <w:rFonts w:ascii="Times New Roman" w:hAnsi="Times New Roman"/>
                <w:sz w:val="28"/>
              </w:rPr>
            </w:r>
            <w:r>
              <w:rPr>
                <w:rFonts w:ascii="Times New Roman" w:hAnsi="Times New Roman"/>
                <w:sz w:val="28"/>
              </w:rPr>
            </w:r>
          </w:p>
        </w:tc>
      </w:tr>
      <w:tr>
        <w:trPr/>
        <w:tblPrEx/>
        <w:tc>
          <w:tcPr>
            <w:tcW w:w="4527" w:type="dxa"/>
            <w:noWrap w:val="false"/>
            <w:textDirection w:val="lrTb"/>
          </w:tcPr>
          <w:p>
            <w:pPr>
              <w:shd w:val="clear" w:color="auto" w:fill="ffffff"/>
              <w:spacing w:after="0" w:line="240" w:lineRule="auto"/>
              <w:ind w:right="17"/>
              <w:jc w:val="both"/>
              <w:rPr>
                <w:rFonts w:ascii="Times New Roman" w:hAnsi="Times New Roman"/>
                <w:sz w:val="28"/>
              </w:rPr>
            </w:pPr>
            <w:r>
              <w:rPr>
                <w:rFonts w:ascii="Times New Roman" w:hAnsi="Times New Roman"/>
                <w:sz w:val="28"/>
                <w:szCs w:val="28"/>
              </w:rPr>
              <w:t xml:space="preserve">начальник отдела правового обеспечения аппарата Уполномоченного по правам человека</w:t>
            </w:r>
            <w:r>
              <w:rPr>
                <w:rFonts w:ascii="Times New Roman" w:hAnsi="Times New Roman"/>
                <w:sz w:val="28"/>
              </w:rPr>
            </w:r>
          </w:p>
        </w:tc>
        <w:tc>
          <w:tcPr>
            <w:tcW w:w="2272" w:type="dxa"/>
            <w:noWrap w:val="false"/>
            <w:textDirection w:val="lrTb"/>
          </w:tcPr>
          <w:p>
            <w:pPr>
              <w:spacing w:after="0" w:line="240" w:lineRule="auto"/>
              <w:ind w:right="17"/>
              <w:jc w:val="center"/>
              <w:rPr>
                <w:rFonts w:ascii="Times New Roman" w:hAnsi="Times New Roman"/>
                <w:sz w:val="24"/>
                <w:szCs w:val="24"/>
              </w:rPr>
            </w:pPr>
            <w:r>
              <w:rPr>
                <w:rFonts w:ascii="Times New Roman" w:hAnsi="Times New Roman"/>
                <w:i/>
                <w:iCs/>
              </w:rPr>
              <w:t xml:space="preserve">п</w:t>
            </w:r>
            <w:r>
              <w:rPr>
                <w:rFonts w:ascii="Times New Roman" w:hAnsi="Times New Roman"/>
                <w:i/>
                <w:iCs/>
                <w:sz w:val="24"/>
                <w:szCs w:val="24"/>
              </w:rPr>
              <w:t xml:space="preserve">одпись</w:t>
            </w:r>
            <w:r>
              <w:rPr>
                <w:rFonts w:ascii="Times New Roman" w:hAnsi="Times New Roman"/>
                <w:sz w:val="24"/>
                <w:szCs w:val="24"/>
              </w:rPr>
            </w:r>
          </w:p>
        </w:tc>
        <w:tc>
          <w:tcPr>
            <w:tcW w:w="3396" w:type="dxa"/>
            <w:noWrap w:val="false"/>
            <w:textDirection w:val="lrTb"/>
          </w:tcPr>
          <w:p>
            <w:pPr>
              <w:spacing w:after="0" w:line="240" w:lineRule="auto"/>
              <w:ind w:firstLine="412"/>
              <w:jc w:val="right"/>
              <w:rPr>
                <w:rFonts w:ascii="Times New Roman" w:hAnsi="Times New Roman"/>
                <w:sz w:val="28"/>
              </w:rPr>
            </w:pPr>
            <w:r>
              <w:rPr>
                <w:rFonts w:ascii="Times New Roman" w:hAnsi="Times New Roman"/>
                <w:sz w:val="28"/>
              </w:rPr>
              <w:t xml:space="preserve">И.О. Фамилия</w:t>
            </w:r>
            <w:r>
              <w:rPr>
                <w:rFonts w:ascii="Times New Roman" w:hAnsi="Times New Roman"/>
                <w:sz w:val="28"/>
              </w:rPr>
            </w:r>
          </w:p>
          <w:p>
            <w:pPr>
              <w:spacing w:after="0" w:line="240" w:lineRule="auto"/>
              <w:ind w:right="17"/>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tblPrEx/>
        <w:tc>
          <w:tcPr>
            <w:tcW w:w="4527" w:type="dxa"/>
            <w:noWrap w:val="false"/>
            <w:textDirection w:val="lrTb"/>
          </w:tcPr>
          <w:p>
            <w:pPr>
              <w:shd w:val="clear" w:color="auto" w:fill="ffffff"/>
              <w:spacing w:after="0" w:line="240" w:lineRule="auto"/>
              <w:ind w:right="17"/>
              <w:jc w:val="both"/>
              <w:rPr>
                <w:rFonts w:ascii="Times New Roman" w:hAnsi="Times New Roman"/>
                <w:sz w:val="28"/>
                <w:szCs w:val="28"/>
                <w:highlight w:val="white"/>
              </w:rPr>
            </w:pPr>
            <w:r>
              <w:rPr>
                <w:rFonts w:ascii="Times New Roman" w:hAnsi="Times New Roman"/>
                <w:sz w:val="28"/>
                <w:szCs w:val="28"/>
                <w:highlight w:val="white"/>
              </w:rPr>
              <w:t xml:space="preserve">консультант аппарата Уполномоченного по правам человека, ответственный за ведение бухгалтерского учёта</w:t>
            </w:r>
            <w:r>
              <w:rPr>
                <w:rFonts w:ascii="Times New Roman" w:hAnsi="Times New Roman"/>
                <w:sz w:val="28"/>
                <w:szCs w:val="28"/>
                <w:highlight w:val="white"/>
              </w:rPr>
            </w:r>
          </w:p>
        </w:tc>
        <w:tc>
          <w:tcPr>
            <w:tcW w:w="2272" w:type="dxa"/>
            <w:noWrap w:val="false"/>
            <w:textDirection w:val="lrTb"/>
          </w:tcPr>
          <w:p>
            <w:pPr>
              <w:spacing w:after="0" w:line="240" w:lineRule="auto"/>
              <w:ind w:right="17"/>
              <w:jc w:val="center"/>
              <w:rPr>
                <w:rFonts w:ascii="Times New Roman" w:hAnsi="Times New Roman"/>
                <w:sz w:val="24"/>
                <w:szCs w:val="24"/>
                <w:highlight w:val="white"/>
              </w:rPr>
            </w:pPr>
            <w:r>
              <w:rPr>
                <w:rFonts w:ascii="Times New Roman" w:hAnsi="Times New Roman"/>
                <w:i/>
                <w:iCs/>
                <w:highlight w:val="white"/>
              </w:rPr>
              <w:t xml:space="preserve">п</w:t>
            </w:r>
            <w:r>
              <w:rPr>
                <w:rFonts w:ascii="Times New Roman" w:hAnsi="Times New Roman"/>
                <w:i/>
                <w:iCs/>
                <w:sz w:val="24"/>
                <w:szCs w:val="24"/>
                <w:highlight w:val="white"/>
              </w:rPr>
              <w:t xml:space="preserve">одпись</w:t>
            </w:r>
            <w:r>
              <w:rPr>
                <w:rFonts w:ascii="Times New Roman" w:hAnsi="Times New Roman"/>
                <w:sz w:val="24"/>
                <w:szCs w:val="24"/>
                <w:highlight w:val="white"/>
              </w:rPr>
            </w:r>
          </w:p>
        </w:tc>
        <w:tc>
          <w:tcPr>
            <w:tcW w:w="3396" w:type="dxa"/>
            <w:noWrap w:val="false"/>
            <w:textDirection w:val="lrTb"/>
          </w:tcPr>
          <w:p>
            <w:pPr>
              <w:spacing w:after="0" w:line="240" w:lineRule="auto"/>
              <w:ind w:firstLine="412"/>
              <w:jc w:val="right"/>
              <w:rPr>
                <w:rFonts w:ascii="Times New Roman" w:hAnsi="Times New Roman"/>
                <w:sz w:val="28"/>
                <w:highlight w:val="white"/>
              </w:rPr>
            </w:pPr>
            <w:r>
              <w:rPr>
                <w:rFonts w:ascii="Times New Roman" w:hAnsi="Times New Roman"/>
                <w:sz w:val="28"/>
                <w:highlight w:val="white"/>
              </w:rPr>
              <w:t xml:space="preserve">И.О. Фамилия</w:t>
            </w:r>
            <w:r>
              <w:rPr>
                <w:rFonts w:ascii="Times New Roman" w:hAnsi="Times New Roman"/>
                <w:sz w:val="28"/>
                <w:highlight w:val="white"/>
              </w:rPr>
            </w:r>
          </w:p>
          <w:p>
            <w:pPr>
              <w:spacing w:after="0" w:line="240" w:lineRule="auto"/>
              <w:ind w:right="17"/>
              <w:jc w:val="both"/>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p>
        </w:tc>
      </w:tr>
      <w:tr>
        <w:trPr/>
        <w:tblPrEx/>
        <w:tc>
          <w:tcPr>
            <w:tcW w:w="4527" w:type="dxa"/>
            <w:noWrap w:val="false"/>
            <w:textDirection w:val="lrTb"/>
          </w:tcPr>
          <w:p>
            <w:pPr>
              <w:shd w:val="clear" w:color="auto" w:fill="ffffff"/>
              <w:spacing w:after="0" w:line="240" w:lineRule="auto"/>
              <w:ind w:right="17"/>
              <w:jc w:val="both"/>
              <w:rPr>
                <w:rFonts w:ascii="Times New Roman" w:hAnsi="Times New Roman"/>
                <w:sz w:val="28"/>
                <w:szCs w:val="28"/>
              </w:rPr>
            </w:pPr>
            <w:r>
              <w:rPr>
                <w:rFonts w:ascii="Times New Roman" w:hAnsi="Times New Roman"/>
                <w:sz w:val="28"/>
                <w:szCs w:val="28"/>
              </w:rPr>
              <w:t xml:space="preserve">консультант аппарата Уполномоченного по правам человека</w:t>
            </w:r>
            <w:r>
              <w:rPr>
                <w:rFonts w:ascii="Times New Roman" w:hAnsi="Times New Roman"/>
                <w:sz w:val="28"/>
                <w:szCs w:val="28"/>
              </w:rPr>
            </w:r>
          </w:p>
        </w:tc>
        <w:tc>
          <w:tcPr>
            <w:tcW w:w="2272" w:type="dxa"/>
            <w:noWrap w:val="false"/>
            <w:textDirection w:val="lrTb"/>
          </w:tcPr>
          <w:p>
            <w:pPr>
              <w:spacing w:after="0" w:line="240" w:lineRule="auto"/>
              <w:ind w:right="17"/>
              <w:jc w:val="center"/>
              <w:rPr>
                <w:rFonts w:ascii="Times New Roman" w:hAnsi="Times New Roman"/>
                <w:sz w:val="24"/>
                <w:szCs w:val="24"/>
              </w:rPr>
            </w:pPr>
            <w:r>
              <w:rPr>
                <w:rFonts w:ascii="Times New Roman" w:hAnsi="Times New Roman"/>
                <w:i/>
                <w:iCs/>
              </w:rPr>
              <w:t xml:space="preserve">п</w:t>
            </w:r>
            <w:r>
              <w:rPr>
                <w:rFonts w:ascii="Times New Roman" w:hAnsi="Times New Roman"/>
                <w:i/>
                <w:iCs/>
                <w:sz w:val="24"/>
                <w:szCs w:val="24"/>
              </w:rPr>
              <w:t xml:space="preserve">одпись</w:t>
            </w:r>
            <w:r>
              <w:rPr>
                <w:rFonts w:ascii="Times New Roman" w:hAnsi="Times New Roman"/>
                <w:sz w:val="24"/>
                <w:szCs w:val="24"/>
              </w:rPr>
            </w:r>
          </w:p>
        </w:tc>
        <w:tc>
          <w:tcPr>
            <w:tcW w:w="3396" w:type="dxa"/>
            <w:noWrap w:val="false"/>
            <w:textDirection w:val="lrTb"/>
          </w:tcPr>
          <w:p>
            <w:pPr>
              <w:spacing w:after="0" w:line="240" w:lineRule="auto"/>
              <w:ind w:firstLine="412"/>
              <w:jc w:val="right"/>
              <w:rPr>
                <w:rFonts w:ascii="Times New Roman" w:hAnsi="Times New Roman"/>
                <w:sz w:val="28"/>
              </w:rPr>
            </w:pPr>
            <w:r>
              <w:rPr>
                <w:rFonts w:ascii="Times New Roman" w:hAnsi="Times New Roman"/>
                <w:sz w:val="28"/>
              </w:rPr>
              <w:t xml:space="preserve">И.О. Фамилия</w:t>
            </w:r>
            <w:r>
              <w:rPr>
                <w:rFonts w:ascii="Times New Roman" w:hAnsi="Times New Roman"/>
                <w:sz w:val="28"/>
              </w:rPr>
            </w:r>
          </w:p>
          <w:p>
            <w:pPr>
              <w:spacing w:after="0" w:line="240" w:lineRule="auto"/>
              <w:ind w:right="17"/>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bl>
    <w:p>
      <w:pPr>
        <w:tabs>
          <w:tab w:val="left" w:pos="1080" w:leader="none"/>
          <w:tab w:val="num" w:pos="1669" w:leader="none"/>
        </w:tabs>
        <w:spacing w:after="0" w:line="240" w:lineRule="auto"/>
        <w:ind w:right="-5"/>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1080" w:leader="none"/>
          <w:tab w:val="num" w:pos="1669" w:leader="none"/>
        </w:tabs>
        <w:spacing w:after="0" w:line="240" w:lineRule="auto"/>
        <w:ind w:right="-5"/>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1080" w:leader="none"/>
          <w:tab w:val="num" w:pos="1669" w:leader="none"/>
        </w:tabs>
        <w:spacing w:after="0" w:line="240" w:lineRule="auto"/>
        <w:ind w:right="-5"/>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1080" w:leader="none"/>
          <w:tab w:val="num" w:pos="1669" w:leader="none"/>
        </w:tabs>
        <w:spacing w:after="0" w:line="240" w:lineRule="auto"/>
        <w:ind w:right="-5"/>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1080" w:leader="none"/>
          <w:tab w:val="num" w:pos="1669" w:leader="none"/>
        </w:tabs>
        <w:spacing w:after="0" w:line="240" w:lineRule="auto"/>
        <w:ind w:right="-5"/>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1080" w:leader="none"/>
          <w:tab w:val="num" w:pos="1669" w:leader="none"/>
        </w:tabs>
        <w:spacing w:after="0" w:line="240" w:lineRule="auto"/>
        <w:ind w:right="-5"/>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pacing w:after="0" w:line="240" w:lineRule="auto"/>
        <w:ind w:right="-17"/>
        <w:rPr>
          <w:rFonts w:ascii="Times New Roman" w:hAnsi="Times New Roman"/>
          <w:sz w:val="28"/>
          <w:szCs w:val="28"/>
        </w:rPr>
      </w:pPr>
      <w:r>
        <w:rPr>
          <w:rFonts w:ascii="Times New Roman" w:hAnsi="Times New Roman"/>
          <w:sz w:val="28"/>
          <w:szCs w:val="28"/>
        </w:rPr>
        <w:t xml:space="preserve">Наименование должности работника, осуществившего уничтожение материального носителя персональных данных</w:t>
      </w:r>
      <w:r>
        <w:rPr>
          <w:rFonts w:ascii="Times New Roman" w:hAnsi="Times New Roman"/>
          <w:sz w:val="28"/>
          <w:szCs w:val="28"/>
        </w:rPr>
      </w:r>
    </w:p>
    <w:p>
      <w:pPr>
        <w:spacing w:after="0" w:line="240" w:lineRule="auto"/>
        <w:ind w:right="-17"/>
        <w:rPr>
          <w:rFonts w:ascii="Times New Roman" w:hAnsi="Times New Roman"/>
          <w:sz w:val="28"/>
          <w:szCs w:val="20"/>
        </w:rPr>
      </w:pPr>
      <w:r>
        <w:rPr>
          <w:rFonts w:ascii="Times New Roman" w:hAnsi="Times New Roman"/>
          <w:sz w:val="28"/>
          <w:szCs w:val="20"/>
        </w:rPr>
      </w:r>
      <w:r>
        <w:rPr>
          <w:rFonts w:ascii="Times New Roman" w:hAnsi="Times New Roman"/>
          <w:sz w:val="28"/>
          <w:szCs w:val="20"/>
        </w:rPr>
      </w:r>
    </w:p>
    <w:p>
      <w:pPr>
        <w:spacing w:after="0" w:line="240" w:lineRule="auto"/>
        <w:ind w:right="-17"/>
        <w:rPr>
          <w:rFonts w:ascii="Times New Roman" w:hAnsi="Times New Roman"/>
          <w:sz w:val="28"/>
          <w:szCs w:val="20"/>
        </w:rPr>
      </w:pPr>
      <w:r>
        <w:rPr>
          <w:rFonts w:ascii="Times New Roman" w:hAnsi="Times New Roman"/>
          <w:sz w:val="28"/>
          <w:szCs w:val="20"/>
        </w:rPr>
        <w:t xml:space="preserve">  </w:t>
      </w:r>
      <w:r>
        <w:rPr>
          <w:rFonts w:ascii="Times New Roman" w:hAnsi="Times New Roman"/>
          <w:i/>
          <w:sz w:val="28"/>
          <w:szCs w:val="20"/>
        </w:rPr>
        <w:t xml:space="preserve">Подпись</w:t>
      </w:r>
      <w:r>
        <w:rPr>
          <w:rFonts w:ascii="Times New Roman" w:hAnsi="Times New Roman"/>
          <w:sz w:val="28"/>
          <w:szCs w:val="20"/>
        </w:rPr>
        <w:t xml:space="preserve">          </w:t>
      </w:r>
      <w:r>
        <w:rPr>
          <w:rFonts w:ascii="Times New Roman" w:hAnsi="Times New Roman"/>
          <w:bCs/>
          <w:sz w:val="28"/>
          <w:szCs w:val="20"/>
        </w:rPr>
        <w:t xml:space="preserve">Расшифровка подписи</w:t>
      </w:r>
      <w:r>
        <w:rPr>
          <w:rFonts w:ascii="Times New Roman" w:hAnsi="Times New Roman"/>
          <w:sz w:val="28"/>
          <w:szCs w:val="20"/>
        </w:rPr>
      </w:r>
    </w:p>
    <w:p>
      <w:pPr>
        <w:spacing w:after="0" w:line="240" w:lineRule="auto"/>
        <w:ind w:right="-17"/>
        <w:jc w:val="right"/>
        <w:rPr>
          <w:rFonts w:ascii="Times New Roman" w:hAnsi="Times New Roman"/>
          <w:i/>
          <w:sz w:val="28"/>
          <w:szCs w:val="28"/>
        </w:rPr>
      </w:pPr>
      <w:r>
        <w:rPr>
          <w:rFonts w:ascii="Times New Roman" w:hAnsi="Times New Roman"/>
          <w:sz w:val="20"/>
          <w:szCs w:val="20"/>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3872" behindDoc="0" locked="0" layoutInCell="1" allowOverlap="1">
                <wp:simplePos x="0" y="0"/>
                <wp:positionH relativeFrom="column">
                  <wp:posOffset>3268980</wp:posOffset>
                </wp:positionH>
                <wp:positionV relativeFrom="paragraph">
                  <wp:posOffset>6985</wp:posOffset>
                </wp:positionV>
                <wp:extent cx="0" cy="264795"/>
                <wp:effectExtent l="54610" t="14604" r="59690" b="15875"/>
                <wp:wrapNone/>
                <wp:docPr id="7" name="Прямая соединительная линия 75"/>
                <wp:cNvGraphicFramePr/>
                <a:graphic xmlns:a="http://schemas.openxmlformats.org/drawingml/2006/main">
                  <a:graphicData uri="http://schemas.microsoft.com/office/word/2010/wordprocessingShape">
                    <wps:wsp>
                      <wps:cNvPr id="0" name=""/>
                      <wps:cNvSpPr/>
                      <wps:spPr bwMode="auto">
                        <a:xfrm>
                          <a:off x="0" y="0"/>
                          <a:ext cx="0" cy="264795"/>
                        </a:xfrm>
                        <a:prstGeom prst="line">
                          <a:avLst/>
                        </a:prstGeom>
                        <a:noFill/>
                        <a:ln w="9525">
                          <a:solidFill>
                            <a:srgbClr val="333333"/>
                          </a:solidFill>
                          <a:round/>
                          <a:headEnd type="triangle" w="med" len="med"/>
                          <a:tailEnd type="triangle" w="med" len="me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6" o:spid="_x0000_s6" style="position:absolute;left:0;text-align:left;z-index:251663872;mso-wrap-distance-left:9.00pt;mso-wrap-distance-top:0.00pt;mso-wrap-distance-right:9.00pt;mso-wrap-distance-bottom:0.00pt;visibility:visible;" from="257.4pt,0.5pt" to="257.4pt,21.4pt" filled="f" strokecolor="#333333" strokeweight="0.75pt"/>
            </w:pict>
          </mc:Fallback>
        </mc:AlternateContent>
      </w:r>
      <w:r>
        <w:rPr>
          <w:rFonts w:ascii="Times New Roman" w:hAnsi="Times New Roman"/>
          <w:i/>
          <w:sz w:val="28"/>
          <w:szCs w:val="28"/>
        </w:rPr>
        <w:t xml:space="preserve">……………………………………………………………………1 межстрочный интервал</w:t>
      </w:r>
      <w:r>
        <w:rPr>
          <w:rFonts w:ascii="Times New Roman" w:hAnsi="Times New Roman"/>
          <w:i/>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t xml:space="preserve">"__" ___________ 20__ г.</w:t>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t xml:space="preserve">Настоящий акт составлен в одном экземпляре – передан председателю комиссии.</w:t>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pacing w:after="0" w:line="240" w:lineRule="auto"/>
        <w:rPr>
          <w:rFonts w:ascii="Times New Roman" w:hAnsi="Times New Roman"/>
        </w:rPr>
      </w:pPr>
      <w:r>
        <w:rPr>
          <w:rFonts w:ascii="Times New Roman" w:hAnsi="Times New Roman"/>
        </w:rPr>
      </w:r>
      <w:r>
        <w:rPr>
          <w:rFonts w:ascii="Times New Roman" w:hAnsi="Times New Roman"/>
        </w:rPr>
      </w:r>
    </w:p>
    <w:tbl>
      <w:tblPr>
        <w:tblStyle w:val="911"/>
        <w:tblW w:w="0" w:type="auto"/>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ook w:val="04A0" w:firstRow="1" w:lastRow="0" w:firstColumn="1" w:lastColumn="0" w:noHBand="0" w:noVBand="1"/>
      </w:tblPr>
      <w:tblGrid>
        <w:gridCol w:w="5097"/>
        <w:gridCol w:w="5098"/>
      </w:tblGrid>
      <w:tr>
        <w:trPr/>
        <w:tblPrEx/>
        <w:tc>
          <w:tcPr>
            <w:tcW w:w="5097" w:type="dxa"/>
            <w:noWrap w:val="false"/>
            <w:textDirection w:val="lrTb"/>
          </w:tcPr>
          <w:p>
            <w:pPr>
              <w:spacing w:after="0" w:line="240" w:lineRule="auto"/>
              <w:rPr>
                <w:rFonts w:ascii="Times New Roman" w:hAnsi="Times New Roman"/>
              </w:rPr>
            </w:pPr>
            <w:r>
              <w:rPr>
                <w:rFonts w:ascii="Times New Roman" w:hAnsi="Times New Roman"/>
              </w:rPr>
            </w:r>
            <w:r>
              <w:rPr>
                <w:rFonts w:ascii="Times New Roman" w:hAnsi="Times New Roman"/>
              </w:rPr>
            </w:r>
          </w:p>
        </w:tc>
        <w:tc>
          <w:tcPr>
            <w:tcW w:w="5098" w:type="dxa"/>
            <w:noWrap w:val="false"/>
            <w:textDirection w:val="lrTb"/>
          </w:tcPr>
          <w:p>
            <w:pPr>
              <w:widowControl w:val="off"/>
              <w:spacing w:after="0" w:line="240" w:lineRule="auto"/>
              <w:jc w:val="center"/>
              <w:outlineLvl w:val="1"/>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line="240" w:lineRule="auto"/>
              <w:jc w:val="center"/>
              <w:outlineLvl w:val="1"/>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line="240" w:lineRule="auto"/>
              <w:jc w:val="center"/>
              <w:outlineLvl w:val="1"/>
              <w:rPr>
                <w:rFonts w:ascii="Times New Roman" w:hAnsi="Times New Roman"/>
                <w:sz w:val="28"/>
                <w:szCs w:val="28"/>
              </w:rPr>
            </w:pPr>
            <w:r>
              <w:rPr>
                <w:rFonts w:ascii="Times New Roman" w:hAnsi="Times New Roman"/>
                <w:sz w:val="28"/>
                <w:szCs w:val="28"/>
              </w:rPr>
              <w:t xml:space="preserve">Приложение № 3</w:t>
            </w:r>
            <w:r>
              <w:rPr>
                <w:rFonts w:ascii="Times New Roman" w:hAnsi="Times New Roman"/>
                <w:sz w:val="28"/>
                <w:szCs w:val="28"/>
              </w:rPr>
            </w:r>
          </w:p>
          <w:p>
            <w:pPr>
              <w:widowControl w:val="off"/>
              <w:spacing w:after="0" w:line="240" w:lineRule="auto"/>
              <w:jc w:val="center"/>
              <w:rPr>
                <w:rFonts w:ascii="Times New Roman" w:hAnsi="Times New Roman"/>
                <w:sz w:val="24"/>
                <w:szCs w:val="24"/>
              </w:rPr>
            </w:pPr>
            <w:r>
              <w:rPr>
                <w:rFonts w:ascii="Times New Roman" w:hAnsi="Times New Roman"/>
                <w:sz w:val="24"/>
                <w:szCs w:val="24"/>
              </w:rPr>
              <w:t xml:space="preserve">к Правилам обработки персональных данных  государственном органе Новосибирской области Уполномоченный по правам человека в Новосибирской области и аппарат Уполномоченного по правам человека</w:t>
            </w:r>
            <w:r>
              <w:rPr>
                <w:rFonts w:ascii="Times New Roman" w:hAnsi="Times New Roman"/>
                <w:sz w:val="24"/>
                <w:szCs w:val="24"/>
              </w:rPr>
            </w:r>
          </w:p>
        </w:tc>
      </w:tr>
    </w:tbl>
    <w:p>
      <w:pPr>
        <w:spacing w:after="0" w:line="240" w:lineRule="auto"/>
        <w:rPr>
          <w:rFonts w:ascii="Times New Roman" w:hAnsi="Times New Roman"/>
        </w:rPr>
      </w:pPr>
      <w:r>
        <w:rPr>
          <w:rFonts w:ascii="Times New Roman" w:hAnsi="Times New Roman"/>
        </w:rPr>
      </w:r>
      <w:r>
        <w:rPr>
          <w:rFonts w:ascii="Times New Roman" w:hAnsi="Times New Roman"/>
        </w:rPr>
      </w:r>
    </w:p>
    <w:p>
      <w:pPr>
        <w:pStyle w:val="904"/>
        <w:ind w:firstLine="540"/>
        <w:jc w:val="both"/>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904"/>
        <w:jc w:val="cente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Образец оформления акта об уничтожении персональных данных на электронном носителе персональных данных</w:t>
      </w:r>
      <w:r>
        <w:rPr>
          <w:rFonts w:ascii="Times New Roman" w:hAnsi="Times New Roman" w:cs="Times New Roman"/>
          <w:i/>
          <w:color w:val="000000" w:themeColor="text1"/>
          <w:sz w:val="28"/>
          <w:szCs w:val="28"/>
        </w:rPr>
      </w:r>
    </w:p>
    <w:tbl>
      <w:tblPr>
        <w:tblW w:w="0" w:type="auto"/>
        <w:tblInd w:w="108" w:type="dxa"/>
        <w:tblLook w:val="01E0" w:firstRow="1" w:lastRow="1" w:firstColumn="1" w:lastColumn="1" w:noHBand="0" w:noVBand="0"/>
      </w:tblPr>
      <w:tblGrid>
        <w:gridCol w:w="6142"/>
        <w:gridCol w:w="282"/>
        <w:gridCol w:w="3673"/>
      </w:tblGrid>
      <w:tr>
        <w:trPr/>
        <w:tblPrEx/>
        <w:tc>
          <w:tcPr>
            <w:tcW w:w="6142" w:type="dxa"/>
            <w:shd w:val="clear" w:color="auto" w:fill="auto"/>
            <w:noWrap w:val="false"/>
            <w:textDirection w:val="lrTb"/>
          </w:tcPr>
          <w:p>
            <w:pPr>
              <w:spacing w:after="0" w:line="240" w:lineRule="auto"/>
              <w:jc w:val="center"/>
              <w:rPr>
                <w:rFonts w:ascii="Times New Roman" w:hAnsi="Times New Roman"/>
                <w:sz w:val="8"/>
                <w:szCs w:val="8"/>
              </w:rPr>
            </w:pPr>
            <w:r>
              <w:rPr>
                <w:rFonts w:ascii="Times New Roman" w:hAnsi="Times New Roman"/>
                <w:sz w:val="8"/>
                <w:szCs w:val="8"/>
              </w:rPr>
            </w:r>
            <w:r>
              <w:rPr>
                <w:rFonts w:ascii="Times New Roman" w:hAnsi="Times New Roman"/>
                <w:sz w:val="8"/>
                <w:szCs w:val="8"/>
              </w:rPr>
            </w:r>
          </w:p>
          <w:p>
            <w:pPr>
              <w:spacing w:after="0" w:line="240" w:lineRule="auto"/>
              <w:jc w:val="center"/>
              <w:rPr>
                <w:rFonts w:ascii="Times New Roman" w:hAnsi="Times New Roman"/>
              </w:rPr>
            </w:pPr>
            <w:r>
              <w:rPr>
                <w:rFonts w:ascii="Times New Roman" w:hAnsi="Times New Roman"/>
              </w:rPr>
            </w:r>
            <w:r>
              <w:rPr>
                <w:rFonts w:ascii="Times New Roman" w:hAnsi="Times New Roman"/>
              </w:rPr>
            </w:r>
          </w:p>
          <w:p>
            <w:pPr>
              <w:spacing w:after="0" w:line="240" w:lineRule="auto"/>
              <w:jc w:val="center"/>
              <w:rPr>
                <w:rFonts w:ascii="Times New Roman" w:hAnsi="Times New Roman"/>
                <w:sz w:val="8"/>
                <w:szCs w:val="8"/>
              </w:rPr>
            </w:pPr>
            <w:r>
              <w:rPr>
                <w:rFonts w:ascii="Times New Roman" w:hAnsi="Times New Roman"/>
                <w:sz w:val="8"/>
                <w:szCs w:val="8"/>
              </w:rPr>
            </w:r>
            <w:r>
              <w:rPr>
                <w:rFonts w:ascii="Times New Roman" w:hAnsi="Times New Roman"/>
                <w:sz w:val="8"/>
                <w:szCs w:val="8"/>
              </w:rPr>
            </w:r>
          </w:p>
        </w:tc>
        <w:tc>
          <w:tcPr>
            <w:tcW w:w="282" w:type="dxa"/>
            <w:shd w:val="clear" w:color="auto" w:fill="auto"/>
            <w:noWrap w:val="false"/>
            <w:textDirection w:val="lrTb"/>
          </w:tcPr>
          <w:p>
            <w:pPr>
              <w:spacing w:after="0" w:line="240" w:lineRule="auto"/>
              <w:rPr>
                <w:rFonts w:ascii="Times New Roman" w:hAnsi="Times New Roman"/>
              </w:rPr>
            </w:pPr>
            <w:r>
              <w:rPr>
                <w:rFonts w:ascii="Times New Roman" w:hAnsi="Times New Roman"/>
              </w:rPr>
            </w:r>
            <w:r>
              <w:rPr>
                <w:rFonts w:ascii="Times New Roman" w:hAnsi="Times New Roman"/>
              </w:rPr>
            </w:r>
          </w:p>
        </w:tc>
        <w:tc>
          <w:tcPr>
            <w:tcW w:w="3673" w:type="dxa"/>
            <w:vMerge w:val="restart"/>
            <w:shd w:val="clear" w:color="auto" w:fill="auto"/>
            <w:noWrap w:val="false"/>
            <w:textDirection w:val="lrTb"/>
          </w:tcPr>
          <w:p>
            <w:pPr>
              <w:spacing w:after="0" w:line="240" w:lineRule="auto"/>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pacing w:after="0" w:line="240" w:lineRule="auto"/>
              <w:jc w:val="center"/>
              <w:rPr>
                <w:rFonts w:ascii="Times New Roman" w:hAnsi="Times New Roman"/>
                <w:sz w:val="28"/>
                <w:szCs w:val="28"/>
              </w:rPr>
            </w:pPr>
            <w:r>
              <w:rPr>
                <w:rFonts w:ascii="Times New Roman" w:hAnsi="Times New Roman"/>
                <w:sz w:val="28"/>
                <w:szCs w:val="28"/>
              </w:rPr>
              <w:t xml:space="preserve">УТВЕРЖДАЮ</w:t>
            </w:r>
            <w:r>
              <w:rPr>
                <w:rFonts w:ascii="Times New Roman" w:hAnsi="Times New Roman"/>
                <w:sz w:val="28"/>
                <w:szCs w:val="28"/>
              </w:rPr>
            </w:r>
          </w:p>
          <w:p>
            <w:pPr>
              <w:spacing w:after="0" w:line="240" w:lineRule="auto"/>
              <w:jc w:val="center"/>
              <w:rPr>
                <w:rFonts w:ascii="Times New Roman" w:hAnsi="Times New Roman"/>
                <w:sz w:val="28"/>
                <w:szCs w:val="28"/>
              </w:rPr>
            </w:pPr>
            <w:r>
              <w:rPr>
                <w:rFonts w:ascii="Times New Roman" w:hAnsi="Times New Roman"/>
                <w:sz w:val="28"/>
                <w:szCs w:val="28"/>
              </w:rPr>
              <w:t xml:space="preserve">Уполномоченный</w:t>
            </w:r>
            <w:r>
              <w:rPr>
                <w:rFonts w:ascii="Times New Roman" w:hAnsi="Times New Roman"/>
                <w:sz w:val="28"/>
                <w:szCs w:val="28"/>
              </w:rPr>
            </w:r>
          </w:p>
          <w:p>
            <w:pPr>
              <w:spacing w:after="0" w:line="240" w:lineRule="auto"/>
              <w:jc w:val="center"/>
              <w:rPr>
                <w:rFonts w:ascii="Times New Roman" w:hAnsi="Times New Roman"/>
                <w:sz w:val="28"/>
                <w:szCs w:val="28"/>
              </w:rPr>
            </w:pPr>
            <w:r>
              <w:rPr>
                <w:rFonts w:ascii="Times New Roman" w:hAnsi="Times New Roman"/>
                <w:sz w:val="28"/>
                <w:szCs w:val="28"/>
              </w:rPr>
              <w:t xml:space="preserve">по правам человека</w:t>
            </w:r>
            <w:r>
              <w:rPr>
                <w:rFonts w:ascii="Times New Roman" w:hAnsi="Times New Roman"/>
                <w:sz w:val="28"/>
                <w:szCs w:val="28"/>
              </w:rPr>
            </w:r>
          </w:p>
          <w:p>
            <w:pPr>
              <w:spacing w:after="0" w:line="240" w:lineRule="auto"/>
              <w:jc w:val="center"/>
              <w:rPr>
                <w:rFonts w:ascii="Times New Roman" w:hAnsi="Times New Roman"/>
                <w:sz w:val="28"/>
                <w:szCs w:val="28"/>
              </w:rPr>
            </w:pPr>
            <w:r>
              <w:rPr>
                <w:rFonts w:ascii="Times New Roman" w:hAnsi="Times New Roman"/>
                <w:sz w:val="28"/>
                <w:szCs w:val="28"/>
              </w:rPr>
              <w:t xml:space="preserve">в Новосибирской области</w:t>
            </w:r>
            <w:r>
              <w:rPr>
                <w:rFonts w:ascii="Times New Roman" w:hAnsi="Times New Roman"/>
                <w:sz w:val="28"/>
                <w:szCs w:val="28"/>
              </w:rPr>
            </w:r>
          </w:p>
          <w:p>
            <w:pPr>
              <w:spacing w:after="0" w:line="240" w:lineRule="auto"/>
              <w:jc w:val="center"/>
              <w:rPr>
                <w:rFonts w:ascii="Times New Roman" w:hAnsi="Times New Roman"/>
                <w:sz w:val="28"/>
                <w:szCs w:val="28"/>
              </w:rPr>
            </w:pPr>
            <w:r>
              <w:rPr>
                <w:rFonts w:ascii="Times New Roman" w:hAnsi="Times New Roman"/>
                <w:sz w:val="28"/>
                <w:szCs w:val="28"/>
              </w:rPr>
              <w:t xml:space="preserve">__________ Е.А. Зерняева</w:t>
            </w:r>
            <w:r>
              <w:rPr>
                <w:rFonts w:ascii="Times New Roman" w:hAnsi="Times New Roman"/>
                <w:sz w:val="28"/>
                <w:szCs w:val="28"/>
              </w:rPr>
            </w:r>
          </w:p>
          <w:p>
            <w:pPr>
              <w:spacing w:after="0" w:line="240" w:lineRule="auto"/>
              <w:rPr>
                <w:rFonts w:ascii="Times New Roman" w:hAnsi="Times New Roman"/>
                <w:i/>
              </w:rPr>
            </w:pPr>
            <w:r>
              <w:rPr>
                <w:rFonts w:ascii="Times New Roman" w:hAnsi="Times New Roman"/>
                <w:i/>
              </w:rPr>
              <w:t xml:space="preserve">    подпись</w:t>
            </w:r>
            <w:r>
              <w:rPr>
                <w:rFonts w:ascii="Times New Roman" w:hAnsi="Times New Roman"/>
                <w:i/>
              </w:rPr>
            </w:r>
          </w:p>
          <w:p>
            <w:pPr>
              <w:spacing w:after="0" w:line="240" w:lineRule="auto"/>
              <w:jc w:val="center"/>
              <w:rPr>
                <w:rFonts w:ascii="Times New Roman" w:hAnsi="Times New Roman"/>
              </w:rPr>
            </w:pPr>
            <w:r>
              <w:rPr>
                <w:rFonts w:ascii="Times New Roman" w:hAnsi="Times New Roman"/>
                <w:i/>
                <w:sz w:val="20"/>
                <w:szCs w:val="20"/>
              </w:rPr>
              <w:t xml:space="preserve">Дата</w:t>
            </w:r>
            <w:r>
              <w:rPr>
                <w:rFonts w:ascii="Times New Roman" w:hAnsi="Times New Roman"/>
              </w:rPr>
            </w:r>
          </w:p>
        </w:tc>
      </w:tr>
      <w:tr>
        <w:trPr/>
        <w:tblPrEx/>
        <w:tc>
          <w:tcPr>
            <w:tcW w:w="6142" w:type="dxa"/>
            <w:shd w:val="clear" w:color="auto" w:fill="auto"/>
            <w:noWrap w:val="false"/>
            <w:textDirection w:val="lrTb"/>
          </w:tcPr>
          <w:p>
            <w:pPr>
              <w:spacing w:after="0" w:line="240" w:lineRule="auto"/>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tc>
        <w:tc>
          <w:tcPr>
            <w:tcW w:w="282" w:type="dxa"/>
            <w:shd w:val="clear" w:color="auto" w:fill="auto"/>
            <w:noWrap w:val="false"/>
            <w:textDirection w:val="lrTb"/>
          </w:tcPr>
          <w:p>
            <w:pPr>
              <w:spacing w:after="0" w:line="240" w:lineRule="auto"/>
              <w:rPr>
                <w:rFonts w:ascii="Times New Roman" w:hAnsi="Times New Roman"/>
              </w:rPr>
            </w:pPr>
            <w:r>
              <w:rPr>
                <w:rFonts w:ascii="Times New Roman" w:hAnsi="Times New Roman"/>
              </w:rPr>
            </w:r>
            <w:r>
              <w:rPr>
                <w:rFonts w:ascii="Times New Roman" w:hAnsi="Times New Roman"/>
              </w:rPr>
            </w:r>
          </w:p>
        </w:tc>
        <w:tc>
          <w:tcPr>
            <w:tcW w:w="3673" w:type="dxa"/>
            <w:vMerge w:val="continue"/>
            <w:shd w:val="clear" w:color="auto" w:fill="auto"/>
            <w:noWrap w:val="false"/>
            <w:textDirection w:val="lrTb"/>
          </w:tcPr>
          <w:p>
            <w:pPr>
              <w:spacing w:after="0" w:line="240" w:lineRule="auto"/>
              <w:rPr>
                <w:rFonts w:ascii="Times New Roman" w:hAnsi="Times New Roman"/>
              </w:rPr>
            </w:pPr>
            <w:r>
              <w:rPr>
                <w:rFonts w:ascii="Times New Roman" w:hAnsi="Times New Roman"/>
              </w:rPr>
            </w:r>
            <w:r>
              <w:rPr>
                <w:rFonts w:ascii="Times New Roman" w:hAnsi="Times New Roman"/>
              </w:rPr>
            </w:r>
          </w:p>
        </w:tc>
      </w:tr>
      <w:tr>
        <w:trPr/>
        <w:tblPrEx/>
        <w:tc>
          <w:tcPr>
            <w:tcW w:w="6142" w:type="dxa"/>
            <w:shd w:val="clear" w:color="auto" w:fill="auto"/>
            <w:noWrap w:val="false"/>
            <w:textDirection w:val="lrTb"/>
          </w:tcPr>
          <w:p>
            <w:pPr>
              <w:spacing w:after="0" w:line="240" w:lineRule="auto"/>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r>
          </w:p>
        </w:tc>
        <w:tc>
          <w:tcPr>
            <w:tcW w:w="282" w:type="dxa"/>
            <w:shd w:val="clear" w:color="auto" w:fill="auto"/>
            <w:noWrap w:val="false"/>
            <w:textDirection w:val="lrTb"/>
          </w:tcPr>
          <w:p>
            <w:pPr>
              <w:spacing w:after="0" w:line="240" w:lineRule="auto"/>
              <w:rPr>
                <w:rFonts w:ascii="Times New Roman" w:hAnsi="Times New Roman"/>
              </w:rPr>
            </w:pPr>
            <w:r>
              <w:rPr>
                <w:rFonts w:ascii="Times New Roman" w:hAnsi="Times New Roman"/>
              </w:rPr>
            </w:r>
            <w:r>
              <w:rPr>
                <w:rFonts w:ascii="Times New Roman" w:hAnsi="Times New Roman"/>
              </w:rPr>
            </w:r>
          </w:p>
        </w:tc>
        <w:tc>
          <w:tcPr>
            <w:tcW w:w="3673" w:type="dxa"/>
            <w:vMerge w:val="continue"/>
            <w:shd w:val="clear" w:color="auto" w:fill="auto"/>
            <w:noWrap w:val="false"/>
            <w:textDirection w:val="lrTb"/>
          </w:tcPr>
          <w:p>
            <w:pPr>
              <w:spacing w:after="0" w:line="240" w:lineRule="auto"/>
              <w:rPr>
                <w:rFonts w:ascii="Times New Roman" w:hAnsi="Times New Roman"/>
              </w:rPr>
            </w:pPr>
            <w:r>
              <w:rPr>
                <w:rFonts w:ascii="Times New Roman" w:hAnsi="Times New Roman"/>
              </w:rPr>
            </w:r>
            <w:r>
              <w:rPr>
                <w:rFonts w:ascii="Times New Roman" w:hAnsi="Times New Roman"/>
              </w:rPr>
            </w:r>
          </w:p>
        </w:tc>
      </w:tr>
    </w:tbl>
    <w:p>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АКТ</w:t>
      </w:r>
      <w:r>
        <w:rPr>
          <w:rFonts w:ascii="Times New Roman" w:hAnsi="Times New Roman"/>
          <w:b/>
          <w:color w:val="000000" w:themeColor="text1"/>
          <w:sz w:val="28"/>
          <w:szCs w:val="28"/>
        </w:rPr>
      </w:r>
    </w:p>
    <w:p>
      <w:pPr>
        <w:pStyle w:val="904"/>
        <w:jc w:val="center"/>
        <w:rPr>
          <w:rFonts w:ascii="Times New Roman" w:hAnsi="Times New Roman" w:eastAsia="Calibri" w:cs="Times New Roman"/>
          <w:b/>
          <w:color w:val="000000" w:themeColor="text1"/>
          <w:sz w:val="28"/>
          <w:szCs w:val="28"/>
        </w:rPr>
      </w:pPr>
      <w:r>
        <w:rPr>
          <w:rFonts w:ascii="Times New Roman" w:hAnsi="Times New Roman" w:eastAsia="Calibri" w:cs="Times New Roman"/>
          <w:b/>
          <w:color w:val="000000" w:themeColor="text1"/>
          <w:sz w:val="28"/>
          <w:szCs w:val="28"/>
        </w:rPr>
        <w:t xml:space="preserve">об уничтожении персональных данных субъектов на электронном носителе персональных данных</w:t>
      </w:r>
      <w:r>
        <w:rPr>
          <w:rFonts w:ascii="Times New Roman" w:hAnsi="Times New Roman" w:eastAsia="Calibri" w:cs="Times New Roman"/>
          <w:b/>
          <w:color w:val="000000" w:themeColor="text1"/>
          <w:sz w:val="28"/>
          <w:szCs w:val="28"/>
        </w:rPr>
      </w:r>
    </w:p>
    <w:p>
      <w:pPr>
        <w:pStyle w:val="904"/>
        <w:jc w:val="center"/>
        <w:rPr>
          <w:rFonts w:ascii="Times New Roman" w:hAnsi="Times New Roman" w:eastAsia="Calibri" w:cs="Times New Roman"/>
          <w:b/>
          <w:color w:val="000000" w:themeColor="text1"/>
          <w:sz w:val="28"/>
          <w:szCs w:val="28"/>
        </w:rPr>
      </w:pPr>
      <w:r>
        <w:rPr>
          <w:rFonts w:ascii="Times New Roman" w:hAnsi="Times New Roman" w:eastAsia="Calibri" w:cs="Times New Roman"/>
          <w:b/>
          <w:color w:val="000000" w:themeColor="text1"/>
          <w:sz w:val="28"/>
          <w:szCs w:val="28"/>
        </w:rPr>
      </w:r>
      <w:r>
        <w:rPr>
          <w:rFonts w:ascii="Times New Roman" w:hAnsi="Times New Roman" w:eastAsia="Calibri" w:cs="Times New Roman"/>
          <w:b/>
          <w:color w:val="000000" w:themeColor="text1"/>
          <w:sz w:val="28"/>
          <w:szCs w:val="28"/>
        </w:rPr>
      </w:r>
    </w:p>
    <w:tbl>
      <w:tblPr>
        <w:tblW w:w="0" w:type="auto"/>
        <w:tblInd w:w="108" w:type="dxa"/>
        <w:tblLook w:val="01E0" w:firstRow="1" w:lastRow="1" w:firstColumn="1" w:lastColumn="1" w:noHBand="0" w:noVBand="0"/>
      </w:tblPr>
      <w:tblGrid>
        <w:gridCol w:w="2196"/>
        <w:gridCol w:w="1967"/>
        <w:gridCol w:w="1979"/>
        <w:gridCol w:w="282"/>
        <w:gridCol w:w="3673"/>
      </w:tblGrid>
      <w:tr>
        <w:trPr/>
        <w:tblPrEx/>
        <w:tc>
          <w:tcPr>
            <w:tcW w:w="2196" w:type="dxa"/>
            <w:shd w:val="clear" w:color="auto" w:fill="auto"/>
            <w:noWrap w:val="false"/>
            <w:textDirection w:val="lrTb"/>
          </w:tcPr>
          <w:p>
            <w:pPr>
              <w:spacing w:after="0" w:line="240" w:lineRule="auto"/>
              <w:jc w:val="center"/>
              <w:rPr>
                <w:rFonts w:ascii="Times New Roman" w:hAnsi="Times New Roman"/>
                <w:sz w:val="28"/>
                <w:szCs w:val="28"/>
              </w:rPr>
            </w:pPr>
            <w:r>
              <w:rPr>
                <w:rFonts w:ascii="Times New Roman" w:hAnsi="Times New Roman"/>
                <w:sz w:val="28"/>
                <w:szCs w:val="28"/>
              </w:rPr>
              <w:t xml:space="preserve">__.__.20__</w:t>
            </w:r>
            <w:r>
              <w:rPr>
                <w:rFonts w:ascii="Times New Roman" w:hAnsi="Times New Roman"/>
                <w:sz w:val="28"/>
                <w:szCs w:val="28"/>
              </w:rPr>
            </w:r>
          </w:p>
        </w:tc>
        <w:tc>
          <w:tcPr>
            <w:tcW w:w="1967" w:type="dxa"/>
            <w:shd w:val="clear" w:color="auto" w:fill="auto"/>
            <w:noWrap w:val="false"/>
            <w:textDirection w:val="lrTb"/>
          </w:tcPr>
          <w:p>
            <w:pPr>
              <w:spacing w:after="0" w:line="240" w:lineRule="auto"/>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W w:w="1979" w:type="dxa"/>
            <w:shd w:val="clear" w:color="auto" w:fill="auto"/>
            <w:noWrap w:val="false"/>
            <w:textDirection w:val="lrTb"/>
          </w:tcPr>
          <w:p>
            <w:pPr>
              <w:spacing w:after="0" w:line="240" w:lineRule="auto"/>
              <w:jc w:val="right"/>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W w:w="282" w:type="dxa"/>
            <w:shd w:val="clear" w:color="auto" w:fill="auto"/>
            <w:noWrap w:val="false"/>
            <w:textDirection w:val="lrTb"/>
          </w:tcPr>
          <w:p>
            <w:pPr>
              <w:spacing w:after="0" w:line="240" w:lineRule="auto"/>
              <w:rPr>
                <w:rFonts w:ascii="Times New Roman" w:hAnsi="Times New Roman"/>
              </w:rPr>
            </w:pPr>
            <w:r>
              <w:rPr>
                <w:rFonts w:ascii="Times New Roman" w:hAnsi="Times New Roman"/>
              </w:rPr>
            </w:r>
            <w:r>
              <w:rPr>
                <w:rFonts w:ascii="Times New Roman" w:hAnsi="Times New Roman"/>
              </w:rPr>
            </w:r>
          </w:p>
        </w:tc>
        <w:tc>
          <w:tcPr>
            <w:tcW w:w="3673" w:type="dxa"/>
            <w:shd w:val="clear" w:color="auto" w:fill="auto"/>
            <w:noWrap w:val="false"/>
            <w:textDirection w:val="lrTb"/>
          </w:tcPr>
          <w:p>
            <w:pPr>
              <w:spacing w:after="0" w:line="240" w:lineRule="auto"/>
              <w:jc w:val="right"/>
              <w:rPr>
                <w:rFonts w:ascii="Times New Roman" w:hAnsi="Times New Roman"/>
              </w:rPr>
            </w:pPr>
            <w:r>
              <w:rPr>
                <w:rFonts w:ascii="Times New Roman" w:hAnsi="Times New Roman"/>
                <w:sz w:val="28"/>
                <w:szCs w:val="28"/>
              </w:rPr>
              <w:t xml:space="preserve">№ __</w:t>
            </w:r>
            <w:r>
              <w:rPr>
                <w:rFonts w:ascii="Times New Roman" w:hAnsi="Times New Roman"/>
              </w:rPr>
            </w:r>
          </w:p>
        </w:tc>
      </w:tr>
      <w:tr>
        <w:trPr/>
        <w:tblPrEx/>
        <w:tc>
          <w:tcPr>
            <w:tcW w:w="2196" w:type="dxa"/>
            <w:shd w:val="clear" w:color="auto" w:fill="auto"/>
            <w:noWrap w:val="false"/>
            <w:textDirection w:val="lrTb"/>
          </w:tcPr>
          <w:p>
            <w:pPr>
              <w:spacing w:after="0" w:line="240" w:lineRule="auto"/>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W w:w="1967" w:type="dxa"/>
            <w:shd w:val="clear" w:color="auto" w:fill="auto"/>
            <w:noWrap w:val="false"/>
            <w:textDirection w:val="lrTb"/>
          </w:tcPr>
          <w:p>
            <w:pPr>
              <w:spacing w:after="0" w:line="240" w:lineRule="auto"/>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W w:w="1979" w:type="dxa"/>
            <w:shd w:val="clear" w:color="auto" w:fill="auto"/>
            <w:noWrap w:val="false"/>
            <w:textDirection w:val="lrTb"/>
          </w:tcPr>
          <w:p>
            <w:pPr>
              <w:spacing w:after="0" w:line="240" w:lineRule="auto"/>
              <w:rPr>
                <w:rFonts w:ascii="Times New Roman" w:hAnsi="Times New Roman"/>
                <w:sz w:val="28"/>
                <w:szCs w:val="28"/>
              </w:rPr>
            </w:pPr>
            <w:r>
              <w:rPr>
                <w:rFonts w:ascii="Times New Roman" w:hAnsi="Times New Roman"/>
              </w:rPr>
              <w:t xml:space="preserve">г. Новосибирск</w:t>
            </w:r>
            <w:r>
              <w:rPr>
                <w:rFonts w:ascii="Times New Roman" w:hAnsi="Times New Roman"/>
                <w:sz w:val="28"/>
                <w:szCs w:val="28"/>
              </w:rPr>
            </w:r>
          </w:p>
        </w:tc>
        <w:tc>
          <w:tcPr>
            <w:tcW w:w="282" w:type="dxa"/>
            <w:shd w:val="clear" w:color="auto" w:fill="auto"/>
            <w:noWrap w:val="false"/>
            <w:textDirection w:val="lrTb"/>
          </w:tcPr>
          <w:p>
            <w:pPr>
              <w:spacing w:after="0" w:line="240" w:lineRule="auto"/>
              <w:rPr>
                <w:rFonts w:ascii="Times New Roman" w:hAnsi="Times New Roman"/>
              </w:rPr>
            </w:pPr>
            <w:r>
              <w:rPr>
                <w:rFonts w:ascii="Times New Roman" w:hAnsi="Times New Roman"/>
              </w:rPr>
            </w:r>
            <w:r>
              <w:rPr>
                <w:rFonts w:ascii="Times New Roman" w:hAnsi="Times New Roman"/>
              </w:rPr>
            </w:r>
          </w:p>
        </w:tc>
        <w:tc>
          <w:tcPr>
            <w:tcW w:w="3673" w:type="dxa"/>
            <w:shd w:val="clear" w:color="auto" w:fill="auto"/>
            <w:noWrap w:val="false"/>
            <w:textDirection w:val="lrTb"/>
          </w:tcPr>
          <w:p>
            <w:pPr>
              <w:spacing w:after="0" w:line="240" w:lineRule="auto"/>
              <w:jc w:val="right"/>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bl>
    <w:p>
      <w:pPr>
        <w:spacing w:after="0" w:line="240" w:lineRule="auto"/>
        <w:jc w:val="both"/>
        <w:rPr>
          <w:rFonts w:ascii="Times New Roman" w:hAnsi="Times New Roman"/>
          <w:sz w:val="28"/>
          <w:szCs w:val="28"/>
        </w:rPr>
      </w:pPr>
      <w:r>
        <w:rPr>
          <w:rFonts w:ascii="Times New Roman" w:hAnsi="Times New Roman"/>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6944" behindDoc="0" locked="0" layoutInCell="1" allowOverlap="1">
                <wp:simplePos x="0" y="0"/>
                <wp:positionH relativeFrom="column">
                  <wp:align>center</wp:align>
                </wp:positionH>
                <wp:positionV relativeFrom="paragraph">
                  <wp:posOffset>48895</wp:posOffset>
                </wp:positionV>
                <wp:extent cx="0" cy="561340"/>
                <wp:effectExtent l="59055" t="17780" r="55244" b="20955"/>
                <wp:wrapNone/>
                <wp:docPr id="8" name="Прямая соединительная линия 1"/>
                <wp:cNvGraphicFramePr/>
                <a:graphic xmlns:a="http://schemas.openxmlformats.org/drawingml/2006/main">
                  <a:graphicData uri="http://schemas.microsoft.com/office/word/2010/wordprocessingShape">
                    <wps:wsp>
                      <wps:cNvPr id="0" name=""/>
                      <wps:cNvSpPr/>
                      <wps:spPr bwMode="auto">
                        <a:xfrm>
                          <a:off x="0" y="0"/>
                          <a:ext cx="0" cy="561340"/>
                        </a:xfrm>
                        <a:prstGeom prst="line">
                          <a:avLst/>
                        </a:prstGeom>
                        <a:noFill/>
                        <a:ln w="9525">
                          <a:solidFill>
                            <a:srgbClr val="333333"/>
                          </a:solidFill>
                          <a:round/>
                          <a:headEnd type="triangle" w="med" len="med"/>
                          <a:tailEnd type="triangle" w="med" len="me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7" o:spid="_x0000_s7" style="position:absolute;left:0;text-align:left;z-index:251666944;mso-wrap-distance-left:9.00pt;mso-wrap-distance-top:0.00pt;mso-wrap-distance-right:9.00pt;mso-wrap-distance-bottom:0.00pt;visibility:visible;" from="0.0pt,3.8pt" to="0.0pt,48.0pt" filled="f" strokecolor="#333333" strokeweight="0.75pt"/>
            </w:pict>
          </mc:Fallback>
        </mc:AlternateContent>
      </w:r>
      <w:r>
        <w:rPr>
          <w:rFonts w:ascii="Times New Roman" w:hAnsi="Times New Roman"/>
          <w:sz w:val="28"/>
          <w:szCs w:val="28"/>
        </w:rPr>
      </w:r>
    </w:p>
    <w:p>
      <w:pPr>
        <w:spacing w:after="0" w:line="240" w:lineRule="auto"/>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bCs/>
          <w:i/>
          <w:sz w:val="28"/>
          <w:szCs w:val="28"/>
        </w:rPr>
        <w:t xml:space="preserve">                                                                                             3 межстрочных интервала</w:t>
      </w:r>
      <w:r>
        <w:rPr>
          <w:rFonts w:ascii="Times New Roman" w:hAnsi="Times New Roman"/>
          <w:sz w:val="28"/>
          <w:szCs w:val="28"/>
        </w:rPr>
      </w:r>
    </w:p>
    <w:p>
      <w:pPr>
        <w:pStyle w:val="904"/>
        <w:ind w:firstLine="540"/>
        <w:jc w:val="both"/>
        <w:rPr>
          <w:rFonts w:ascii="Times New Roman" w:hAnsi="Times New Roman" w:cs="Times New Roman"/>
        </w:rPr>
      </w:pPr>
      <w:r>
        <w:rPr>
          <w:rFonts w:ascii="Times New Roman" w:hAnsi="Times New Roman" w:cs="Times New Roman"/>
        </w:rPr>
      </w:r>
      <w:r>
        <w:rPr>
          <w:rFonts w:ascii="Times New Roman" w:hAnsi="Times New Roman" w:cs="Times New Roman"/>
        </w:rPr>
      </w:r>
    </w:p>
    <w:p>
      <w:pPr>
        <w:shd w:val="clear" w:color="auto" w:fill="ffffff"/>
        <w:spacing w:after="0" w:line="240" w:lineRule="auto"/>
        <w:ind w:right="1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Комиссия в составе:</w:t>
      </w:r>
      <w:r>
        <w:rPr>
          <w:rFonts w:ascii="Times New Roman" w:hAnsi="Times New Roman"/>
          <w:color w:val="000000" w:themeColor="text1"/>
          <w:sz w:val="28"/>
          <w:szCs w:val="28"/>
        </w:rPr>
      </w:r>
    </w:p>
    <w:p>
      <w:pPr>
        <w:spacing w:after="0" w:line="240" w:lineRule="auto"/>
        <w:jc w:val="right"/>
        <w:rPr>
          <w:rFonts w:ascii="Times New Roman" w:hAnsi="Times New Roman"/>
          <w:i/>
          <w:sz w:val="28"/>
          <w:szCs w:val="28"/>
        </w:rPr>
      </w:pPr>
      <w:r>
        <w:rPr>
          <w:rFonts w:ascii="Times New Roman" w:hAnsi="Times New Roman"/>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7968" behindDoc="0" locked="0" layoutInCell="1" allowOverlap="1">
                <wp:simplePos x="0" y="0"/>
                <wp:positionH relativeFrom="column">
                  <wp:align>center</wp:align>
                </wp:positionH>
                <wp:positionV relativeFrom="paragraph">
                  <wp:posOffset>15240</wp:posOffset>
                </wp:positionV>
                <wp:extent cx="0" cy="228600"/>
                <wp:effectExtent l="59055" t="14604" r="55244" b="23495"/>
                <wp:wrapNone/>
                <wp:docPr id="9" name="Прямая соединительная линия 2"/>
                <wp:cNvGraphicFramePr/>
                <a:graphic xmlns:a="http://schemas.openxmlformats.org/drawingml/2006/main">
                  <a:graphicData uri="http://schemas.microsoft.com/office/word/2010/wordprocessingShape">
                    <wps:wsp>
                      <wps:cNvPr id="0" name=""/>
                      <wps:cNvSpPr/>
                      <wps:spPr bwMode="auto">
                        <a:xfrm>
                          <a:off x="0" y="0"/>
                          <a:ext cx="0" cy="228600"/>
                        </a:xfrm>
                        <a:prstGeom prst="line">
                          <a:avLst/>
                        </a:prstGeom>
                        <a:noFill/>
                        <a:ln w="9525">
                          <a:solidFill>
                            <a:srgbClr val="333333"/>
                          </a:solidFill>
                          <a:round/>
                          <a:headEnd type="triangle" w="med" len="med"/>
                          <a:tailEnd type="triangle" w="med" len="me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8" o:spid="_x0000_s8" style="position:absolute;left:0;text-align:left;z-index:251667968;mso-wrap-distance-left:9.00pt;mso-wrap-distance-top:0.00pt;mso-wrap-distance-right:9.00pt;mso-wrap-distance-bottom:0.00pt;visibility:visible;" from="0.0pt,1.2pt" to="0.0pt,19.2pt" filled="f" strokecolor="#333333" strokeweight="0.75pt"/>
            </w:pict>
          </mc:Fallback>
        </mc:AlternateContent>
      </w:r>
      <w:r>
        <w:rPr>
          <w:rFonts w:ascii="Times New Roman" w:hAnsi="Times New Roman"/>
          <w:sz w:val="28"/>
          <w:szCs w:val="28"/>
        </w:rPr>
        <w:t xml:space="preserve">                                                                                                </w:t>
      </w:r>
      <w:r>
        <w:rPr>
          <w:rFonts w:ascii="Times New Roman" w:hAnsi="Times New Roman"/>
          <w:i/>
          <w:sz w:val="28"/>
          <w:szCs w:val="28"/>
        </w:rPr>
        <w:t xml:space="preserve">1 межстрочный интервал</w:t>
      </w:r>
      <w:r>
        <w:rPr>
          <w:rFonts w:ascii="Times New Roman" w:hAnsi="Times New Roman"/>
          <w:i/>
          <w:sz w:val="28"/>
          <w:szCs w:val="28"/>
        </w:rPr>
      </w:r>
    </w:p>
    <w:tbl>
      <w:tblPr>
        <w:tblStyle w:val="91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27"/>
        <w:gridCol w:w="433"/>
        <w:gridCol w:w="5235"/>
      </w:tblGrid>
      <w:tr>
        <w:trPr/>
        <w:tblPrEx/>
        <w:tc>
          <w:tcPr>
            <w:tcW w:w="4527" w:type="dxa"/>
            <w:noWrap w:val="false"/>
            <w:textDirection w:val="lrTb"/>
          </w:tcPr>
          <w:p>
            <w:pPr>
              <w:shd w:val="clear" w:color="auto" w:fill="ffffff"/>
              <w:spacing w:after="0" w:line="240" w:lineRule="auto"/>
              <w:ind w:right="17"/>
              <w:jc w:val="both"/>
              <w:rPr>
                <w:rFonts w:ascii="Times New Roman" w:hAnsi="Times New Roman"/>
                <w:sz w:val="28"/>
                <w:szCs w:val="28"/>
              </w:rPr>
            </w:pPr>
            <w:r>
              <w:rPr>
                <w:rFonts w:ascii="Times New Roman" w:hAnsi="Times New Roman"/>
                <w:sz w:val="28"/>
                <w:szCs w:val="28"/>
              </w:rPr>
              <w:t xml:space="preserve">Председатель </w:t>
            </w:r>
            <w:r>
              <w:rPr>
                <w:rFonts w:ascii="Times New Roman" w:hAnsi="Times New Roman"/>
                <w:sz w:val="28"/>
                <w:szCs w:val="28"/>
              </w:rPr>
            </w:r>
          </w:p>
          <w:p>
            <w:pPr>
              <w:spacing w:after="0" w:line="240" w:lineRule="auto"/>
              <w:ind w:right="17"/>
              <w:jc w:val="both"/>
              <w:rPr>
                <w:rFonts w:ascii="Times New Roman" w:hAnsi="Times New Roman"/>
                <w:sz w:val="28"/>
                <w:szCs w:val="28"/>
              </w:rPr>
            </w:pPr>
            <w:r>
              <w:rPr>
                <w:rFonts w:ascii="Times New Roman" w:hAnsi="Times New Roman"/>
                <w:sz w:val="28"/>
                <w:szCs w:val="28"/>
              </w:rPr>
              <w:t xml:space="preserve">Фамилия Имя Отчество</w:t>
            </w:r>
            <w:r>
              <w:rPr>
                <w:rFonts w:ascii="Times New Roman" w:hAnsi="Times New Roman"/>
                <w:sz w:val="28"/>
                <w:szCs w:val="28"/>
              </w:rPr>
            </w:r>
          </w:p>
        </w:tc>
        <w:tc>
          <w:tcPr>
            <w:tcW w:w="433" w:type="dxa"/>
            <w:noWrap w:val="false"/>
            <w:textDirection w:val="lrTb"/>
          </w:tcPr>
          <w:p>
            <w:pPr>
              <w:spacing w:after="0" w:line="240" w:lineRule="auto"/>
              <w:ind w:right="17"/>
              <w:jc w:val="both"/>
              <w:rPr>
                <w:rFonts w:ascii="Times New Roman" w:hAnsi="Times New Roman"/>
                <w:sz w:val="28"/>
                <w:szCs w:val="28"/>
              </w:rPr>
            </w:pPr>
            <w:r>
              <w:rPr>
                <w:rFonts w:ascii="Times New Roman" w:hAnsi="Times New Roman"/>
                <w:sz w:val="28"/>
                <w:szCs w:val="28"/>
              </w:rPr>
              <w:t xml:space="preserve">-</w:t>
            </w:r>
            <w:r>
              <w:rPr>
                <w:rFonts w:ascii="Times New Roman" w:hAnsi="Times New Roman"/>
                <w:sz w:val="28"/>
                <w:szCs w:val="28"/>
              </w:rPr>
            </w:r>
          </w:p>
        </w:tc>
        <w:tc>
          <w:tcPr>
            <w:tcW w:w="5235" w:type="dxa"/>
            <w:noWrap w:val="false"/>
            <w:textDirection w:val="lrTb"/>
          </w:tcPr>
          <w:p>
            <w:pPr>
              <w:spacing w:after="0" w:line="240" w:lineRule="auto"/>
              <w:ind w:right="17"/>
              <w:jc w:val="both"/>
              <w:rPr>
                <w:rFonts w:ascii="Times New Roman" w:hAnsi="Times New Roman"/>
                <w:sz w:val="28"/>
                <w:szCs w:val="28"/>
              </w:rPr>
            </w:pPr>
            <w:r>
              <w:rPr>
                <w:rFonts w:ascii="Times New Roman" w:hAnsi="Times New Roman"/>
                <w:sz w:val="28"/>
                <w:szCs w:val="28"/>
              </w:rPr>
              <w:t xml:space="preserve">руководитель аппарата Уполномоченного по правам человека в Новосибирской области;</w:t>
            </w:r>
            <w:r>
              <w:rPr>
                <w:rFonts w:ascii="Times New Roman" w:hAnsi="Times New Roman"/>
                <w:sz w:val="28"/>
                <w:szCs w:val="28"/>
              </w:rPr>
            </w:r>
          </w:p>
        </w:tc>
      </w:tr>
      <w:tr>
        <w:trPr/>
        <w:tblPrEx/>
        <w:tc>
          <w:tcPr>
            <w:tcW w:w="4527" w:type="dxa"/>
            <w:noWrap w:val="false"/>
            <w:textDirection w:val="lrTb"/>
          </w:tcPr>
          <w:p>
            <w:pPr>
              <w:spacing w:after="0" w:line="240" w:lineRule="auto"/>
              <w:ind w:right="17"/>
              <w:jc w:val="both"/>
              <w:rPr>
                <w:rFonts w:ascii="Times New Roman" w:hAnsi="Times New Roman"/>
                <w:sz w:val="28"/>
                <w:szCs w:val="28"/>
              </w:rPr>
            </w:pPr>
            <w:r>
              <w:rPr>
                <w:rFonts w:ascii="Times New Roman" w:hAnsi="Times New Roman"/>
                <w:sz w:val="28"/>
                <w:szCs w:val="28"/>
              </w:rPr>
              <w:t xml:space="preserve">Секретарь</w:t>
            </w:r>
            <w:r>
              <w:rPr>
                <w:rFonts w:ascii="Times New Roman" w:hAnsi="Times New Roman"/>
                <w:sz w:val="28"/>
                <w:szCs w:val="28"/>
              </w:rPr>
            </w:r>
          </w:p>
          <w:p>
            <w:pPr>
              <w:spacing w:after="0" w:line="240" w:lineRule="auto"/>
              <w:ind w:right="17"/>
              <w:jc w:val="both"/>
              <w:rPr>
                <w:rFonts w:ascii="Times New Roman" w:hAnsi="Times New Roman"/>
                <w:sz w:val="28"/>
                <w:szCs w:val="28"/>
              </w:rPr>
            </w:pPr>
            <w:r>
              <w:rPr>
                <w:rFonts w:ascii="Times New Roman" w:hAnsi="Times New Roman"/>
                <w:sz w:val="28"/>
                <w:szCs w:val="28"/>
              </w:rPr>
              <w:t xml:space="preserve">Фамилия Имя Отчество</w:t>
            </w:r>
            <w:r>
              <w:rPr>
                <w:rFonts w:ascii="Times New Roman" w:hAnsi="Times New Roman"/>
                <w:sz w:val="28"/>
                <w:szCs w:val="28"/>
              </w:rPr>
            </w:r>
          </w:p>
        </w:tc>
        <w:tc>
          <w:tcPr>
            <w:tcW w:w="433" w:type="dxa"/>
            <w:noWrap w:val="false"/>
            <w:textDirection w:val="lrTb"/>
          </w:tcPr>
          <w:p>
            <w:pPr>
              <w:spacing w:after="0" w:line="240" w:lineRule="auto"/>
              <w:ind w:right="17"/>
              <w:jc w:val="both"/>
              <w:rPr>
                <w:rFonts w:ascii="Times New Roman" w:hAnsi="Times New Roman"/>
                <w:sz w:val="28"/>
                <w:szCs w:val="28"/>
              </w:rPr>
            </w:pPr>
            <w:r>
              <w:rPr>
                <w:rFonts w:ascii="Times New Roman" w:hAnsi="Times New Roman"/>
                <w:sz w:val="28"/>
                <w:szCs w:val="28"/>
              </w:rPr>
              <w:t xml:space="preserve">─</w:t>
            </w:r>
            <w:r>
              <w:rPr>
                <w:rFonts w:ascii="Times New Roman" w:hAnsi="Times New Roman"/>
                <w:sz w:val="28"/>
                <w:szCs w:val="28"/>
              </w:rPr>
            </w:r>
          </w:p>
        </w:tc>
        <w:tc>
          <w:tcPr>
            <w:tcW w:w="5235" w:type="dxa"/>
            <w:noWrap w:val="false"/>
            <w:textDirection w:val="lrTb"/>
          </w:tcPr>
          <w:p>
            <w:pPr>
              <w:spacing w:after="0" w:line="240" w:lineRule="auto"/>
              <w:ind w:right="17"/>
              <w:jc w:val="both"/>
              <w:rPr>
                <w:rFonts w:ascii="Times New Roman" w:hAnsi="Times New Roman"/>
                <w:sz w:val="28"/>
                <w:szCs w:val="28"/>
              </w:rPr>
            </w:pPr>
            <w:r>
              <w:rPr>
                <w:rFonts w:ascii="Times New Roman" w:hAnsi="Times New Roman"/>
                <w:sz w:val="28"/>
                <w:szCs w:val="28"/>
              </w:rPr>
              <w:t xml:space="preserve">консультант аппарата Уполномоченного по правам человека;</w:t>
            </w:r>
            <w:r>
              <w:rPr>
                <w:rFonts w:ascii="Times New Roman" w:hAnsi="Times New Roman"/>
                <w:sz w:val="28"/>
                <w:szCs w:val="28"/>
              </w:rPr>
            </w:r>
          </w:p>
        </w:tc>
      </w:tr>
    </w:tbl>
    <w:p>
      <w:pPr>
        <w:shd w:val="clear" w:color="auto" w:fill="ffffff"/>
        <w:spacing w:after="0" w:line="240" w:lineRule="auto"/>
        <w:ind w:right="17"/>
        <w:jc w:val="both"/>
        <w:rPr>
          <w:rFonts w:ascii="Times New Roman" w:hAnsi="Times New Roman"/>
          <w:bCs/>
          <w:sz w:val="28"/>
          <w:szCs w:val="28"/>
        </w:rPr>
      </w:pPr>
      <w:r>
        <w:rPr>
          <w:rFonts w:ascii="Times New Roman" w:hAnsi="Times New Roman"/>
          <w:bCs/>
          <w:sz w:val="28"/>
          <w:szCs w:val="28"/>
        </w:rPr>
      </w:r>
      <w:r>
        <w:rPr>
          <w:rFonts w:ascii="Times New Roman" w:hAnsi="Times New Roman"/>
          <w:bCs/>
          <w:sz w:val="28"/>
          <w:szCs w:val="28"/>
        </w:rPr>
      </w:r>
    </w:p>
    <w:p>
      <w:pPr>
        <w:shd w:val="clear" w:color="auto" w:fill="ffffff"/>
        <w:spacing w:after="0" w:line="240" w:lineRule="auto"/>
        <w:ind w:right="17"/>
        <w:jc w:val="both"/>
        <w:rPr>
          <w:rFonts w:ascii="Times New Roman" w:hAnsi="Times New Roman"/>
          <w:sz w:val="28"/>
          <w:szCs w:val="28"/>
        </w:rPr>
      </w:pPr>
      <w:r>
        <w:rPr>
          <w:rFonts w:ascii="Times New Roman" w:hAnsi="Times New Roman"/>
          <w:bCs/>
          <w:sz w:val="28"/>
          <w:szCs w:val="28"/>
        </w:rPr>
        <w:t xml:space="preserve">Ч</w:t>
      </w:r>
      <w:r>
        <w:rPr>
          <w:rFonts w:ascii="Times New Roman" w:hAnsi="Times New Roman"/>
          <w:sz w:val="28"/>
          <w:szCs w:val="28"/>
        </w:rPr>
        <w:t xml:space="preserve">лены комиссии:</w:t>
      </w:r>
      <w:r>
        <w:rPr>
          <w:rFonts w:ascii="Times New Roman" w:hAnsi="Times New Roman"/>
          <w:sz w:val="28"/>
          <w:szCs w:val="28"/>
        </w:rPr>
      </w:r>
    </w:p>
    <w:tbl>
      <w:tblPr>
        <w:tblStyle w:val="91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27"/>
        <w:gridCol w:w="433"/>
        <w:gridCol w:w="5235"/>
      </w:tblGrid>
      <w:tr>
        <w:trPr/>
        <w:tblPrEx/>
        <w:tc>
          <w:tcPr>
            <w:tcW w:w="4527" w:type="dxa"/>
            <w:noWrap w:val="false"/>
            <w:textDirection w:val="lrTb"/>
          </w:tcPr>
          <w:p>
            <w:pPr>
              <w:spacing w:after="0" w:line="240" w:lineRule="auto"/>
              <w:ind w:right="17"/>
              <w:jc w:val="both"/>
              <w:rPr>
                <w:rFonts w:ascii="Times New Roman" w:hAnsi="Times New Roman"/>
                <w:sz w:val="28"/>
                <w:szCs w:val="28"/>
              </w:rPr>
            </w:pPr>
            <w:r>
              <w:rPr>
                <w:rFonts w:ascii="Times New Roman" w:hAnsi="Times New Roman"/>
                <w:sz w:val="28"/>
                <w:szCs w:val="28"/>
              </w:rPr>
              <w:t xml:space="preserve">Фамилия Имя Отчество</w:t>
            </w:r>
            <w:r>
              <w:rPr>
                <w:rFonts w:ascii="Times New Roman" w:hAnsi="Times New Roman"/>
                <w:sz w:val="28"/>
                <w:szCs w:val="28"/>
              </w:rPr>
            </w:r>
          </w:p>
        </w:tc>
        <w:tc>
          <w:tcPr>
            <w:tcW w:w="433" w:type="dxa"/>
            <w:noWrap w:val="false"/>
            <w:textDirection w:val="lrTb"/>
          </w:tcPr>
          <w:p>
            <w:pPr>
              <w:spacing w:after="0" w:line="240" w:lineRule="auto"/>
              <w:ind w:right="17"/>
              <w:jc w:val="both"/>
              <w:rPr>
                <w:rFonts w:ascii="Times New Roman" w:hAnsi="Times New Roman"/>
                <w:sz w:val="28"/>
                <w:szCs w:val="28"/>
              </w:rPr>
            </w:pPr>
            <w:r>
              <w:rPr>
                <w:rFonts w:ascii="Times New Roman" w:hAnsi="Times New Roman"/>
                <w:sz w:val="28"/>
                <w:szCs w:val="28"/>
              </w:rPr>
              <w:t xml:space="preserve">─</w:t>
            </w:r>
            <w:r>
              <w:rPr>
                <w:rFonts w:ascii="Times New Roman" w:hAnsi="Times New Roman"/>
                <w:sz w:val="28"/>
                <w:szCs w:val="28"/>
              </w:rPr>
            </w:r>
          </w:p>
        </w:tc>
        <w:tc>
          <w:tcPr>
            <w:tcW w:w="5235" w:type="dxa"/>
            <w:noWrap w:val="false"/>
            <w:textDirection w:val="lrTb"/>
          </w:tcPr>
          <w:p>
            <w:pPr>
              <w:spacing w:after="0" w:line="240" w:lineRule="auto"/>
              <w:ind w:right="17"/>
              <w:jc w:val="both"/>
              <w:rPr>
                <w:rFonts w:ascii="Times New Roman" w:hAnsi="Times New Roman"/>
                <w:sz w:val="28"/>
                <w:szCs w:val="28"/>
              </w:rPr>
            </w:pPr>
            <w:r>
              <w:rPr>
                <w:rFonts w:ascii="Times New Roman" w:hAnsi="Times New Roman"/>
                <w:sz w:val="28"/>
                <w:szCs w:val="28"/>
              </w:rPr>
              <w:t xml:space="preserve">начальник отдела правового обеспечения аппарата Уполномоченного по правам человека;</w:t>
            </w:r>
            <w:r>
              <w:rPr>
                <w:rFonts w:ascii="Times New Roman" w:hAnsi="Times New Roman"/>
                <w:sz w:val="28"/>
                <w:szCs w:val="28"/>
              </w:rPr>
            </w:r>
          </w:p>
        </w:tc>
      </w:tr>
      <w:tr>
        <w:trPr/>
        <w:tblPrEx/>
        <w:tc>
          <w:tcPr>
            <w:tcW w:w="4527" w:type="dxa"/>
            <w:noWrap w:val="false"/>
            <w:textDirection w:val="lrTb"/>
          </w:tcPr>
          <w:p>
            <w:pPr>
              <w:spacing w:after="0" w:line="240" w:lineRule="auto"/>
              <w:ind w:right="17"/>
              <w:jc w:val="both"/>
              <w:rPr>
                <w:rFonts w:ascii="Times New Roman" w:hAnsi="Times New Roman"/>
                <w:sz w:val="28"/>
                <w:szCs w:val="28"/>
              </w:rPr>
            </w:pPr>
            <w:r>
              <w:rPr>
                <w:rFonts w:ascii="Times New Roman" w:hAnsi="Times New Roman"/>
                <w:sz w:val="28"/>
                <w:szCs w:val="28"/>
              </w:rPr>
              <w:t xml:space="preserve">Фамилия Имя Отчество</w:t>
            </w:r>
            <w:r>
              <w:rPr>
                <w:rFonts w:ascii="Times New Roman" w:hAnsi="Times New Roman"/>
                <w:sz w:val="28"/>
                <w:szCs w:val="28"/>
              </w:rPr>
            </w:r>
          </w:p>
        </w:tc>
        <w:tc>
          <w:tcPr>
            <w:tcW w:w="433" w:type="dxa"/>
            <w:noWrap w:val="false"/>
            <w:textDirection w:val="lrTb"/>
          </w:tcPr>
          <w:p>
            <w:pPr>
              <w:spacing w:after="0" w:line="240" w:lineRule="auto"/>
              <w:ind w:right="17"/>
              <w:jc w:val="both"/>
              <w:rPr>
                <w:rFonts w:ascii="Times New Roman" w:hAnsi="Times New Roman"/>
                <w:sz w:val="28"/>
                <w:szCs w:val="28"/>
              </w:rPr>
            </w:pPr>
            <w:r>
              <w:rPr>
                <w:rFonts w:ascii="Times New Roman" w:hAnsi="Times New Roman"/>
                <w:sz w:val="28"/>
                <w:szCs w:val="28"/>
              </w:rPr>
              <w:t xml:space="preserve">─</w:t>
            </w:r>
            <w:r>
              <w:rPr>
                <w:rFonts w:ascii="Times New Roman" w:hAnsi="Times New Roman"/>
                <w:sz w:val="28"/>
                <w:szCs w:val="28"/>
              </w:rPr>
            </w:r>
          </w:p>
        </w:tc>
        <w:tc>
          <w:tcPr>
            <w:tcW w:w="5235" w:type="dxa"/>
            <w:noWrap w:val="false"/>
            <w:textDirection w:val="lrTb"/>
          </w:tcPr>
          <w:p>
            <w:pPr>
              <w:spacing w:after="0" w:line="240" w:lineRule="auto"/>
              <w:ind w:right="17"/>
              <w:jc w:val="both"/>
              <w:rPr>
                <w:rFonts w:ascii="Times New Roman" w:hAnsi="Times New Roman"/>
                <w:sz w:val="28"/>
                <w:szCs w:val="28"/>
              </w:rPr>
            </w:pPr>
            <w:r>
              <w:rPr>
                <w:rFonts w:ascii="Times New Roman" w:hAnsi="Times New Roman"/>
                <w:sz w:val="28"/>
                <w:szCs w:val="28"/>
              </w:rPr>
              <w:t xml:space="preserve">консультант аппарата Уполномоченного по правам человека, ответственный за ведение бухгалтерского учёта;</w:t>
            </w:r>
            <w:r>
              <w:rPr>
                <w:rFonts w:ascii="Times New Roman" w:hAnsi="Times New Roman"/>
                <w:sz w:val="28"/>
                <w:szCs w:val="28"/>
              </w:rPr>
            </w:r>
          </w:p>
        </w:tc>
      </w:tr>
      <w:tr>
        <w:trPr/>
        <w:tblPrEx/>
        <w:tc>
          <w:tcPr>
            <w:tcW w:w="4527" w:type="dxa"/>
            <w:noWrap w:val="false"/>
            <w:textDirection w:val="lrTb"/>
          </w:tcPr>
          <w:p>
            <w:pPr>
              <w:spacing w:after="0" w:line="240" w:lineRule="auto"/>
              <w:ind w:right="17"/>
              <w:jc w:val="both"/>
              <w:rPr>
                <w:rFonts w:ascii="Times New Roman" w:hAnsi="Times New Roman"/>
                <w:sz w:val="28"/>
                <w:szCs w:val="28"/>
              </w:rPr>
            </w:pPr>
            <w:r>
              <w:rPr>
                <w:rFonts w:ascii="Times New Roman" w:hAnsi="Times New Roman"/>
                <w:sz w:val="28"/>
                <w:szCs w:val="28"/>
              </w:rPr>
              <w:t xml:space="preserve">Фамилия Имя Отчество</w:t>
            </w:r>
            <w:r>
              <w:rPr>
                <w:rFonts w:ascii="Times New Roman" w:hAnsi="Times New Roman"/>
                <w:sz w:val="28"/>
                <w:szCs w:val="28"/>
              </w:rPr>
            </w:r>
          </w:p>
        </w:tc>
        <w:tc>
          <w:tcPr>
            <w:tcW w:w="433" w:type="dxa"/>
            <w:noWrap w:val="false"/>
            <w:textDirection w:val="lrTb"/>
          </w:tcPr>
          <w:p>
            <w:pPr>
              <w:spacing w:after="0" w:line="240" w:lineRule="auto"/>
              <w:ind w:right="17"/>
              <w:jc w:val="both"/>
              <w:rPr>
                <w:rFonts w:ascii="Times New Roman" w:hAnsi="Times New Roman"/>
                <w:sz w:val="28"/>
                <w:szCs w:val="28"/>
              </w:rPr>
            </w:pPr>
            <w:r>
              <w:rPr>
                <w:rFonts w:ascii="Times New Roman" w:hAnsi="Times New Roman"/>
                <w:sz w:val="28"/>
                <w:szCs w:val="28"/>
              </w:rPr>
              <w:t xml:space="preserve">─</w:t>
            </w:r>
            <w:r>
              <w:rPr>
                <w:rFonts w:ascii="Times New Roman" w:hAnsi="Times New Roman"/>
                <w:sz w:val="28"/>
                <w:szCs w:val="28"/>
              </w:rPr>
            </w:r>
          </w:p>
        </w:tc>
        <w:tc>
          <w:tcPr>
            <w:tcW w:w="5235" w:type="dxa"/>
            <w:noWrap w:val="false"/>
            <w:textDirection w:val="lrTb"/>
          </w:tcPr>
          <w:p>
            <w:pPr>
              <w:spacing w:after="0" w:line="240" w:lineRule="auto"/>
              <w:ind w:right="17"/>
              <w:jc w:val="both"/>
              <w:rPr>
                <w:rFonts w:ascii="Times New Roman" w:hAnsi="Times New Roman"/>
                <w:sz w:val="28"/>
                <w:szCs w:val="28"/>
              </w:rPr>
            </w:pPr>
            <w:r>
              <w:rPr>
                <w:rFonts w:ascii="Times New Roman" w:hAnsi="Times New Roman"/>
                <w:sz w:val="28"/>
                <w:szCs w:val="28"/>
              </w:rPr>
              <w:t xml:space="preserve">консультант аппарата Уполномоченного по правам человека</w:t>
            </w:r>
            <w:r>
              <w:rPr>
                <w:rFonts w:ascii="Times New Roman" w:hAnsi="Times New Roman"/>
                <w:sz w:val="28"/>
                <w:szCs w:val="28"/>
              </w:rPr>
            </w:r>
          </w:p>
        </w:tc>
      </w:tr>
    </w:tbl>
    <w:p>
      <w:pPr>
        <w:spacing w:after="0" w:line="240" w:lineRule="auto"/>
        <w:jc w:val="right"/>
        <w:rPr>
          <w:rFonts w:ascii="Times New Roman" w:hAnsi="Times New Roman"/>
          <w:i/>
          <w:sz w:val="28"/>
          <w:szCs w:val="28"/>
        </w:rPr>
      </w:pPr>
      <w:r>
        <w:rPr>
          <w:rFonts w:ascii="Times New Roman" w:hAnsi="Times New Roman"/>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8992" behindDoc="0" locked="0" layoutInCell="1" allowOverlap="1">
                <wp:simplePos x="0" y="0"/>
                <wp:positionH relativeFrom="column">
                  <wp:align>center</wp:align>
                </wp:positionH>
                <wp:positionV relativeFrom="paragraph">
                  <wp:posOffset>15240</wp:posOffset>
                </wp:positionV>
                <wp:extent cx="0" cy="228600"/>
                <wp:effectExtent l="59055" t="14604" r="55244" b="23495"/>
                <wp:wrapNone/>
                <wp:docPr id="10" name="Прямая соединительная линия 3"/>
                <wp:cNvGraphicFramePr/>
                <a:graphic xmlns:a="http://schemas.openxmlformats.org/drawingml/2006/main">
                  <a:graphicData uri="http://schemas.microsoft.com/office/word/2010/wordprocessingShape">
                    <wps:wsp>
                      <wps:cNvPr id="0" name=""/>
                      <wps:cNvSpPr/>
                      <wps:spPr bwMode="auto">
                        <a:xfrm>
                          <a:off x="0" y="0"/>
                          <a:ext cx="0" cy="228600"/>
                        </a:xfrm>
                        <a:prstGeom prst="line">
                          <a:avLst/>
                        </a:prstGeom>
                        <a:noFill/>
                        <a:ln w="9525">
                          <a:solidFill>
                            <a:srgbClr val="333333"/>
                          </a:solidFill>
                          <a:round/>
                          <a:headEnd type="triangle" w="med" len="med"/>
                          <a:tailEnd type="triangle" w="med" len="me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9" o:spid="_x0000_s9" style="position:absolute;left:0;text-align:left;z-index:251668992;mso-wrap-distance-left:9.00pt;mso-wrap-distance-top:0.00pt;mso-wrap-distance-right:9.00pt;mso-wrap-distance-bottom:0.00pt;visibility:visible;" from="0.0pt,1.2pt" to="0.0pt,19.2pt" filled="f" strokecolor="#333333" strokeweight="0.75pt"/>
            </w:pict>
          </mc:Fallback>
        </mc:AlternateContent>
      </w:r>
      <w:r>
        <w:rPr>
          <w:rFonts w:ascii="Times New Roman" w:hAnsi="Times New Roman"/>
          <w:sz w:val="28"/>
          <w:szCs w:val="28"/>
        </w:rPr>
        <w:t xml:space="preserve">                                                                                                </w:t>
      </w:r>
      <w:r>
        <w:rPr>
          <w:rFonts w:ascii="Times New Roman" w:hAnsi="Times New Roman"/>
          <w:i/>
          <w:sz w:val="28"/>
          <w:szCs w:val="28"/>
        </w:rPr>
        <w:t xml:space="preserve">1 межстрочный интервал</w:t>
      </w:r>
      <w:r>
        <w:rPr>
          <w:rFonts w:ascii="Times New Roman" w:hAnsi="Times New Roman"/>
          <w:i/>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both"/>
        <w:rPr>
          <w:rFonts w:ascii="Times New Roman" w:hAnsi="Times New Roman"/>
          <w:sz w:val="28"/>
          <w:szCs w:val="28"/>
        </w:rPr>
      </w:pPr>
      <w:r>
        <w:rPr>
          <w:rFonts w:ascii="Times New Roman" w:hAnsi="Times New Roman"/>
          <w:sz w:val="28"/>
          <w:szCs w:val="28"/>
        </w:rPr>
        <w:t xml:space="preserve">составила настоящий акт в том, что в соответствии со статьёй 21 Федерального закона от 27.07.2006 № 152 «О персональных данных», в связи с достижением цели обработки принято решение об уничтожении персональных данных Иванова Ивана Иванов</w:t>
      </w:r>
      <w:r>
        <w:rPr>
          <w:rFonts w:ascii="Times New Roman" w:hAnsi="Times New Roman"/>
          <w:sz w:val="28"/>
          <w:szCs w:val="28"/>
        </w:rPr>
        <w:t xml:space="preserve">ича (далее – субъект персональных данных), обрабатываемых в государственном органе Новосибирской области Уполномоченный по правам человека в Новосибирской области и аппарат Уполномоченного по правам человека, адрес: 630007, г.Новосибирск, ул.Кирова, дом 3.</w:t>
      </w:r>
      <w:r>
        <w:rPr>
          <w:rFonts w:ascii="Times New Roman" w:hAnsi="Times New Roman"/>
          <w:sz w:val="28"/>
          <w:szCs w:val="28"/>
        </w:rPr>
      </w:r>
    </w:p>
    <w:p>
      <w:pPr>
        <w:spacing w:after="0" w:line="240" w:lineRule="auto"/>
        <w:jc w:val="both"/>
        <w:rPr>
          <w:rFonts w:ascii="Times New Roman" w:hAnsi="Times New Roman"/>
          <w:sz w:val="28"/>
          <w:szCs w:val="28"/>
        </w:rPr>
      </w:pPr>
      <w:r>
        <w:rPr>
          <w:rFonts w:ascii="Times New Roman" w:hAnsi="Times New Roman"/>
          <w:sz w:val="28"/>
          <w:szCs w:val="28"/>
        </w:rPr>
        <w:t xml:space="preserve">1 января 2023 года в присутствии комиссии уничтожены следующие персональные данные субъекта персональных данных:</w:t>
      </w:r>
      <w:r>
        <w:rPr>
          <w:rFonts w:ascii="Times New Roman" w:hAnsi="Times New Roman"/>
          <w:sz w:val="28"/>
          <w:szCs w:val="28"/>
        </w:rPr>
      </w:r>
    </w:p>
    <w:p>
      <w:pPr>
        <w:spacing w:after="0" w:line="240" w:lineRule="auto"/>
        <w:jc w:val="both"/>
        <w:rPr>
          <w:rFonts w:ascii="Times New Roman" w:hAnsi="Times New Roman"/>
          <w:i/>
          <w:sz w:val="28"/>
          <w:szCs w:val="28"/>
        </w:rPr>
      </w:pPr>
      <w:r>
        <w:rPr>
          <w:rFonts w:ascii="Times New Roman" w:hAnsi="Times New Roman"/>
          <w:i/>
          <w:sz w:val="28"/>
          <w:szCs w:val="28"/>
        </w:rPr>
        <w:t xml:space="preserve">фамилия, имя. отчество,</w:t>
      </w:r>
      <w:r>
        <w:rPr>
          <w:rFonts w:ascii="Times New Roman" w:hAnsi="Times New Roman"/>
          <w:i/>
          <w:sz w:val="28"/>
          <w:szCs w:val="28"/>
        </w:rPr>
      </w:r>
    </w:p>
    <w:p>
      <w:pPr>
        <w:spacing w:after="0" w:line="240" w:lineRule="auto"/>
        <w:jc w:val="both"/>
        <w:rPr>
          <w:rFonts w:ascii="Times New Roman" w:hAnsi="Times New Roman"/>
          <w:i/>
          <w:sz w:val="28"/>
          <w:szCs w:val="28"/>
        </w:rPr>
      </w:pPr>
      <w:r>
        <w:rPr>
          <w:rFonts w:ascii="Times New Roman" w:hAnsi="Times New Roman"/>
          <w:i/>
          <w:sz w:val="28"/>
          <w:szCs w:val="28"/>
        </w:rPr>
        <w:t xml:space="preserve">дата и место рождения,</w:t>
      </w:r>
      <w:r>
        <w:rPr>
          <w:rFonts w:ascii="Times New Roman" w:hAnsi="Times New Roman"/>
          <w:i/>
          <w:sz w:val="28"/>
          <w:szCs w:val="28"/>
        </w:rPr>
      </w:r>
    </w:p>
    <w:p>
      <w:pPr>
        <w:spacing w:after="0" w:line="240" w:lineRule="auto"/>
        <w:jc w:val="both"/>
        <w:rPr>
          <w:rFonts w:ascii="Times New Roman" w:hAnsi="Times New Roman"/>
          <w:i/>
          <w:sz w:val="28"/>
          <w:szCs w:val="28"/>
        </w:rPr>
      </w:pPr>
      <w:r>
        <w:rPr>
          <w:rFonts w:ascii="Times New Roman" w:hAnsi="Times New Roman"/>
          <w:i/>
          <w:sz w:val="28"/>
          <w:szCs w:val="28"/>
        </w:rPr>
        <w:t xml:space="preserve">сведения о месте регистрации и месте проживания,</w:t>
      </w:r>
      <w:r>
        <w:rPr>
          <w:rFonts w:ascii="Times New Roman" w:hAnsi="Times New Roman"/>
          <w:i/>
          <w:sz w:val="28"/>
          <w:szCs w:val="28"/>
        </w:rPr>
      </w:r>
    </w:p>
    <w:p>
      <w:pPr>
        <w:spacing w:after="0" w:line="240" w:lineRule="auto"/>
        <w:jc w:val="both"/>
        <w:rPr>
          <w:rFonts w:ascii="Times New Roman" w:hAnsi="Times New Roman"/>
          <w:i/>
          <w:sz w:val="28"/>
          <w:szCs w:val="28"/>
        </w:rPr>
      </w:pPr>
      <w:r>
        <w:rPr>
          <w:rFonts w:ascii="Times New Roman" w:hAnsi="Times New Roman"/>
          <w:i/>
          <w:sz w:val="28"/>
          <w:szCs w:val="28"/>
        </w:rPr>
        <w:t xml:space="preserve">контактная информация,</w:t>
      </w:r>
      <w:r>
        <w:rPr>
          <w:rFonts w:ascii="Times New Roman" w:hAnsi="Times New Roman"/>
          <w:i/>
          <w:sz w:val="28"/>
          <w:szCs w:val="28"/>
        </w:rPr>
      </w:r>
    </w:p>
    <w:p>
      <w:pPr>
        <w:spacing w:after="0" w:line="240" w:lineRule="auto"/>
        <w:jc w:val="both"/>
        <w:rPr>
          <w:rFonts w:ascii="Times New Roman" w:hAnsi="Times New Roman"/>
          <w:i/>
          <w:sz w:val="28"/>
          <w:szCs w:val="28"/>
        </w:rPr>
      </w:pPr>
      <w:r>
        <w:rPr>
          <w:rFonts w:ascii="Times New Roman" w:hAnsi="Times New Roman"/>
          <w:i/>
          <w:sz w:val="28"/>
          <w:szCs w:val="28"/>
        </w:rPr>
        <w:t xml:space="preserve">паспортные данные,</w:t>
      </w:r>
      <w:r>
        <w:rPr>
          <w:rFonts w:ascii="Times New Roman" w:hAnsi="Times New Roman"/>
          <w:i/>
          <w:sz w:val="28"/>
          <w:szCs w:val="28"/>
        </w:rPr>
      </w:r>
    </w:p>
    <w:p>
      <w:pPr>
        <w:spacing w:after="0" w:line="240" w:lineRule="auto"/>
        <w:jc w:val="both"/>
        <w:rPr>
          <w:rFonts w:ascii="Times New Roman" w:hAnsi="Times New Roman"/>
          <w:i/>
          <w:sz w:val="28"/>
          <w:szCs w:val="28"/>
        </w:rPr>
      </w:pPr>
      <w:r>
        <w:rPr>
          <w:rFonts w:ascii="Times New Roman" w:hAnsi="Times New Roman"/>
          <w:i/>
          <w:sz w:val="28"/>
          <w:szCs w:val="28"/>
        </w:rPr>
        <w:t xml:space="preserve">банковские реквизиты.</w:t>
      </w:r>
      <w:r>
        <w:rPr>
          <w:rFonts w:ascii="Times New Roman" w:hAnsi="Times New Roman"/>
          <w:i/>
          <w:sz w:val="28"/>
          <w:szCs w:val="28"/>
        </w:rPr>
      </w:r>
    </w:p>
    <w:p>
      <w:pPr>
        <w:spacing w:after="0" w:line="240" w:lineRule="auto"/>
        <w:jc w:val="both"/>
        <w:rPr>
          <w:rFonts w:ascii="Times New Roman" w:hAnsi="Times New Roman"/>
          <w:sz w:val="28"/>
          <w:szCs w:val="28"/>
        </w:rPr>
      </w:pPr>
      <w:r>
        <w:rPr>
          <w:rFonts w:ascii="Times New Roman" w:hAnsi="Times New Roman"/>
          <w:sz w:val="28"/>
          <w:szCs w:val="28"/>
        </w:rPr>
        <w:t xml:space="preserve">Информационная система персональных данных (ПЭВМ, находящаяся в пользовании Петрова Петра Петровича), из которой были уничтожены персональные данные субъекта персональных данных: «1 С: зарплата и кадры».</w:t>
      </w:r>
      <w:r>
        <w:rPr>
          <w:rFonts w:ascii="Times New Roman" w:hAnsi="Times New Roman"/>
          <w:sz w:val="28"/>
          <w:szCs w:val="28"/>
        </w:rPr>
      </w:r>
    </w:p>
    <w:p>
      <w:pPr>
        <w:spacing w:after="0" w:line="240" w:lineRule="auto"/>
        <w:jc w:val="both"/>
        <w:rPr>
          <w:rFonts w:ascii="Times New Roman" w:hAnsi="Times New Roman"/>
          <w:sz w:val="28"/>
          <w:szCs w:val="28"/>
        </w:rPr>
      </w:pPr>
      <w:r>
        <w:rPr>
          <w:rFonts w:ascii="Times New Roman" w:hAnsi="Times New Roman"/>
          <w:sz w:val="28"/>
          <w:szCs w:val="28"/>
        </w:rPr>
        <w:t xml:space="preserve">Персональные данные субъекта персональных данных в электронном виде уничтожены __.__.20__ путём стирания данных с носителя информации в процессе форматирования съёмного носителя информации.</w:t>
      </w:r>
      <w:r>
        <w:rPr>
          <w:rFonts w:ascii="Times New Roman" w:hAnsi="Times New Roman"/>
          <w:sz w:val="28"/>
          <w:szCs w:val="28"/>
        </w:rPr>
      </w:r>
    </w:p>
    <w:p>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bl>
      <w:tblPr>
        <w:tblStyle w:val="911"/>
        <w:tblW w:w="10201" w:type="dxa"/>
        <w:tblLook w:val="04A0" w:firstRow="1" w:lastRow="0" w:firstColumn="1" w:lastColumn="0" w:noHBand="0" w:noVBand="1"/>
      </w:tblPr>
      <w:tblGrid>
        <w:gridCol w:w="626"/>
        <w:gridCol w:w="2742"/>
        <w:gridCol w:w="1573"/>
        <w:gridCol w:w="1614"/>
        <w:gridCol w:w="1695"/>
        <w:gridCol w:w="1951"/>
      </w:tblGrid>
      <w:tr>
        <w:trPr/>
        <w:tblPrEx/>
        <w:tc>
          <w:tcPr>
            <w:tcW w:w="637"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rPr>
            </w:pPr>
            <w:r>
              <w:rPr>
                <w:rFonts w:ascii="Times New Roman" w:hAnsi="Times New Roman"/>
              </w:rPr>
              <w:t xml:space="preserve">№ п</w:t>
            </w:r>
            <w:r>
              <w:rPr>
                <w:rFonts w:ascii="Times New Roman" w:hAnsi="Times New Roman"/>
                <w:lang w:val="en-US"/>
              </w:rPr>
              <w:t xml:space="preserve">/</w:t>
            </w:r>
            <w:r>
              <w:rPr>
                <w:rFonts w:ascii="Times New Roman" w:hAnsi="Times New Roman"/>
              </w:rPr>
              <w:t xml:space="preserve">п</w:t>
            </w:r>
            <w:r>
              <w:rPr>
                <w:rFonts w:ascii="Times New Roman" w:hAnsi="Times New Roman"/>
              </w:rPr>
            </w:r>
          </w:p>
        </w:tc>
        <w:tc>
          <w:tcPr>
            <w:tcW w:w="2811"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rPr>
            </w:pPr>
            <w:r>
              <w:rPr>
                <w:rFonts w:ascii="Times New Roman" w:hAnsi="Times New Roman"/>
              </w:rPr>
              <w:t xml:space="preserve">Персональные данные субъекта персональных данных</w:t>
            </w:r>
            <w:r>
              <w:rPr>
                <w:rFonts w:ascii="Times New Roman" w:hAnsi="Times New Roman"/>
              </w:rPr>
            </w:r>
          </w:p>
        </w:tc>
        <w:tc>
          <w:tcPr>
            <w:tcW w:w="1579"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rPr>
            </w:pPr>
            <w:r>
              <w:rPr>
                <w:rFonts w:ascii="Times New Roman" w:hAnsi="Times New Roman"/>
              </w:rPr>
              <w:t xml:space="preserve">Дата уничтожения</w:t>
            </w:r>
            <w:r>
              <w:rPr>
                <w:rFonts w:ascii="Times New Roman" w:hAnsi="Times New Roman"/>
              </w:rPr>
            </w:r>
          </w:p>
        </w:tc>
        <w:tc>
          <w:tcPr>
            <w:tcW w:w="1513"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rPr>
            </w:pPr>
            <w:r>
              <w:rPr>
                <w:rFonts w:ascii="Times New Roman" w:hAnsi="Times New Roman"/>
              </w:rPr>
              <w:t xml:space="preserve">Тип носителя информации</w:t>
            </w:r>
            <w:r>
              <w:rPr>
                <w:rFonts w:ascii="Times New Roman" w:hAnsi="Times New Roman"/>
              </w:rPr>
            </w:r>
          </w:p>
        </w:tc>
        <w:tc>
          <w:tcPr>
            <w:tcW w:w="1706"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rPr>
            </w:pPr>
            <w:r>
              <w:rPr>
                <w:rFonts w:ascii="Times New Roman" w:hAnsi="Times New Roman"/>
              </w:rPr>
              <w:t xml:space="preserve">Производимая операция</w:t>
            </w:r>
            <w:r>
              <w:rPr>
                <w:rFonts w:ascii="Times New Roman" w:hAnsi="Times New Roman"/>
              </w:rPr>
            </w:r>
          </w:p>
        </w:tc>
        <w:tc>
          <w:tcPr>
            <w:tcW w:w="1955"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rPr>
            </w:pPr>
            <w:r>
              <w:rPr>
                <w:rFonts w:ascii="Times New Roman" w:hAnsi="Times New Roman"/>
              </w:rPr>
              <w:t xml:space="preserve">Причина уничтожения материального носителя персональных данных</w:t>
            </w:r>
            <w:r>
              <w:rPr>
                <w:rFonts w:ascii="Times New Roman" w:hAnsi="Times New Roman"/>
              </w:rPr>
            </w:r>
          </w:p>
        </w:tc>
      </w:tr>
      <w:tr>
        <w:trPr/>
        <w:tblPrEx/>
        <w:tc>
          <w:tcPr>
            <w:tcW w:w="637"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rPr>
            </w:pPr>
            <w:r>
              <w:rPr>
                <w:rFonts w:ascii="Times New Roman" w:hAnsi="Times New Roman"/>
              </w:rPr>
              <w:t xml:space="preserve">1</w:t>
            </w:r>
            <w:r>
              <w:rPr>
                <w:rFonts w:ascii="Times New Roman" w:hAnsi="Times New Roman"/>
              </w:rPr>
            </w:r>
          </w:p>
        </w:tc>
        <w:tc>
          <w:tcPr>
            <w:tcW w:w="2811"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rPr>
            </w:pPr>
            <w:r>
              <w:rPr>
                <w:rFonts w:ascii="Times New Roman" w:hAnsi="Times New Roman"/>
              </w:rPr>
              <w:t xml:space="preserve">2</w:t>
            </w:r>
            <w:r>
              <w:rPr>
                <w:rFonts w:ascii="Times New Roman" w:hAnsi="Times New Roman"/>
              </w:rPr>
            </w:r>
          </w:p>
        </w:tc>
        <w:tc>
          <w:tcPr>
            <w:tcW w:w="1579"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rPr>
            </w:pPr>
            <w:r>
              <w:rPr>
                <w:rFonts w:ascii="Times New Roman" w:hAnsi="Times New Roman"/>
              </w:rPr>
              <w:t xml:space="preserve">3</w:t>
            </w:r>
            <w:r>
              <w:rPr>
                <w:rFonts w:ascii="Times New Roman" w:hAnsi="Times New Roman"/>
              </w:rPr>
            </w:r>
          </w:p>
        </w:tc>
        <w:tc>
          <w:tcPr>
            <w:tcW w:w="1513"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rPr>
            </w:pPr>
            <w:r>
              <w:rPr>
                <w:rFonts w:ascii="Times New Roman" w:hAnsi="Times New Roman"/>
              </w:rPr>
              <w:t xml:space="preserve">4</w:t>
            </w:r>
            <w:r>
              <w:rPr>
                <w:rFonts w:ascii="Times New Roman" w:hAnsi="Times New Roman"/>
              </w:rPr>
            </w:r>
          </w:p>
        </w:tc>
        <w:tc>
          <w:tcPr>
            <w:tcW w:w="1706"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rPr>
            </w:pPr>
            <w:r>
              <w:rPr>
                <w:rFonts w:ascii="Times New Roman" w:hAnsi="Times New Roman"/>
              </w:rPr>
              <w:t xml:space="preserve">5</w:t>
            </w:r>
            <w:r>
              <w:rPr>
                <w:rFonts w:ascii="Times New Roman" w:hAnsi="Times New Roman"/>
              </w:rPr>
            </w:r>
          </w:p>
        </w:tc>
        <w:tc>
          <w:tcPr>
            <w:tcW w:w="1955"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rPr>
            </w:pPr>
            <w:r>
              <w:rPr>
                <w:rFonts w:ascii="Times New Roman" w:hAnsi="Times New Roman"/>
              </w:rPr>
              <w:t xml:space="preserve">6</w:t>
            </w:r>
            <w:r>
              <w:rPr>
                <w:rFonts w:ascii="Times New Roman" w:hAnsi="Times New Roman"/>
              </w:rPr>
            </w:r>
          </w:p>
        </w:tc>
      </w:tr>
      <w:tr>
        <w:trPr/>
        <w:tblPrEx/>
        <w:tc>
          <w:tcPr>
            <w:tcW w:w="637"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t xml:space="preserve">1.</w:t>
            </w:r>
            <w:r>
              <w:rPr>
                <w:rFonts w:ascii="Times New Roman" w:hAnsi="Times New Roman"/>
                <w:sz w:val="28"/>
                <w:szCs w:val="28"/>
              </w:rPr>
            </w:r>
          </w:p>
        </w:tc>
        <w:tc>
          <w:tcPr>
            <w:tcW w:w="2811"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t xml:space="preserve">Сканированная копия паспорта (с личными данными, информацией о регистрации по месту жительства) Иванова И.И. на 2 листах </w:t>
            </w:r>
            <w:r>
              <w:rPr>
                <w:rFonts w:ascii="Times New Roman" w:hAnsi="Times New Roman"/>
                <w:sz w:val="28"/>
                <w:szCs w:val="28"/>
              </w:rPr>
            </w:r>
          </w:p>
        </w:tc>
        <w:tc>
          <w:tcPr>
            <w:tcW w:w="1579"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ind w:firstLine="34"/>
              <w:rPr>
                <w:rFonts w:ascii="Times New Roman" w:hAnsi="Times New Roman"/>
                <w:sz w:val="28"/>
                <w:szCs w:val="28"/>
              </w:rPr>
            </w:pPr>
            <w:r>
              <w:rPr>
                <w:rFonts w:ascii="Times New Roman" w:hAnsi="Times New Roman"/>
                <w:sz w:val="28"/>
                <w:szCs w:val="28"/>
              </w:rPr>
              <w:t xml:space="preserve">__.__.20__</w:t>
            </w:r>
            <w:r>
              <w:rPr>
                <w:rFonts w:ascii="Times New Roman" w:hAnsi="Times New Roman"/>
                <w:sz w:val="28"/>
                <w:szCs w:val="28"/>
              </w:rPr>
            </w:r>
          </w:p>
        </w:tc>
        <w:tc>
          <w:tcPr>
            <w:tcW w:w="1513"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ind w:firstLine="34"/>
              <w:rPr>
                <w:rFonts w:ascii="Times New Roman" w:hAnsi="Times New Roman"/>
                <w:sz w:val="28"/>
                <w:szCs w:val="28"/>
              </w:rPr>
            </w:pPr>
            <w:r>
              <w:rPr>
                <w:rFonts w:ascii="Times New Roman" w:hAnsi="Times New Roman"/>
                <w:sz w:val="28"/>
                <w:szCs w:val="28"/>
                <w:lang w:val="en-US"/>
              </w:rPr>
              <w:t xml:space="preserve">USB-</w:t>
            </w:r>
            <w:r>
              <w:rPr>
                <w:rFonts w:ascii="Times New Roman" w:hAnsi="Times New Roman"/>
                <w:sz w:val="28"/>
                <w:szCs w:val="28"/>
              </w:rPr>
              <w:t xml:space="preserve">флеш-</w:t>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ind w:firstLine="34"/>
              <w:rPr>
                <w:rFonts w:ascii="Times New Roman" w:hAnsi="Times New Roman"/>
                <w:sz w:val="28"/>
                <w:szCs w:val="28"/>
              </w:rPr>
            </w:pPr>
            <w:r>
              <w:rPr>
                <w:rFonts w:ascii="Times New Roman" w:hAnsi="Times New Roman"/>
                <w:sz w:val="28"/>
                <w:szCs w:val="28"/>
              </w:rPr>
              <w:t xml:space="preserve">накопитель</w:t>
            </w:r>
            <w:r>
              <w:rPr>
                <w:rFonts w:ascii="Times New Roman" w:hAnsi="Times New Roman"/>
                <w:sz w:val="28"/>
                <w:szCs w:val="28"/>
              </w:rPr>
            </w:r>
          </w:p>
        </w:tc>
        <w:tc>
          <w:tcPr>
            <w:tcW w:w="1706"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ind w:firstLine="34"/>
              <w:jc w:val="center"/>
              <w:rPr>
                <w:rFonts w:ascii="Times New Roman" w:hAnsi="Times New Roman"/>
                <w:sz w:val="28"/>
                <w:szCs w:val="28"/>
              </w:rPr>
            </w:pPr>
            <w:r>
              <w:rPr>
                <w:rFonts w:ascii="Times New Roman" w:hAnsi="Times New Roman"/>
                <w:sz w:val="28"/>
                <w:szCs w:val="28"/>
              </w:rPr>
              <w:t xml:space="preserve">стирание</w:t>
            </w:r>
            <w:r>
              <w:rPr>
                <w:rFonts w:ascii="Times New Roman" w:hAnsi="Times New Roman"/>
                <w:sz w:val="28"/>
                <w:szCs w:val="28"/>
              </w:rPr>
            </w:r>
          </w:p>
        </w:tc>
        <w:tc>
          <w:tcPr>
            <w:tcW w:w="1955"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sz w:val="28"/>
                <w:szCs w:val="28"/>
              </w:rPr>
            </w:pPr>
            <w:r>
              <w:rPr>
                <w:rFonts w:ascii="Times New Roman" w:hAnsi="Times New Roman"/>
                <w:sz w:val="28"/>
                <w:szCs w:val="28"/>
              </w:rPr>
              <w:t xml:space="preserve">Достижение цели обработки персональных данных</w:t>
            </w:r>
            <w:r>
              <w:rPr>
                <w:rFonts w:ascii="Times New Roman" w:hAnsi="Times New Roman"/>
                <w:sz w:val="28"/>
                <w:szCs w:val="28"/>
              </w:rPr>
            </w:r>
          </w:p>
        </w:tc>
      </w:tr>
    </w:tbl>
    <w:p>
      <w:pPr>
        <w:spacing w:after="0" w:line="240" w:lineRule="auto"/>
        <w:ind w:right="-17"/>
        <w:jc w:val="right"/>
        <w:rPr>
          <w:rFonts w:ascii="Times New Roman" w:hAnsi="Times New Roman"/>
          <w:i/>
          <w:sz w:val="28"/>
          <w:szCs w:val="28"/>
        </w:rPr>
      </w:pPr>
      <w:r>
        <w:rPr>
          <w:rFonts w:ascii="Times New Roman" w:hAnsi="Times New Roman"/>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71040" behindDoc="0" locked="0" layoutInCell="1" allowOverlap="1">
                <wp:simplePos x="0" y="0"/>
                <wp:positionH relativeFrom="column">
                  <wp:posOffset>3356610</wp:posOffset>
                </wp:positionH>
                <wp:positionV relativeFrom="paragraph">
                  <wp:posOffset>24766</wp:posOffset>
                </wp:positionV>
                <wp:extent cx="0" cy="285750"/>
                <wp:effectExtent l="76200" t="38100" r="57150" b="57150"/>
                <wp:wrapNone/>
                <wp:docPr id="11" name="Прямая соединительная линия 4"/>
                <wp:cNvGraphicFramePr/>
                <a:graphic xmlns:a="http://schemas.openxmlformats.org/drawingml/2006/main">
                  <a:graphicData uri="http://schemas.microsoft.com/office/word/2010/wordprocessingShape">
                    <wps:wsp>
                      <wps:cNvPr id="0" name=""/>
                      <wps:cNvSpPr/>
                      <wps:spPr bwMode="auto">
                        <a:xfrm flipH="1">
                          <a:off x="0" y="0"/>
                          <a:ext cx="0" cy="285750"/>
                        </a:xfrm>
                        <a:prstGeom prst="line">
                          <a:avLst/>
                        </a:prstGeom>
                        <a:noFill/>
                        <a:ln w="9525">
                          <a:solidFill>
                            <a:srgbClr val="333333"/>
                          </a:solidFill>
                          <a:round/>
                          <a:headEnd type="triangle" w="med" len="med"/>
                          <a:tailEnd type="triangle" w="med" len="me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10" o:spid="_x0000_s10" style="position:absolute;left:0;text-align:left;z-index:251671040;mso-wrap-distance-left:9.00pt;mso-wrap-distance-top:0.00pt;mso-wrap-distance-right:9.00pt;mso-wrap-distance-bottom:0.00pt;flip:x;visibility:visible;" from="264.3pt,2.0pt" to="264.3pt,24.5pt" filled="f" strokecolor="#333333" strokeweight="0.75pt"/>
            </w:pict>
          </mc:Fallback>
        </mc:AlternateContent>
      </w:r>
      <w:r>
        <w:rPr>
          <w:rFonts w:ascii="Times New Roman" w:hAnsi="Times New Roman"/>
          <w:i/>
          <w:sz w:val="28"/>
          <w:szCs w:val="28"/>
        </w:rPr>
        <w:t xml:space="preserve">……………………………………………………………1 межстрочный интервал</w:t>
      </w:r>
      <w:r>
        <w:rPr>
          <w:rFonts w:ascii="Times New Roman" w:hAnsi="Times New Roman"/>
          <w:i/>
          <w:sz w:val="28"/>
          <w:szCs w:val="28"/>
        </w:rPr>
      </w:r>
    </w:p>
    <w:p>
      <w:pPr>
        <w:shd w:val="clear" w:color="auto" w:fill="ffffff"/>
        <w:spacing w:after="0" w:line="240" w:lineRule="auto"/>
        <w:ind w:left="14" w:right="18"/>
        <w:jc w:val="both"/>
        <w:rPr>
          <w:rFonts w:ascii="Times New Roman" w:hAnsi="Times New Roman"/>
        </w:rPr>
      </w:pPr>
      <w:r>
        <w:rPr>
          <w:rFonts w:ascii="Times New Roman" w:hAnsi="Times New Roman"/>
          <w:sz w:val="28"/>
          <w:szCs w:val="28"/>
        </w:rPr>
        <w:t xml:space="preserve">Комиссия подтверждает невозможность восстановления и использования уничтоженных персональных данных:</w:t>
      </w:r>
      <w:r>
        <w:rPr>
          <w:rFonts w:ascii="Times New Roman" w:hAnsi="Times New Roman"/>
        </w:rPr>
      </w:r>
    </w:p>
    <w:p>
      <w:pPr>
        <w:spacing w:after="0" w:line="240" w:lineRule="auto"/>
        <w:jc w:val="both"/>
        <w:rPr>
          <w:rFonts w:ascii="Times New Roman" w:hAnsi="Times New Roman"/>
          <w:sz w:val="28"/>
          <w:szCs w:val="28"/>
        </w:rPr>
      </w:pPr>
      <w:r>
        <w:rPr>
          <w:rFonts w:ascii="Times New Roman" w:hAnsi="Times New Roman"/>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5920" behindDoc="0" locked="0" layoutInCell="1" allowOverlap="1">
                <wp:simplePos x="0" y="0"/>
                <wp:positionH relativeFrom="column">
                  <wp:align>center</wp:align>
                </wp:positionH>
                <wp:positionV relativeFrom="paragraph">
                  <wp:posOffset>20955</wp:posOffset>
                </wp:positionV>
                <wp:extent cx="0" cy="561340"/>
                <wp:effectExtent l="59055" t="22225" r="55244" b="16510"/>
                <wp:wrapNone/>
                <wp:docPr id="12" name="Прямая соединительная линия 5"/>
                <wp:cNvGraphicFramePr/>
                <a:graphic xmlns:a="http://schemas.openxmlformats.org/drawingml/2006/main">
                  <a:graphicData uri="http://schemas.microsoft.com/office/word/2010/wordprocessingShape">
                    <wps:wsp>
                      <wps:cNvPr id="0" name=""/>
                      <wps:cNvSpPr/>
                      <wps:spPr bwMode="auto">
                        <a:xfrm>
                          <a:off x="0" y="0"/>
                          <a:ext cx="0" cy="561340"/>
                        </a:xfrm>
                        <a:prstGeom prst="line">
                          <a:avLst/>
                        </a:prstGeom>
                        <a:noFill/>
                        <a:ln w="9525">
                          <a:solidFill>
                            <a:srgbClr val="333333"/>
                          </a:solidFill>
                          <a:round/>
                          <a:headEnd type="triangle" w="med" len="med"/>
                          <a:tailEnd type="triangle" w="med" len="me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11" o:spid="_x0000_s11" style="position:absolute;left:0;text-align:left;z-index:251665920;mso-wrap-distance-left:9.00pt;mso-wrap-distance-top:0.00pt;mso-wrap-distance-right:9.00pt;mso-wrap-distance-bottom:0.00pt;visibility:visible;" from="0.0pt,1.6pt" to="0.0pt,45.8pt" filled="f" strokecolor="#333333" strokeweight="0.75pt"/>
            </w:pict>
          </mc:Fallback>
        </mc:AlternateContent>
      </w:r>
      <w:r>
        <w:rPr>
          <w:rFonts w:ascii="Times New Roman" w:hAnsi="Times New Roman"/>
          <w:sz w:val="28"/>
          <w:szCs w:val="28"/>
        </w:rPr>
      </w:r>
    </w:p>
    <w:p>
      <w:pPr>
        <w:spacing w:after="0" w:line="240" w:lineRule="auto"/>
        <w:jc w:val="right"/>
        <w:rPr>
          <w:rFonts w:ascii="Times New Roman" w:hAnsi="Times New Roman"/>
          <w:bCs/>
          <w:i/>
          <w:sz w:val="28"/>
          <w:szCs w:val="28"/>
        </w:rPr>
      </w:pPr>
      <w:r>
        <w:rPr>
          <w:rFonts w:ascii="Times New Roman" w:hAnsi="Times New Roman"/>
          <w:sz w:val="28"/>
          <w:szCs w:val="28"/>
        </w:rPr>
        <w:t xml:space="preserve"> </w:t>
      </w:r>
      <w:r>
        <w:rPr>
          <w:rFonts w:ascii="Times New Roman" w:hAnsi="Times New Roman"/>
          <w:bCs/>
          <w:i/>
          <w:sz w:val="28"/>
          <w:szCs w:val="28"/>
        </w:rPr>
        <w:t xml:space="preserve">                                                                       3 межстрочных интервала</w:t>
      </w:r>
      <w:r>
        <w:rPr>
          <w:rFonts w:ascii="Times New Roman" w:hAnsi="Times New Roman"/>
          <w:bCs/>
          <w:i/>
          <w:sz w:val="28"/>
          <w:szCs w:val="28"/>
        </w:rPr>
      </w:r>
    </w:p>
    <w:p>
      <w:pPr>
        <w:spacing w:after="0" w:line="240" w:lineRule="auto"/>
        <w:jc w:val="right"/>
        <w:rPr>
          <w:rFonts w:ascii="Times New Roman" w:hAnsi="Times New Roman"/>
          <w:bCs/>
          <w:i/>
          <w:sz w:val="28"/>
          <w:szCs w:val="28"/>
        </w:rPr>
      </w:pPr>
      <w:r>
        <w:rPr>
          <w:rFonts w:ascii="Times New Roman" w:hAnsi="Times New Roman"/>
          <w:bCs/>
          <w:i/>
          <w:sz w:val="28"/>
          <w:szCs w:val="28"/>
        </w:rPr>
      </w:r>
      <w:r>
        <w:rPr>
          <w:rFonts w:ascii="Times New Roman" w:hAnsi="Times New Roman"/>
          <w:bCs/>
          <w:i/>
          <w:sz w:val="28"/>
          <w:szCs w:val="28"/>
        </w:rPr>
      </w:r>
    </w:p>
    <w:tbl>
      <w:tblPr>
        <w:tblStyle w:val="91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27"/>
        <w:gridCol w:w="2272"/>
        <w:gridCol w:w="3396"/>
      </w:tblGrid>
      <w:tr>
        <w:trPr/>
        <w:tblPrEx/>
        <w:tc>
          <w:tcPr>
            <w:tcW w:w="4527" w:type="dxa"/>
            <w:noWrap w:val="false"/>
            <w:textDirection w:val="lrTb"/>
          </w:tcPr>
          <w:p>
            <w:pPr>
              <w:shd w:val="clear" w:color="auto" w:fill="ffffff"/>
              <w:spacing w:after="0" w:line="240" w:lineRule="auto"/>
              <w:ind w:right="17"/>
              <w:jc w:val="both"/>
              <w:rPr>
                <w:rFonts w:ascii="Times New Roman" w:hAnsi="Times New Roman"/>
                <w:sz w:val="28"/>
                <w:szCs w:val="28"/>
              </w:rPr>
            </w:pPr>
            <w:r>
              <w:rPr>
                <w:rFonts w:ascii="Times New Roman" w:hAnsi="Times New Roman"/>
                <w:sz w:val="28"/>
                <w:szCs w:val="28"/>
              </w:rPr>
              <w:t xml:space="preserve">Председатель - руководитель аппарата Уполномоченного по правам человека в Новосибирской области</w:t>
            </w:r>
            <w:r>
              <w:rPr>
                <w:rFonts w:ascii="Times New Roman" w:hAnsi="Times New Roman"/>
                <w:sz w:val="28"/>
                <w:szCs w:val="28"/>
              </w:rPr>
            </w:r>
          </w:p>
          <w:p>
            <w:pPr>
              <w:spacing w:after="0" w:line="240" w:lineRule="auto"/>
              <w:ind w:right="17"/>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pacing w:after="0" w:line="240" w:lineRule="auto"/>
              <w:ind w:right="17"/>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pacing w:after="0" w:line="240" w:lineRule="auto"/>
              <w:ind w:right="17"/>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W w:w="2272" w:type="dxa"/>
            <w:noWrap w:val="false"/>
            <w:textDirection w:val="lrTb"/>
          </w:tcPr>
          <w:p>
            <w:pPr>
              <w:spacing w:after="0" w:line="240" w:lineRule="auto"/>
              <w:ind w:right="17"/>
              <w:jc w:val="center"/>
              <w:rPr>
                <w:rFonts w:ascii="Times New Roman" w:hAnsi="Times New Roman"/>
                <w:sz w:val="24"/>
                <w:szCs w:val="24"/>
              </w:rPr>
            </w:pPr>
            <w:r>
              <w:rPr>
                <w:rFonts w:ascii="Times New Roman" w:hAnsi="Times New Roman"/>
                <w:i/>
                <w:iCs/>
              </w:rPr>
              <w:t xml:space="preserve">п</w:t>
            </w:r>
            <w:r>
              <w:rPr>
                <w:rFonts w:ascii="Times New Roman" w:hAnsi="Times New Roman"/>
                <w:i/>
                <w:iCs/>
                <w:sz w:val="24"/>
                <w:szCs w:val="24"/>
              </w:rPr>
              <w:t xml:space="preserve">одпись</w:t>
            </w:r>
            <w:r>
              <w:rPr>
                <w:rFonts w:ascii="Times New Roman" w:hAnsi="Times New Roman"/>
                <w:sz w:val="24"/>
                <w:szCs w:val="24"/>
              </w:rPr>
            </w:r>
          </w:p>
        </w:tc>
        <w:tc>
          <w:tcPr>
            <w:tcW w:w="3396" w:type="dxa"/>
            <w:noWrap w:val="false"/>
            <w:textDirection w:val="lrTb"/>
          </w:tcPr>
          <w:p>
            <w:pPr>
              <w:spacing w:after="0" w:line="240" w:lineRule="auto"/>
              <w:ind w:firstLine="412"/>
              <w:jc w:val="right"/>
              <w:rPr>
                <w:rFonts w:ascii="Times New Roman" w:hAnsi="Times New Roman"/>
                <w:sz w:val="28"/>
              </w:rPr>
            </w:pPr>
            <w:r>
              <w:rPr>
                <w:rFonts w:ascii="Times New Roman" w:hAnsi="Times New Roman"/>
                <w:sz w:val="28"/>
              </w:rPr>
              <w:t xml:space="preserve">И.О. Фамилия</w:t>
            </w:r>
            <w:r>
              <w:rPr>
                <w:rFonts w:ascii="Times New Roman" w:hAnsi="Times New Roman"/>
                <w:sz w:val="28"/>
              </w:rPr>
            </w:r>
          </w:p>
          <w:p>
            <w:pPr>
              <w:spacing w:after="0" w:line="240" w:lineRule="auto"/>
              <w:ind w:right="17"/>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tblPrEx/>
        <w:tc>
          <w:tcPr>
            <w:tcW w:w="4527" w:type="dxa"/>
            <w:noWrap w:val="false"/>
            <w:textDirection w:val="lrTb"/>
          </w:tcPr>
          <w:p>
            <w:pPr>
              <w:shd w:val="clear" w:color="auto" w:fill="ffffff"/>
              <w:spacing w:after="0" w:line="240" w:lineRule="auto"/>
              <w:ind w:right="17"/>
              <w:jc w:val="both"/>
              <w:rPr>
                <w:rFonts w:ascii="Times New Roman" w:hAnsi="Times New Roman"/>
                <w:sz w:val="28"/>
                <w:szCs w:val="28"/>
              </w:rPr>
            </w:pPr>
            <w:r>
              <w:rPr>
                <w:rFonts w:ascii="Times New Roman" w:hAnsi="Times New Roman"/>
                <w:sz w:val="28"/>
              </w:rPr>
              <w:t xml:space="preserve">Секретарь</w:t>
            </w:r>
            <w:r>
              <w:rPr>
                <w:rFonts w:ascii="Times New Roman" w:hAnsi="Times New Roman"/>
                <w:sz w:val="28"/>
                <w:szCs w:val="28"/>
              </w:rPr>
            </w:r>
          </w:p>
        </w:tc>
        <w:tc>
          <w:tcPr>
            <w:tcW w:w="2272" w:type="dxa"/>
            <w:noWrap w:val="false"/>
            <w:textDirection w:val="lrTb"/>
          </w:tcPr>
          <w:p>
            <w:pPr>
              <w:spacing w:after="0" w:line="240" w:lineRule="auto"/>
              <w:ind w:right="17"/>
              <w:jc w:val="center"/>
              <w:rPr>
                <w:rFonts w:ascii="Times New Roman" w:hAnsi="Times New Roman"/>
                <w:sz w:val="24"/>
                <w:szCs w:val="24"/>
              </w:rPr>
            </w:pPr>
            <w:r>
              <w:rPr>
                <w:rFonts w:ascii="Times New Roman" w:hAnsi="Times New Roman"/>
                <w:i/>
                <w:iCs/>
              </w:rPr>
              <w:t xml:space="preserve">п</w:t>
            </w:r>
            <w:r>
              <w:rPr>
                <w:rFonts w:ascii="Times New Roman" w:hAnsi="Times New Roman"/>
                <w:i/>
                <w:iCs/>
                <w:sz w:val="24"/>
                <w:szCs w:val="24"/>
              </w:rPr>
              <w:t xml:space="preserve">одпись</w:t>
            </w:r>
            <w:r>
              <w:rPr>
                <w:rFonts w:ascii="Times New Roman" w:hAnsi="Times New Roman"/>
                <w:sz w:val="24"/>
                <w:szCs w:val="24"/>
              </w:rPr>
            </w:r>
          </w:p>
        </w:tc>
        <w:tc>
          <w:tcPr>
            <w:tcW w:w="3396" w:type="dxa"/>
            <w:noWrap w:val="false"/>
            <w:textDirection w:val="lrTb"/>
          </w:tcPr>
          <w:p>
            <w:pPr>
              <w:spacing w:after="0" w:line="240" w:lineRule="auto"/>
              <w:ind w:firstLine="412"/>
              <w:jc w:val="right"/>
              <w:rPr>
                <w:rFonts w:ascii="Times New Roman" w:hAnsi="Times New Roman"/>
                <w:sz w:val="28"/>
              </w:rPr>
            </w:pPr>
            <w:r>
              <w:rPr>
                <w:rFonts w:ascii="Times New Roman" w:hAnsi="Times New Roman"/>
                <w:sz w:val="28"/>
              </w:rPr>
              <w:t xml:space="preserve">И.О. Фамилия</w:t>
            </w:r>
            <w:r>
              <w:rPr>
                <w:rFonts w:ascii="Times New Roman" w:hAnsi="Times New Roman"/>
                <w:sz w:val="28"/>
              </w:rPr>
            </w:r>
          </w:p>
          <w:p>
            <w:pPr>
              <w:spacing w:after="0" w:line="240" w:lineRule="auto"/>
              <w:ind w:right="17"/>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tblPrEx/>
        <w:tc>
          <w:tcPr>
            <w:tcW w:w="4527" w:type="dxa"/>
            <w:noWrap w:val="false"/>
            <w:textDirection w:val="lrTb"/>
          </w:tcPr>
          <w:p>
            <w:pPr>
              <w:shd w:val="clear" w:color="auto" w:fill="ffffff"/>
              <w:spacing w:after="0" w:line="240" w:lineRule="auto"/>
              <w:ind w:right="17"/>
              <w:jc w:val="both"/>
              <w:rPr>
                <w:rFonts w:ascii="Times New Roman" w:hAnsi="Times New Roman"/>
                <w:sz w:val="28"/>
              </w:rPr>
            </w:pPr>
            <w:r>
              <w:rPr>
                <w:rFonts w:ascii="Times New Roman" w:hAnsi="Times New Roman"/>
                <w:sz w:val="28"/>
              </w:rPr>
              <w:t xml:space="preserve">Члены комиссии:</w:t>
            </w:r>
            <w:r>
              <w:rPr>
                <w:rFonts w:ascii="Times New Roman" w:hAnsi="Times New Roman"/>
                <w:sz w:val="28"/>
              </w:rPr>
            </w:r>
          </w:p>
        </w:tc>
        <w:tc>
          <w:tcPr>
            <w:tcW w:w="2272" w:type="dxa"/>
            <w:noWrap w:val="false"/>
            <w:textDirection w:val="lrTb"/>
          </w:tcPr>
          <w:p>
            <w:pPr>
              <w:spacing w:after="0" w:line="240" w:lineRule="auto"/>
              <w:ind w:right="17"/>
              <w:jc w:val="center"/>
              <w:rPr>
                <w:rFonts w:ascii="Times New Roman" w:hAnsi="Times New Roman"/>
                <w:i/>
                <w:iCs/>
              </w:rPr>
            </w:pPr>
            <w:r>
              <w:rPr>
                <w:rFonts w:ascii="Times New Roman" w:hAnsi="Times New Roman"/>
                <w:i/>
                <w:iCs/>
              </w:rPr>
            </w:r>
            <w:r>
              <w:rPr>
                <w:rFonts w:ascii="Times New Roman" w:hAnsi="Times New Roman"/>
                <w:i/>
                <w:iCs/>
              </w:rPr>
            </w:r>
          </w:p>
        </w:tc>
        <w:tc>
          <w:tcPr>
            <w:tcW w:w="3396" w:type="dxa"/>
            <w:noWrap w:val="false"/>
            <w:textDirection w:val="lrTb"/>
          </w:tcPr>
          <w:p>
            <w:pPr>
              <w:spacing w:after="0" w:line="240" w:lineRule="auto"/>
              <w:ind w:firstLine="412"/>
              <w:jc w:val="right"/>
              <w:rPr>
                <w:rFonts w:ascii="Times New Roman" w:hAnsi="Times New Roman"/>
                <w:sz w:val="28"/>
              </w:rPr>
            </w:pPr>
            <w:r>
              <w:rPr>
                <w:rFonts w:ascii="Times New Roman" w:hAnsi="Times New Roman"/>
                <w:sz w:val="28"/>
              </w:rPr>
            </w:r>
            <w:r>
              <w:rPr>
                <w:rFonts w:ascii="Times New Roman" w:hAnsi="Times New Roman"/>
                <w:sz w:val="28"/>
              </w:rPr>
            </w:r>
          </w:p>
        </w:tc>
      </w:tr>
      <w:tr>
        <w:trPr/>
        <w:tblPrEx/>
        <w:tc>
          <w:tcPr>
            <w:tcW w:w="4527" w:type="dxa"/>
            <w:noWrap w:val="false"/>
            <w:textDirection w:val="lrTb"/>
          </w:tcPr>
          <w:p>
            <w:pPr>
              <w:shd w:val="clear" w:color="auto" w:fill="ffffff"/>
              <w:spacing w:after="0" w:line="240" w:lineRule="auto"/>
              <w:ind w:right="17"/>
              <w:jc w:val="both"/>
              <w:rPr>
                <w:rFonts w:ascii="Times New Roman" w:hAnsi="Times New Roman"/>
                <w:sz w:val="28"/>
              </w:rPr>
            </w:pPr>
            <w:r>
              <w:rPr>
                <w:rFonts w:ascii="Times New Roman" w:hAnsi="Times New Roman"/>
                <w:sz w:val="28"/>
                <w:szCs w:val="28"/>
              </w:rPr>
              <w:t xml:space="preserve">начальник отдела правового обеспечения аппарата Уполномоченного по правам человека</w:t>
            </w:r>
            <w:r>
              <w:rPr>
                <w:rFonts w:ascii="Times New Roman" w:hAnsi="Times New Roman"/>
                <w:sz w:val="28"/>
              </w:rPr>
            </w:r>
          </w:p>
        </w:tc>
        <w:tc>
          <w:tcPr>
            <w:tcW w:w="2272" w:type="dxa"/>
            <w:noWrap w:val="false"/>
            <w:textDirection w:val="lrTb"/>
          </w:tcPr>
          <w:p>
            <w:pPr>
              <w:spacing w:after="0" w:line="240" w:lineRule="auto"/>
              <w:ind w:right="17"/>
              <w:jc w:val="center"/>
              <w:rPr>
                <w:rFonts w:ascii="Times New Roman" w:hAnsi="Times New Roman"/>
                <w:sz w:val="24"/>
                <w:szCs w:val="24"/>
              </w:rPr>
            </w:pPr>
            <w:r>
              <w:rPr>
                <w:rFonts w:ascii="Times New Roman" w:hAnsi="Times New Roman"/>
                <w:i/>
                <w:iCs/>
              </w:rPr>
              <w:t xml:space="preserve">п</w:t>
            </w:r>
            <w:r>
              <w:rPr>
                <w:rFonts w:ascii="Times New Roman" w:hAnsi="Times New Roman"/>
                <w:i/>
                <w:iCs/>
                <w:sz w:val="24"/>
                <w:szCs w:val="24"/>
              </w:rPr>
              <w:t xml:space="preserve">одпись</w:t>
            </w:r>
            <w:r>
              <w:rPr>
                <w:rFonts w:ascii="Times New Roman" w:hAnsi="Times New Roman"/>
                <w:sz w:val="24"/>
                <w:szCs w:val="24"/>
              </w:rPr>
            </w:r>
          </w:p>
        </w:tc>
        <w:tc>
          <w:tcPr>
            <w:tcW w:w="3396" w:type="dxa"/>
            <w:noWrap w:val="false"/>
            <w:textDirection w:val="lrTb"/>
          </w:tcPr>
          <w:p>
            <w:pPr>
              <w:spacing w:after="0" w:line="240" w:lineRule="auto"/>
              <w:ind w:firstLine="412"/>
              <w:jc w:val="right"/>
              <w:rPr>
                <w:rFonts w:ascii="Times New Roman" w:hAnsi="Times New Roman"/>
                <w:sz w:val="28"/>
              </w:rPr>
            </w:pPr>
            <w:r>
              <w:rPr>
                <w:rFonts w:ascii="Times New Roman" w:hAnsi="Times New Roman"/>
                <w:sz w:val="28"/>
              </w:rPr>
              <w:t xml:space="preserve">И.О. Фамилия</w:t>
            </w:r>
            <w:r>
              <w:rPr>
                <w:rFonts w:ascii="Times New Roman" w:hAnsi="Times New Roman"/>
                <w:sz w:val="28"/>
              </w:rPr>
            </w:r>
          </w:p>
          <w:p>
            <w:pPr>
              <w:spacing w:after="0" w:line="240" w:lineRule="auto"/>
              <w:ind w:right="17"/>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tblPrEx/>
        <w:tc>
          <w:tcPr>
            <w:tcW w:w="4527" w:type="dxa"/>
            <w:noWrap w:val="false"/>
            <w:textDirection w:val="lrTb"/>
          </w:tcPr>
          <w:p>
            <w:pPr>
              <w:shd w:val="clear" w:color="auto" w:fill="ffffff"/>
              <w:spacing w:after="0" w:line="240" w:lineRule="auto"/>
              <w:ind w:right="17"/>
              <w:jc w:val="both"/>
              <w:rPr>
                <w:rFonts w:ascii="Times New Roman" w:hAnsi="Times New Roman"/>
                <w:sz w:val="28"/>
                <w:szCs w:val="28"/>
              </w:rPr>
            </w:pPr>
            <w:r>
              <w:rPr>
                <w:rFonts w:ascii="Times New Roman" w:hAnsi="Times New Roman"/>
                <w:sz w:val="28"/>
                <w:szCs w:val="28"/>
              </w:rPr>
              <w:t xml:space="preserve">консультант аппарата Уполномоченного по правам человека, ответственный за ведение бухгалтерского учёта</w:t>
            </w:r>
            <w:r>
              <w:rPr>
                <w:rFonts w:ascii="Times New Roman" w:hAnsi="Times New Roman"/>
                <w:sz w:val="28"/>
                <w:szCs w:val="28"/>
              </w:rPr>
            </w:r>
          </w:p>
        </w:tc>
        <w:tc>
          <w:tcPr>
            <w:tcW w:w="2272" w:type="dxa"/>
            <w:noWrap w:val="false"/>
            <w:textDirection w:val="lrTb"/>
          </w:tcPr>
          <w:p>
            <w:pPr>
              <w:spacing w:after="0" w:line="240" w:lineRule="auto"/>
              <w:ind w:right="17"/>
              <w:jc w:val="center"/>
              <w:rPr>
                <w:rFonts w:ascii="Times New Roman" w:hAnsi="Times New Roman"/>
                <w:sz w:val="24"/>
                <w:szCs w:val="24"/>
              </w:rPr>
            </w:pPr>
            <w:r>
              <w:rPr>
                <w:rFonts w:ascii="Times New Roman" w:hAnsi="Times New Roman"/>
                <w:i/>
                <w:iCs/>
              </w:rPr>
              <w:t xml:space="preserve">п</w:t>
            </w:r>
            <w:r>
              <w:rPr>
                <w:rFonts w:ascii="Times New Roman" w:hAnsi="Times New Roman"/>
                <w:i/>
                <w:iCs/>
                <w:sz w:val="24"/>
                <w:szCs w:val="24"/>
              </w:rPr>
              <w:t xml:space="preserve">одпись</w:t>
            </w:r>
            <w:r>
              <w:rPr>
                <w:rFonts w:ascii="Times New Roman" w:hAnsi="Times New Roman"/>
                <w:sz w:val="24"/>
                <w:szCs w:val="24"/>
              </w:rPr>
            </w:r>
          </w:p>
        </w:tc>
        <w:tc>
          <w:tcPr>
            <w:tcW w:w="3396" w:type="dxa"/>
            <w:noWrap w:val="false"/>
            <w:textDirection w:val="lrTb"/>
          </w:tcPr>
          <w:p>
            <w:pPr>
              <w:spacing w:after="0" w:line="240" w:lineRule="auto"/>
              <w:ind w:firstLine="412"/>
              <w:jc w:val="right"/>
              <w:rPr>
                <w:rFonts w:ascii="Times New Roman" w:hAnsi="Times New Roman"/>
                <w:sz w:val="28"/>
              </w:rPr>
            </w:pPr>
            <w:r>
              <w:rPr>
                <w:rFonts w:ascii="Times New Roman" w:hAnsi="Times New Roman"/>
                <w:sz w:val="28"/>
              </w:rPr>
              <w:t xml:space="preserve">И.О. Фамилия</w:t>
            </w:r>
            <w:r>
              <w:rPr>
                <w:rFonts w:ascii="Times New Roman" w:hAnsi="Times New Roman"/>
                <w:sz w:val="28"/>
              </w:rPr>
            </w:r>
          </w:p>
          <w:p>
            <w:pPr>
              <w:spacing w:after="0" w:line="240" w:lineRule="auto"/>
              <w:ind w:right="17"/>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rPr/>
        <w:tblPrEx/>
        <w:tc>
          <w:tcPr>
            <w:tcW w:w="4527" w:type="dxa"/>
            <w:noWrap w:val="false"/>
            <w:textDirection w:val="lrTb"/>
          </w:tcPr>
          <w:p>
            <w:pPr>
              <w:shd w:val="clear" w:color="auto" w:fill="ffffff"/>
              <w:spacing w:after="0" w:line="240" w:lineRule="auto"/>
              <w:ind w:right="17"/>
              <w:jc w:val="both"/>
              <w:rPr>
                <w:rFonts w:ascii="Times New Roman" w:hAnsi="Times New Roman"/>
                <w:sz w:val="28"/>
                <w:szCs w:val="28"/>
              </w:rPr>
            </w:pPr>
            <w:r>
              <w:rPr>
                <w:rFonts w:ascii="Times New Roman" w:hAnsi="Times New Roman"/>
                <w:sz w:val="28"/>
                <w:szCs w:val="28"/>
              </w:rPr>
              <w:t xml:space="preserve">консультант аппарата Уполномоченного по правам человека</w:t>
            </w:r>
            <w:r>
              <w:rPr>
                <w:rFonts w:ascii="Times New Roman" w:hAnsi="Times New Roman"/>
                <w:sz w:val="28"/>
                <w:szCs w:val="28"/>
              </w:rPr>
            </w:r>
          </w:p>
        </w:tc>
        <w:tc>
          <w:tcPr>
            <w:tcW w:w="2272" w:type="dxa"/>
            <w:noWrap w:val="false"/>
            <w:textDirection w:val="lrTb"/>
          </w:tcPr>
          <w:p>
            <w:pPr>
              <w:spacing w:after="0" w:line="240" w:lineRule="auto"/>
              <w:ind w:right="17"/>
              <w:jc w:val="center"/>
              <w:rPr>
                <w:rFonts w:ascii="Times New Roman" w:hAnsi="Times New Roman"/>
                <w:sz w:val="24"/>
                <w:szCs w:val="24"/>
              </w:rPr>
            </w:pPr>
            <w:r>
              <w:rPr>
                <w:rFonts w:ascii="Times New Roman" w:hAnsi="Times New Roman"/>
                <w:i/>
                <w:iCs/>
              </w:rPr>
              <w:t xml:space="preserve">п</w:t>
            </w:r>
            <w:r>
              <w:rPr>
                <w:rFonts w:ascii="Times New Roman" w:hAnsi="Times New Roman"/>
                <w:i/>
                <w:iCs/>
                <w:sz w:val="24"/>
                <w:szCs w:val="24"/>
              </w:rPr>
              <w:t xml:space="preserve">одпись</w:t>
            </w:r>
            <w:r>
              <w:rPr>
                <w:rFonts w:ascii="Times New Roman" w:hAnsi="Times New Roman"/>
                <w:sz w:val="24"/>
                <w:szCs w:val="24"/>
              </w:rPr>
            </w:r>
          </w:p>
        </w:tc>
        <w:tc>
          <w:tcPr>
            <w:tcW w:w="3396" w:type="dxa"/>
            <w:noWrap w:val="false"/>
            <w:textDirection w:val="lrTb"/>
          </w:tcPr>
          <w:p>
            <w:pPr>
              <w:spacing w:after="0" w:line="240" w:lineRule="auto"/>
              <w:ind w:firstLine="412"/>
              <w:jc w:val="right"/>
              <w:rPr>
                <w:rFonts w:ascii="Times New Roman" w:hAnsi="Times New Roman"/>
                <w:sz w:val="28"/>
              </w:rPr>
            </w:pPr>
            <w:r>
              <w:rPr>
                <w:rFonts w:ascii="Times New Roman" w:hAnsi="Times New Roman"/>
                <w:sz w:val="28"/>
              </w:rPr>
              <w:t xml:space="preserve">И.О. Фамилия</w:t>
            </w:r>
            <w:r>
              <w:rPr>
                <w:rFonts w:ascii="Times New Roman" w:hAnsi="Times New Roman"/>
                <w:sz w:val="28"/>
              </w:rPr>
            </w:r>
          </w:p>
          <w:p>
            <w:pPr>
              <w:spacing w:after="0" w:line="240" w:lineRule="auto"/>
              <w:ind w:right="17"/>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bl>
    <w:p>
      <w:pPr>
        <w:tabs>
          <w:tab w:val="left" w:pos="1080" w:leader="none"/>
          <w:tab w:val="num" w:pos="1669" w:leader="none"/>
        </w:tabs>
        <w:spacing w:after="0" w:line="240" w:lineRule="auto"/>
        <w:ind w:right="-5"/>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pacing w:after="0" w:line="240" w:lineRule="auto"/>
        <w:ind w:right="-17"/>
        <w:rPr>
          <w:rFonts w:ascii="Times New Roman" w:hAnsi="Times New Roman"/>
          <w:sz w:val="28"/>
          <w:szCs w:val="28"/>
        </w:rPr>
      </w:pPr>
      <w:r>
        <w:rPr>
          <w:rFonts w:ascii="Times New Roman" w:hAnsi="Times New Roman"/>
          <w:sz w:val="28"/>
          <w:szCs w:val="28"/>
        </w:rPr>
        <w:t xml:space="preserve">Наименование должности работника, осуществившего уничтожение персональных данных на электронном носителе персональных данных</w:t>
      </w:r>
      <w:r>
        <w:rPr>
          <w:rFonts w:ascii="Times New Roman" w:hAnsi="Times New Roman"/>
          <w:sz w:val="28"/>
          <w:szCs w:val="28"/>
        </w:rPr>
      </w:r>
    </w:p>
    <w:p>
      <w:pPr>
        <w:spacing w:after="0" w:line="240" w:lineRule="auto"/>
        <w:ind w:right="-17"/>
        <w:rPr>
          <w:rFonts w:ascii="Times New Roman" w:hAnsi="Times New Roman"/>
          <w:sz w:val="28"/>
          <w:szCs w:val="20"/>
        </w:rPr>
      </w:pPr>
      <w:r>
        <w:rPr>
          <w:rFonts w:ascii="Times New Roman" w:hAnsi="Times New Roman"/>
          <w:sz w:val="28"/>
          <w:szCs w:val="20"/>
        </w:rPr>
      </w:r>
      <w:r>
        <w:rPr>
          <w:rFonts w:ascii="Times New Roman" w:hAnsi="Times New Roman"/>
          <w:sz w:val="28"/>
          <w:szCs w:val="20"/>
        </w:rPr>
      </w:r>
    </w:p>
    <w:p>
      <w:pPr>
        <w:spacing w:after="0" w:line="240" w:lineRule="auto"/>
        <w:ind w:right="-17"/>
        <w:rPr>
          <w:rFonts w:ascii="Times New Roman" w:hAnsi="Times New Roman"/>
          <w:sz w:val="28"/>
          <w:szCs w:val="20"/>
        </w:rPr>
      </w:pPr>
      <w:r>
        <w:rPr>
          <w:rFonts w:ascii="Times New Roman" w:hAnsi="Times New Roman"/>
          <w:sz w:val="28"/>
          <w:szCs w:val="20"/>
        </w:rPr>
        <w:t xml:space="preserve">  </w:t>
      </w:r>
      <w:r>
        <w:rPr>
          <w:rFonts w:ascii="Times New Roman" w:hAnsi="Times New Roman"/>
          <w:i/>
          <w:sz w:val="28"/>
          <w:szCs w:val="20"/>
        </w:rPr>
        <w:t xml:space="preserve">Подпись</w:t>
      </w:r>
      <w:r>
        <w:rPr>
          <w:rFonts w:ascii="Times New Roman" w:hAnsi="Times New Roman"/>
          <w:sz w:val="28"/>
          <w:szCs w:val="20"/>
        </w:rPr>
        <w:t xml:space="preserve">          </w:t>
      </w:r>
      <w:r>
        <w:rPr>
          <w:rFonts w:ascii="Times New Roman" w:hAnsi="Times New Roman"/>
          <w:bCs/>
          <w:sz w:val="28"/>
          <w:szCs w:val="20"/>
        </w:rPr>
        <w:t xml:space="preserve">Расшифровка подписи</w:t>
      </w:r>
      <w:r>
        <w:rPr>
          <w:rFonts w:ascii="Times New Roman" w:hAnsi="Times New Roman"/>
          <w:sz w:val="28"/>
          <w:szCs w:val="20"/>
        </w:rPr>
      </w:r>
    </w:p>
    <w:p>
      <w:pPr>
        <w:spacing w:after="0" w:line="240" w:lineRule="auto"/>
        <w:ind w:right="-17"/>
        <w:jc w:val="right"/>
        <w:rPr>
          <w:rFonts w:ascii="Times New Roman" w:hAnsi="Times New Roman"/>
          <w:i/>
          <w:sz w:val="28"/>
          <w:szCs w:val="28"/>
        </w:rPr>
      </w:pPr>
      <w:r>
        <w:rPr>
          <w:rFonts w:ascii="Times New Roman" w:hAnsi="Times New Roman"/>
          <w:sz w:val="20"/>
          <w:szCs w:val="20"/>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70016" behindDoc="0" locked="0" layoutInCell="1" allowOverlap="1">
                <wp:simplePos x="0" y="0"/>
                <wp:positionH relativeFrom="column">
                  <wp:posOffset>3268980</wp:posOffset>
                </wp:positionH>
                <wp:positionV relativeFrom="paragraph">
                  <wp:posOffset>6985</wp:posOffset>
                </wp:positionV>
                <wp:extent cx="0" cy="264795"/>
                <wp:effectExtent l="54610" t="14604" r="59690" b="15875"/>
                <wp:wrapNone/>
                <wp:docPr id="13" name="Прямая соединительная линия 6"/>
                <wp:cNvGraphicFramePr/>
                <a:graphic xmlns:a="http://schemas.openxmlformats.org/drawingml/2006/main">
                  <a:graphicData uri="http://schemas.microsoft.com/office/word/2010/wordprocessingShape">
                    <wps:wsp>
                      <wps:cNvPr id="0" name=""/>
                      <wps:cNvSpPr/>
                      <wps:spPr bwMode="auto">
                        <a:xfrm>
                          <a:off x="0" y="0"/>
                          <a:ext cx="0" cy="264795"/>
                        </a:xfrm>
                        <a:prstGeom prst="line">
                          <a:avLst/>
                        </a:prstGeom>
                        <a:noFill/>
                        <a:ln w="9525">
                          <a:solidFill>
                            <a:srgbClr val="333333"/>
                          </a:solidFill>
                          <a:round/>
                          <a:headEnd type="triangle" w="med" len="med"/>
                          <a:tailEnd type="triangle" w="med" len="me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12" o:spid="_x0000_s12" style="position:absolute;left:0;text-align:left;z-index:251670016;mso-wrap-distance-left:9.00pt;mso-wrap-distance-top:0.00pt;mso-wrap-distance-right:9.00pt;mso-wrap-distance-bottom:0.00pt;visibility:visible;" from="257.4pt,0.5pt" to="257.4pt,21.4pt" filled="f" strokecolor="#333333" strokeweight="0.75pt"/>
            </w:pict>
          </mc:Fallback>
        </mc:AlternateContent>
      </w:r>
      <w:r>
        <w:rPr>
          <w:rFonts w:ascii="Times New Roman" w:hAnsi="Times New Roman"/>
          <w:i/>
          <w:sz w:val="28"/>
          <w:szCs w:val="28"/>
        </w:rPr>
        <w:t xml:space="preserve">……………………………………………………………………1 межстрочный интервал</w:t>
      </w:r>
      <w:r>
        <w:rPr>
          <w:rFonts w:ascii="Times New Roman" w:hAnsi="Times New Roman"/>
          <w:i/>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t xml:space="preserve">"__" ___________ 20__ г.</w:t>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t xml:space="preserve">Настоящий акт составлен в одном экземпляре – передан председателю комиссии.</w:t>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bl>
      <w:tblPr>
        <w:tblStyle w:val="91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97"/>
        <w:gridCol w:w="5098"/>
      </w:tblGrid>
      <w:tr>
        <w:trPr/>
        <w:tblPrEx/>
        <w:tc>
          <w:tcPr>
            <w:tcW w:w="5097" w:type="dxa"/>
            <w:noWrap w:val="false"/>
            <w:textDirection w:val="lrTb"/>
          </w:tcPr>
          <w:p>
            <w:pPr>
              <w:spacing w:after="0" w:line="240" w:lineRule="auto"/>
              <w:rPr>
                <w:rFonts w:ascii="Times New Roman" w:hAnsi="Times New Roman"/>
              </w:rPr>
            </w:pPr>
            <w:r>
              <w:rPr>
                <w:rFonts w:ascii="Times New Roman" w:hAnsi="Times New Roman"/>
              </w:rPr>
            </w:r>
            <w:r>
              <w:rPr>
                <w:rFonts w:ascii="Times New Roman" w:hAnsi="Times New Roman"/>
              </w:rPr>
            </w:r>
          </w:p>
        </w:tc>
        <w:tc>
          <w:tcPr>
            <w:tcW w:w="5098" w:type="dxa"/>
            <w:noWrap w:val="false"/>
            <w:textDirection w:val="lrTb"/>
          </w:tcPr>
          <w:p>
            <w:pPr>
              <w:widowControl w:val="off"/>
              <w:spacing w:after="0" w:line="240" w:lineRule="auto"/>
              <w:jc w:val="center"/>
              <w:outlineLvl w:val="1"/>
              <w:rPr>
                <w:rFonts w:ascii="Times New Roman" w:hAnsi="Times New Roman"/>
                <w:sz w:val="28"/>
                <w:szCs w:val="28"/>
              </w:rPr>
            </w:pPr>
            <w:r>
              <w:rPr>
                <w:rFonts w:ascii="Times New Roman" w:hAnsi="Times New Roman"/>
                <w:sz w:val="28"/>
                <w:szCs w:val="28"/>
              </w:rPr>
              <w:t xml:space="preserve">Приложение № 4</w:t>
            </w:r>
            <w:r>
              <w:rPr>
                <w:rFonts w:ascii="Times New Roman" w:hAnsi="Times New Roman"/>
                <w:sz w:val="28"/>
                <w:szCs w:val="28"/>
              </w:rPr>
            </w:r>
          </w:p>
          <w:p>
            <w:pPr>
              <w:widowControl w:val="off"/>
              <w:spacing w:after="0" w:line="240" w:lineRule="auto"/>
              <w:jc w:val="center"/>
              <w:rPr>
                <w:rFonts w:ascii="Times New Roman" w:hAnsi="Times New Roman"/>
                <w:sz w:val="24"/>
                <w:szCs w:val="24"/>
              </w:rPr>
            </w:pPr>
            <w:r>
              <w:rPr>
                <w:rFonts w:ascii="Times New Roman" w:hAnsi="Times New Roman"/>
                <w:sz w:val="24"/>
                <w:szCs w:val="24"/>
              </w:rPr>
              <w:t xml:space="preserve">к Правилам обработки персональных данных  государственном органе Новосибирской области Уполномоченный по правам человека в Новосибирской области и аппарат Уполномоченного по правам человека</w:t>
            </w:r>
            <w:r>
              <w:rPr>
                <w:rFonts w:ascii="Times New Roman" w:hAnsi="Times New Roman"/>
                <w:sz w:val="24"/>
                <w:szCs w:val="24"/>
              </w:rPr>
            </w:r>
          </w:p>
        </w:tc>
      </w:tr>
    </w:tbl>
    <w:p>
      <w:pPr>
        <w:spacing w:after="0" w:line="240" w:lineRule="auto"/>
        <w:rPr>
          <w:rFonts w:ascii="Times New Roman" w:hAnsi="Times New Roman"/>
        </w:rPr>
      </w:pPr>
      <w:r>
        <w:rPr>
          <w:rFonts w:ascii="Times New Roman" w:hAnsi="Times New Roman"/>
        </w:rPr>
      </w:r>
      <w:r>
        <w:rPr>
          <w:rFonts w:ascii="Times New Roman" w:hAnsi="Times New Roman"/>
        </w:rPr>
      </w:r>
    </w:p>
    <w:p>
      <w:pPr>
        <w:pStyle w:val="904"/>
        <w:ind w:firstLine="540"/>
        <w:jc w:val="both"/>
        <w:rPr>
          <w:rFonts w:ascii="Times New Roman" w:hAnsi="Times New Roman" w:cs="Times New Roman"/>
        </w:rPr>
      </w:pPr>
      <w:r>
        <w:rPr>
          <w:rFonts w:ascii="Times New Roman" w:hAnsi="Times New Roman" w:cs="Times New Roman"/>
        </w:rPr>
      </w:r>
      <w:r>
        <w:rPr>
          <w:rFonts w:ascii="Times New Roman" w:hAnsi="Times New Roman" w:cs="Times New Roman"/>
        </w:rPr>
      </w:r>
    </w:p>
    <w:p>
      <w:pPr>
        <w:pStyle w:val="904"/>
        <w:jc w:val="cente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Образец оформления выгрузки из журнала событий в информационной системе персональных данных</w:t>
      </w:r>
      <w:r>
        <w:rPr>
          <w:rFonts w:ascii="Times New Roman" w:hAnsi="Times New Roman" w:cs="Times New Roman"/>
          <w:i/>
          <w:color w:val="000000" w:themeColor="text1"/>
          <w:sz w:val="28"/>
          <w:szCs w:val="28"/>
        </w:rPr>
      </w:r>
    </w:p>
    <w:tbl>
      <w:tblPr>
        <w:tblW w:w="0" w:type="auto"/>
        <w:tblInd w:w="108" w:type="dxa"/>
        <w:tblLook w:val="01E0" w:firstRow="1" w:lastRow="1" w:firstColumn="1" w:lastColumn="1" w:noHBand="0" w:noVBand="0"/>
      </w:tblPr>
      <w:tblGrid>
        <w:gridCol w:w="6142"/>
        <w:gridCol w:w="282"/>
        <w:gridCol w:w="3673"/>
      </w:tblGrid>
      <w:tr>
        <w:trPr/>
        <w:tblPrEx/>
        <w:tc>
          <w:tcPr>
            <w:tcW w:w="6142" w:type="dxa"/>
            <w:shd w:val="clear" w:color="auto" w:fill="auto"/>
            <w:noWrap w:val="false"/>
            <w:textDirection w:val="lrTb"/>
          </w:tcPr>
          <w:p>
            <w:pPr>
              <w:spacing w:after="0" w:line="240" w:lineRule="auto"/>
              <w:jc w:val="center"/>
              <w:rPr>
                <w:rFonts w:ascii="Times New Roman" w:hAnsi="Times New Roman"/>
                <w:sz w:val="8"/>
                <w:szCs w:val="8"/>
              </w:rPr>
            </w:pPr>
            <w:r>
              <w:rPr>
                <w:rFonts w:ascii="Times New Roman" w:hAnsi="Times New Roman"/>
                <w:sz w:val="8"/>
                <w:szCs w:val="8"/>
              </w:rPr>
            </w:r>
            <w:r>
              <w:rPr>
                <w:rFonts w:ascii="Times New Roman" w:hAnsi="Times New Roman"/>
                <w:sz w:val="8"/>
                <w:szCs w:val="8"/>
              </w:rPr>
            </w:r>
          </w:p>
          <w:p>
            <w:pPr>
              <w:spacing w:after="0" w:line="240" w:lineRule="auto"/>
              <w:jc w:val="center"/>
              <w:rPr>
                <w:rFonts w:ascii="Times New Roman" w:hAnsi="Times New Roman"/>
              </w:rPr>
            </w:pPr>
            <w:r>
              <w:rPr>
                <w:rFonts w:ascii="Times New Roman" w:hAnsi="Times New Roman"/>
              </w:rPr>
            </w:r>
            <w:r>
              <w:rPr>
                <w:rFonts w:ascii="Times New Roman" w:hAnsi="Times New Roman"/>
              </w:rPr>
            </w:r>
          </w:p>
          <w:p>
            <w:pPr>
              <w:spacing w:after="0" w:line="240" w:lineRule="auto"/>
              <w:jc w:val="center"/>
              <w:rPr>
                <w:rFonts w:ascii="Times New Roman" w:hAnsi="Times New Roman"/>
                <w:sz w:val="8"/>
                <w:szCs w:val="8"/>
              </w:rPr>
            </w:pPr>
            <w:r>
              <w:rPr>
                <w:rFonts w:ascii="Times New Roman" w:hAnsi="Times New Roman"/>
                <w:sz w:val="8"/>
                <w:szCs w:val="8"/>
              </w:rPr>
            </w:r>
            <w:r>
              <w:rPr>
                <w:rFonts w:ascii="Times New Roman" w:hAnsi="Times New Roman"/>
                <w:sz w:val="8"/>
                <w:szCs w:val="8"/>
              </w:rPr>
            </w:r>
          </w:p>
        </w:tc>
        <w:tc>
          <w:tcPr>
            <w:tcW w:w="282" w:type="dxa"/>
            <w:shd w:val="clear" w:color="auto" w:fill="auto"/>
            <w:noWrap w:val="false"/>
            <w:textDirection w:val="lrTb"/>
          </w:tcPr>
          <w:p>
            <w:pPr>
              <w:spacing w:after="0" w:line="240" w:lineRule="auto"/>
              <w:rPr>
                <w:rFonts w:ascii="Times New Roman" w:hAnsi="Times New Roman"/>
              </w:rPr>
            </w:pPr>
            <w:r>
              <w:rPr>
                <w:rFonts w:ascii="Times New Roman" w:hAnsi="Times New Roman"/>
              </w:rPr>
            </w:r>
            <w:r>
              <w:rPr>
                <w:rFonts w:ascii="Times New Roman" w:hAnsi="Times New Roman"/>
              </w:rPr>
            </w:r>
          </w:p>
        </w:tc>
        <w:tc>
          <w:tcPr>
            <w:tcW w:w="3673" w:type="dxa"/>
            <w:vMerge w:val="restart"/>
            <w:shd w:val="clear" w:color="auto" w:fill="auto"/>
            <w:noWrap w:val="false"/>
            <w:textDirection w:val="lrTb"/>
          </w:tcPr>
          <w:p>
            <w:pPr>
              <w:spacing w:after="0" w:line="240" w:lineRule="auto"/>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pacing w:after="0" w:line="240" w:lineRule="auto"/>
              <w:jc w:val="center"/>
              <w:rPr>
                <w:rFonts w:ascii="Times New Roman" w:hAnsi="Times New Roman"/>
                <w:sz w:val="28"/>
                <w:szCs w:val="28"/>
              </w:rPr>
            </w:pPr>
            <w:r>
              <w:rPr>
                <w:rFonts w:ascii="Times New Roman" w:hAnsi="Times New Roman"/>
                <w:sz w:val="28"/>
                <w:szCs w:val="28"/>
              </w:rPr>
              <w:t xml:space="preserve">УТВЕРЖДАЮ</w:t>
            </w:r>
            <w:r>
              <w:rPr>
                <w:rFonts w:ascii="Times New Roman" w:hAnsi="Times New Roman"/>
                <w:sz w:val="28"/>
                <w:szCs w:val="28"/>
              </w:rPr>
            </w:r>
          </w:p>
          <w:p>
            <w:pPr>
              <w:spacing w:after="0" w:line="240" w:lineRule="auto"/>
              <w:jc w:val="center"/>
              <w:rPr>
                <w:rFonts w:ascii="Times New Roman" w:hAnsi="Times New Roman"/>
                <w:sz w:val="28"/>
                <w:szCs w:val="28"/>
              </w:rPr>
            </w:pPr>
            <w:r>
              <w:rPr>
                <w:rFonts w:ascii="Times New Roman" w:hAnsi="Times New Roman"/>
                <w:sz w:val="28"/>
                <w:szCs w:val="28"/>
              </w:rPr>
              <w:t xml:space="preserve">Уполномоченный</w:t>
            </w:r>
            <w:r>
              <w:rPr>
                <w:rFonts w:ascii="Times New Roman" w:hAnsi="Times New Roman"/>
                <w:sz w:val="28"/>
                <w:szCs w:val="28"/>
              </w:rPr>
            </w:r>
          </w:p>
          <w:p>
            <w:pPr>
              <w:spacing w:after="0" w:line="240" w:lineRule="auto"/>
              <w:jc w:val="center"/>
              <w:rPr>
                <w:rFonts w:ascii="Times New Roman" w:hAnsi="Times New Roman"/>
                <w:sz w:val="28"/>
                <w:szCs w:val="28"/>
              </w:rPr>
            </w:pPr>
            <w:r>
              <w:rPr>
                <w:rFonts w:ascii="Times New Roman" w:hAnsi="Times New Roman"/>
                <w:sz w:val="28"/>
                <w:szCs w:val="28"/>
              </w:rPr>
              <w:t xml:space="preserve">по правам человека</w:t>
            </w:r>
            <w:r>
              <w:rPr>
                <w:rFonts w:ascii="Times New Roman" w:hAnsi="Times New Roman"/>
                <w:sz w:val="28"/>
                <w:szCs w:val="28"/>
              </w:rPr>
            </w:r>
          </w:p>
          <w:p>
            <w:pPr>
              <w:spacing w:after="0" w:line="240" w:lineRule="auto"/>
              <w:jc w:val="center"/>
              <w:rPr>
                <w:rFonts w:ascii="Times New Roman" w:hAnsi="Times New Roman"/>
                <w:sz w:val="28"/>
                <w:szCs w:val="28"/>
              </w:rPr>
            </w:pPr>
            <w:r>
              <w:rPr>
                <w:rFonts w:ascii="Times New Roman" w:hAnsi="Times New Roman"/>
                <w:sz w:val="28"/>
                <w:szCs w:val="28"/>
              </w:rPr>
              <w:t xml:space="preserve">в Новосибирской области</w:t>
            </w:r>
            <w:r>
              <w:rPr>
                <w:rFonts w:ascii="Times New Roman" w:hAnsi="Times New Roman"/>
                <w:sz w:val="28"/>
                <w:szCs w:val="28"/>
              </w:rPr>
            </w:r>
          </w:p>
          <w:p>
            <w:pPr>
              <w:spacing w:after="0" w:line="240" w:lineRule="auto"/>
              <w:jc w:val="center"/>
              <w:rPr>
                <w:rFonts w:ascii="Times New Roman" w:hAnsi="Times New Roman"/>
                <w:sz w:val="28"/>
                <w:szCs w:val="28"/>
              </w:rPr>
            </w:pPr>
            <w:r>
              <w:rPr>
                <w:rFonts w:ascii="Times New Roman" w:hAnsi="Times New Roman"/>
                <w:sz w:val="28"/>
                <w:szCs w:val="28"/>
              </w:rPr>
              <w:t xml:space="preserve">__________ Е.А. Зерняева</w:t>
            </w:r>
            <w:r>
              <w:rPr>
                <w:rFonts w:ascii="Times New Roman" w:hAnsi="Times New Roman"/>
                <w:sz w:val="28"/>
                <w:szCs w:val="28"/>
              </w:rPr>
            </w:r>
          </w:p>
          <w:p>
            <w:pPr>
              <w:spacing w:after="0" w:line="240" w:lineRule="auto"/>
              <w:rPr>
                <w:rFonts w:ascii="Times New Roman" w:hAnsi="Times New Roman"/>
                <w:i/>
              </w:rPr>
            </w:pPr>
            <w:r>
              <w:rPr>
                <w:rFonts w:ascii="Times New Roman" w:hAnsi="Times New Roman"/>
                <w:i/>
              </w:rPr>
              <w:t xml:space="preserve">    подпись</w:t>
            </w:r>
            <w:r>
              <w:rPr>
                <w:rFonts w:ascii="Times New Roman" w:hAnsi="Times New Roman"/>
                <w:i/>
              </w:rPr>
            </w:r>
          </w:p>
          <w:p>
            <w:pPr>
              <w:spacing w:after="0" w:line="240" w:lineRule="auto"/>
              <w:jc w:val="center"/>
              <w:rPr>
                <w:rFonts w:ascii="Times New Roman" w:hAnsi="Times New Roman"/>
              </w:rPr>
            </w:pPr>
            <w:r>
              <w:rPr>
                <w:rFonts w:ascii="Times New Roman" w:hAnsi="Times New Roman"/>
                <w:i/>
                <w:sz w:val="20"/>
                <w:szCs w:val="20"/>
              </w:rPr>
              <w:t xml:space="preserve">Дата</w:t>
            </w:r>
            <w:r>
              <w:rPr>
                <w:rFonts w:ascii="Times New Roman" w:hAnsi="Times New Roman"/>
              </w:rPr>
            </w:r>
          </w:p>
        </w:tc>
      </w:tr>
      <w:tr>
        <w:trPr/>
        <w:tblPrEx/>
        <w:tc>
          <w:tcPr>
            <w:tcW w:w="6142" w:type="dxa"/>
            <w:shd w:val="clear" w:color="auto" w:fill="auto"/>
            <w:noWrap w:val="false"/>
            <w:textDirection w:val="lrTb"/>
          </w:tcPr>
          <w:p>
            <w:pPr>
              <w:spacing w:after="0" w:line="240" w:lineRule="auto"/>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tc>
        <w:tc>
          <w:tcPr>
            <w:tcW w:w="282" w:type="dxa"/>
            <w:shd w:val="clear" w:color="auto" w:fill="auto"/>
            <w:noWrap w:val="false"/>
            <w:textDirection w:val="lrTb"/>
          </w:tcPr>
          <w:p>
            <w:pPr>
              <w:spacing w:after="0" w:line="240" w:lineRule="auto"/>
              <w:rPr>
                <w:rFonts w:ascii="Times New Roman" w:hAnsi="Times New Roman"/>
              </w:rPr>
            </w:pPr>
            <w:r>
              <w:rPr>
                <w:rFonts w:ascii="Times New Roman" w:hAnsi="Times New Roman"/>
              </w:rPr>
            </w:r>
            <w:r>
              <w:rPr>
                <w:rFonts w:ascii="Times New Roman" w:hAnsi="Times New Roman"/>
              </w:rPr>
            </w:r>
          </w:p>
        </w:tc>
        <w:tc>
          <w:tcPr>
            <w:tcW w:w="3673" w:type="dxa"/>
            <w:vMerge w:val="continue"/>
            <w:shd w:val="clear" w:color="auto" w:fill="auto"/>
            <w:noWrap w:val="false"/>
            <w:textDirection w:val="lrTb"/>
          </w:tcPr>
          <w:p>
            <w:pPr>
              <w:spacing w:after="0" w:line="240" w:lineRule="auto"/>
              <w:rPr>
                <w:rFonts w:ascii="Times New Roman" w:hAnsi="Times New Roman"/>
              </w:rPr>
            </w:pPr>
            <w:r>
              <w:rPr>
                <w:rFonts w:ascii="Times New Roman" w:hAnsi="Times New Roman"/>
              </w:rPr>
            </w:r>
            <w:r>
              <w:rPr>
                <w:rFonts w:ascii="Times New Roman" w:hAnsi="Times New Roman"/>
              </w:rPr>
            </w: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b/>
          <w:sz w:val="28"/>
          <w:szCs w:val="28"/>
        </w:rPr>
      </w:pPr>
      <w:r>
        <w:rPr>
          <w:rFonts w:ascii="Times New Roman" w:hAnsi="Times New Roman"/>
          <w:b/>
          <w:sz w:val="28"/>
          <w:szCs w:val="28"/>
        </w:rPr>
        <w:t xml:space="preserve">Выгрузка из журнала событий в информационной системе персональных данных к Акту № __ от __.__.20__</w:t>
      </w:r>
      <w:r>
        <w:rPr>
          <w:rFonts w:ascii="Times New Roman" w:hAnsi="Times New Roman"/>
          <w:b/>
          <w:sz w:val="28"/>
          <w:szCs w:val="28"/>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bl>
      <w:tblPr>
        <w:tblStyle w:val="911"/>
        <w:tblW w:w="0" w:type="auto"/>
        <w:jc w:val="center"/>
        <w:tblLook w:val="04A0" w:firstRow="1" w:lastRow="0" w:firstColumn="1" w:lastColumn="0" w:noHBand="0" w:noVBand="1"/>
      </w:tblPr>
      <w:tblGrid>
        <w:gridCol w:w="1992"/>
        <w:gridCol w:w="2182"/>
        <w:gridCol w:w="2035"/>
        <w:gridCol w:w="1994"/>
        <w:gridCol w:w="1992"/>
      </w:tblGrid>
      <w:tr>
        <w:trPr>
          <w:jc w:val="center"/>
        </w:trPr>
        <w:tblPrEx/>
        <w:tc>
          <w:tcPr>
            <w:tcW w:w="2039"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sz w:val="24"/>
                <w:szCs w:val="24"/>
              </w:rPr>
            </w:pPr>
            <w:r>
              <w:rPr>
                <w:rFonts w:ascii="Times New Roman" w:hAnsi="Times New Roman"/>
                <w:sz w:val="24"/>
                <w:szCs w:val="24"/>
              </w:rPr>
              <w:t xml:space="preserve">Ф.И.О.</w:t>
            </w:r>
            <w:r>
              <w:rPr>
                <w:rFonts w:ascii="Times New Roman" w:hAnsi="Times New Roman"/>
                <w:sz w:val="24"/>
                <w:szCs w:val="24"/>
              </w:rPr>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sz w:val="24"/>
                <w:szCs w:val="24"/>
              </w:rPr>
            </w:pPr>
            <w:r>
              <w:rPr>
                <w:rFonts w:ascii="Times New Roman" w:hAnsi="Times New Roman"/>
                <w:sz w:val="24"/>
                <w:szCs w:val="24"/>
              </w:rPr>
              <w:t xml:space="preserve">субъекта персональных данных</w:t>
            </w:r>
            <w:r>
              <w:rPr>
                <w:rFonts w:ascii="Times New Roman" w:hAnsi="Times New Roman"/>
                <w:sz w:val="24"/>
                <w:szCs w:val="24"/>
              </w:rPr>
            </w:r>
          </w:p>
        </w:tc>
        <w:tc>
          <w:tcPr>
            <w:tcW w:w="2039"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sz w:val="24"/>
                <w:szCs w:val="24"/>
              </w:rPr>
            </w:pPr>
            <w:r>
              <w:rPr>
                <w:rFonts w:ascii="Times New Roman" w:hAnsi="Times New Roman"/>
                <w:sz w:val="24"/>
                <w:szCs w:val="24"/>
              </w:rPr>
              <w:t xml:space="preserve">Перечень категорий уничтоженных персональных данных</w:t>
            </w:r>
            <w:r>
              <w:rPr>
                <w:rFonts w:ascii="Times New Roman" w:hAnsi="Times New Roman"/>
                <w:sz w:val="24"/>
                <w:szCs w:val="24"/>
              </w:rPr>
            </w:r>
          </w:p>
        </w:tc>
        <w:tc>
          <w:tcPr>
            <w:tcW w:w="2039"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информационной системы персональных данных</w:t>
            </w:r>
            <w:r>
              <w:rPr>
                <w:rFonts w:ascii="Times New Roman" w:hAnsi="Times New Roman"/>
                <w:sz w:val="24"/>
                <w:szCs w:val="24"/>
              </w:rPr>
            </w:r>
          </w:p>
        </w:tc>
        <w:tc>
          <w:tcPr>
            <w:tcW w:w="2039"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sz w:val="24"/>
                <w:szCs w:val="24"/>
              </w:rPr>
            </w:pPr>
            <w:r>
              <w:rPr>
                <w:rFonts w:ascii="Times New Roman" w:hAnsi="Times New Roman"/>
                <w:sz w:val="24"/>
                <w:szCs w:val="24"/>
              </w:rPr>
              <w:t xml:space="preserve">Причина уничтожения персональных данных</w:t>
            </w:r>
            <w:r>
              <w:rPr>
                <w:rFonts w:ascii="Times New Roman" w:hAnsi="Times New Roman"/>
                <w:sz w:val="24"/>
                <w:szCs w:val="24"/>
              </w:rPr>
            </w:r>
          </w:p>
        </w:tc>
        <w:tc>
          <w:tcPr>
            <w:tcW w:w="2039"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sz w:val="24"/>
                <w:szCs w:val="24"/>
              </w:rPr>
            </w:pPr>
            <w:r>
              <w:rPr>
                <w:rFonts w:ascii="Times New Roman" w:hAnsi="Times New Roman"/>
                <w:sz w:val="24"/>
                <w:szCs w:val="24"/>
              </w:rPr>
              <w:t xml:space="preserve">Дата уничтожения персональных данных</w:t>
            </w:r>
            <w:r>
              <w:rPr>
                <w:rFonts w:ascii="Times New Roman" w:hAnsi="Times New Roman"/>
                <w:sz w:val="24"/>
                <w:szCs w:val="24"/>
              </w:rPr>
            </w:r>
          </w:p>
        </w:tc>
      </w:tr>
      <w:tr>
        <w:trPr>
          <w:jc w:val="center"/>
        </w:trPr>
        <w:tblPrEx/>
        <w:tc>
          <w:tcPr>
            <w:tcW w:w="2039"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rPr>
            </w:pPr>
            <w:r>
              <w:rPr>
                <w:rFonts w:ascii="Times New Roman" w:hAnsi="Times New Roman"/>
              </w:rPr>
              <w:t xml:space="preserve">1</w:t>
            </w:r>
            <w:r>
              <w:rPr>
                <w:rFonts w:ascii="Times New Roman" w:hAnsi="Times New Roman"/>
              </w:rPr>
            </w:r>
          </w:p>
        </w:tc>
        <w:tc>
          <w:tcPr>
            <w:tcW w:w="2039"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rPr>
            </w:pPr>
            <w:r>
              <w:rPr>
                <w:rFonts w:ascii="Times New Roman" w:hAnsi="Times New Roman"/>
              </w:rPr>
              <w:t xml:space="preserve">2</w:t>
            </w:r>
            <w:r>
              <w:rPr>
                <w:rFonts w:ascii="Times New Roman" w:hAnsi="Times New Roman"/>
              </w:rPr>
            </w:r>
          </w:p>
        </w:tc>
        <w:tc>
          <w:tcPr>
            <w:tcW w:w="2039"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rPr>
            </w:pPr>
            <w:r>
              <w:rPr>
                <w:rFonts w:ascii="Times New Roman" w:hAnsi="Times New Roman"/>
              </w:rPr>
              <w:t xml:space="preserve">3</w:t>
            </w:r>
            <w:r>
              <w:rPr>
                <w:rFonts w:ascii="Times New Roman" w:hAnsi="Times New Roman"/>
              </w:rPr>
            </w:r>
          </w:p>
        </w:tc>
        <w:tc>
          <w:tcPr>
            <w:tcW w:w="2039"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rPr>
            </w:pPr>
            <w:r>
              <w:rPr>
                <w:rFonts w:ascii="Times New Roman" w:hAnsi="Times New Roman"/>
              </w:rPr>
              <w:t xml:space="preserve">4</w:t>
            </w:r>
            <w:r>
              <w:rPr>
                <w:rFonts w:ascii="Times New Roman" w:hAnsi="Times New Roman"/>
              </w:rPr>
            </w:r>
          </w:p>
        </w:tc>
        <w:tc>
          <w:tcPr>
            <w:tcW w:w="2039"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rPr>
            </w:pPr>
            <w:r>
              <w:rPr>
                <w:rFonts w:ascii="Times New Roman" w:hAnsi="Times New Roman"/>
              </w:rPr>
              <w:t xml:space="preserve">5</w:t>
            </w:r>
            <w:r>
              <w:rPr>
                <w:rFonts w:ascii="Times New Roman" w:hAnsi="Times New Roman"/>
              </w:rPr>
            </w:r>
          </w:p>
        </w:tc>
      </w:tr>
      <w:tr>
        <w:trPr>
          <w:jc w:val="center"/>
        </w:trPr>
        <w:tblPrEx/>
        <w:tc>
          <w:tcPr>
            <w:tcW w:w="2039"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sz w:val="28"/>
                <w:szCs w:val="28"/>
              </w:rPr>
            </w:pPr>
            <w:r>
              <w:rPr>
                <w:rFonts w:ascii="Times New Roman" w:hAnsi="Times New Roman"/>
                <w:sz w:val="28"/>
                <w:szCs w:val="28"/>
              </w:rPr>
              <w:t xml:space="preserve">Иванов Иван Иванович</w:t>
            </w:r>
            <w:r>
              <w:rPr>
                <w:rFonts w:ascii="Times New Roman" w:hAnsi="Times New Roman"/>
                <w:sz w:val="28"/>
                <w:szCs w:val="28"/>
              </w:rPr>
            </w:r>
          </w:p>
        </w:tc>
        <w:tc>
          <w:tcPr>
            <w:tcW w:w="2039"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sz w:val="28"/>
                <w:szCs w:val="28"/>
              </w:rPr>
            </w:pPr>
            <w:r>
              <w:rPr>
                <w:rFonts w:ascii="Times New Roman" w:hAnsi="Times New Roman"/>
                <w:sz w:val="28"/>
                <w:szCs w:val="28"/>
              </w:rPr>
              <w:t xml:space="preserve">Общедоступные персональные данные</w:t>
            </w:r>
            <w:r>
              <w:rPr>
                <w:rFonts w:ascii="Times New Roman" w:hAnsi="Times New Roman"/>
                <w:sz w:val="28"/>
                <w:szCs w:val="28"/>
              </w:rPr>
            </w:r>
          </w:p>
        </w:tc>
        <w:tc>
          <w:tcPr>
            <w:tcW w:w="2039"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sz w:val="28"/>
                <w:szCs w:val="28"/>
              </w:rPr>
            </w:pPr>
            <w:r>
              <w:rPr>
                <w:rFonts w:ascii="Times New Roman" w:hAnsi="Times New Roman"/>
                <w:sz w:val="28"/>
                <w:szCs w:val="28"/>
              </w:rPr>
              <w:t xml:space="preserve">«1 С: зарплата и кадры»</w:t>
            </w:r>
            <w:r>
              <w:rPr>
                <w:rFonts w:ascii="Times New Roman" w:hAnsi="Times New Roman"/>
                <w:sz w:val="28"/>
                <w:szCs w:val="28"/>
              </w:rPr>
            </w:r>
          </w:p>
        </w:tc>
        <w:tc>
          <w:tcPr>
            <w:tcW w:w="2039"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sz w:val="28"/>
                <w:szCs w:val="28"/>
              </w:rPr>
            </w:pPr>
            <w:r>
              <w:rPr>
                <w:rFonts w:ascii="Times New Roman" w:hAnsi="Times New Roman"/>
                <w:sz w:val="28"/>
                <w:szCs w:val="28"/>
              </w:rPr>
              <w:t xml:space="preserve">Достижение цели обработки</w:t>
            </w:r>
            <w:r>
              <w:rPr>
                <w:rFonts w:ascii="Times New Roman" w:hAnsi="Times New Roman"/>
                <w:sz w:val="28"/>
                <w:szCs w:val="28"/>
              </w:rPr>
            </w:r>
          </w:p>
        </w:tc>
        <w:tc>
          <w:tcPr>
            <w:tcW w:w="2039" w:type="dxa"/>
            <w:noWrap w:val="false"/>
            <w:textDirection w:val="lrTb"/>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jc w:val="center"/>
              <w:rPr>
                <w:rFonts w:ascii="Times New Roman" w:hAnsi="Times New Roman"/>
                <w:sz w:val="28"/>
                <w:szCs w:val="28"/>
              </w:rPr>
            </w:pPr>
            <w:r>
              <w:rPr>
                <w:rFonts w:ascii="Times New Roman" w:hAnsi="Times New Roman"/>
                <w:sz w:val="28"/>
                <w:szCs w:val="28"/>
              </w:rPr>
              <w:t xml:space="preserve">__.__.20__</w:t>
            </w:r>
            <w:r>
              <w:rPr>
                <w:rFonts w:ascii="Times New Roman" w:hAnsi="Times New Roman"/>
                <w:sz w:val="28"/>
                <w:szCs w:val="28"/>
              </w:rPr>
            </w: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pacing w:after="0" w:line="240" w:lineRule="auto"/>
        <w:ind w:firstLine="709"/>
        <w:jc w:val="right"/>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bl>
      <w:tblPr>
        <w:tblW w:w="5387" w:type="dxa"/>
        <w:tblInd w:w="4819" w:type="dxa"/>
        <w:tblLayout w:type="fixed"/>
        <w:tblCellMar>
          <w:left w:w="70" w:type="dxa"/>
          <w:right w:w="70" w:type="dxa"/>
        </w:tblCellMar>
        <w:tblLook w:val="0000" w:firstRow="0" w:lastRow="0" w:firstColumn="0" w:lastColumn="0" w:noHBand="0" w:noVBand="0"/>
      </w:tblPr>
      <w:tblGrid>
        <w:gridCol w:w="5387"/>
      </w:tblGrid>
      <w:tr>
        <w:trPr>
          <w:trHeight w:val="1197"/>
        </w:trPr>
        <w:tblPrEx/>
        <w:tc>
          <w:tcPr>
            <w:tcW w:w="5387" w:type="dxa"/>
            <w:noWrap w:val="false"/>
            <w:textDirection w:val="lrTb"/>
          </w:tcPr>
          <w:p>
            <w:pPr>
              <w:pStyle w:val="921"/>
              <w:rPr>
                <w:sz w:val="28"/>
                <w:szCs w:val="28"/>
              </w:rPr>
            </w:pPr>
            <w:r>
              <w:rPr>
                <w:sz w:val="28"/>
                <w:szCs w:val="28"/>
              </w:rPr>
              <w:t xml:space="preserve">ПРИЛОЖЕНИЕ № 2</w:t>
            </w:r>
            <w:r>
              <w:rPr>
                <w:sz w:val="28"/>
                <w:szCs w:val="28"/>
              </w:rPr>
            </w:r>
          </w:p>
          <w:p>
            <w:pPr>
              <w:pStyle w:val="917"/>
              <w:jc w:val="center"/>
              <w:rPr>
                <w:sz w:val="28"/>
                <w:szCs w:val="28"/>
              </w:rPr>
            </w:pPr>
            <w:r>
              <w:rPr>
                <w:sz w:val="28"/>
                <w:szCs w:val="28"/>
              </w:rPr>
            </w:r>
            <w:r>
              <w:rPr>
                <w:sz w:val="28"/>
                <w:szCs w:val="28"/>
              </w:rPr>
            </w:r>
          </w:p>
          <w:p>
            <w:pPr>
              <w:pStyle w:val="917"/>
              <w:jc w:val="center"/>
              <w:rPr>
                <w:sz w:val="28"/>
                <w:szCs w:val="28"/>
              </w:rPr>
            </w:pPr>
            <w:r>
              <w:rPr>
                <w:sz w:val="28"/>
                <w:szCs w:val="28"/>
              </w:rPr>
              <w:t xml:space="preserve">УТВЕРЖДЕНЫ</w:t>
            </w:r>
            <w:r>
              <w:rPr>
                <w:sz w:val="28"/>
                <w:szCs w:val="28"/>
              </w:rPr>
            </w:r>
          </w:p>
          <w:p>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распоряжением </w:t>
            </w:r>
            <w:r>
              <w:rPr>
                <w:rFonts w:ascii="Times New Roman" w:hAnsi="Times New Roman"/>
                <w:color w:val="000000"/>
                <w:sz w:val="28"/>
                <w:szCs w:val="28"/>
              </w:rPr>
            </w:r>
          </w:p>
          <w:p>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Уполномоченного по правам человека  </w:t>
            </w:r>
            <w:r>
              <w:rPr>
                <w:rFonts w:ascii="Times New Roman" w:hAnsi="Times New Roman"/>
                <w:color w:val="000000"/>
                <w:sz w:val="28"/>
                <w:szCs w:val="28"/>
              </w:rPr>
            </w:r>
          </w:p>
          <w:p>
            <w:pPr>
              <w:pStyle w:val="919"/>
              <w:spacing w:before="0" w:beforeAutospacing="0" w:after="0" w:afterAutospacing="0"/>
              <w:jc w:val="center"/>
              <w:rPr>
                <w:sz w:val="28"/>
                <w:szCs w:val="28"/>
              </w:rPr>
            </w:pPr>
            <w:r>
              <w:rPr>
                <w:color w:val="000000"/>
                <w:sz w:val="28"/>
                <w:szCs w:val="28"/>
              </w:rPr>
              <w:t xml:space="preserve">в Новосибирской области</w:t>
            </w:r>
            <w:r>
              <w:rPr>
                <w:sz w:val="28"/>
                <w:szCs w:val="28"/>
              </w:rPr>
            </w:r>
          </w:p>
        </w:tc>
      </w:tr>
      <w:tr>
        <w:trPr/>
        <w:tblPrEx/>
        <w:tc>
          <w:tcPr>
            <w:tcW w:w="5387" w:type="dxa"/>
            <w:noWrap w:val="false"/>
            <w:textDirection w:val="lrTb"/>
          </w:tcPr>
          <w:p>
            <w:pPr>
              <w:pStyle w:val="918"/>
              <w:jc w:val="center"/>
              <w:rPr>
                <w:bCs/>
                <w:iCs/>
                <w:sz w:val="28"/>
                <w:szCs w:val="28"/>
              </w:rPr>
            </w:pPr>
            <w:r>
              <w:rPr>
                <w:bCs/>
                <w:iCs/>
                <w:sz w:val="28"/>
                <w:szCs w:val="28"/>
              </w:rPr>
              <w:t xml:space="preserve">от  25.03.2025 г. № 39-р</w:t>
            </w:r>
            <w:r>
              <w:rPr>
                <w:bCs/>
                <w:iCs/>
                <w:sz w:val="28"/>
                <w:szCs w:val="28"/>
              </w:rPr>
            </w:r>
          </w:p>
        </w:tc>
      </w:tr>
    </w:tbl>
    <w:p>
      <w:pPr>
        <w:spacing w:after="0" w:line="240" w:lineRule="auto"/>
      </w:pPr>
    </w:p>
    <w:p>
      <w:pPr>
        <w:spacing w:after="0" w:line="240" w:lineRule="auto"/>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t xml:space="preserve">ПРАВИЛА </w:t>
      </w:r>
      <w:r>
        <w:rPr>
          <w:rFonts w:ascii="Times New Roman" w:hAnsi="Times New Roman"/>
          <w:b/>
          <w:sz w:val="28"/>
          <w:szCs w:val="28"/>
        </w:rPr>
      </w:r>
    </w:p>
    <w:p>
      <w:pPr>
        <w:widowControl w:val="off"/>
        <w:spacing w:after="0" w:line="240" w:lineRule="auto"/>
        <w:jc w:val="center"/>
        <w:rPr>
          <w:rFonts w:ascii="Times New Roman" w:hAnsi="Times New Roman"/>
          <w:b/>
          <w:sz w:val="28"/>
          <w:szCs w:val="28"/>
        </w:rPr>
      </w:pPr>
      <w:r>
        <w:rPr>
          <w:rFonts w:ascii="Times New Roman" w:hAnsi="Times New Roman"/>
          <w:b/>
          <w:sz w:val="28"/>
          <w:szCs w:val="28"/>
        </w:rPr>
        <w:t xml:space="preserve">рассмотрения запросов субъектов персональных данных </w:t>
      </w:r>
      <w:r>
        <w:rPr>
          <w:rFonts w:ascii="Times New Roman" w:hAnsi="Times New Roman"/>
          <w:b/>
          <w:sz w:val="28"/>
          <w:szCs w:val="28"/>
        </w:rPr>
      </w:r>
    </w:p>
    <w:p>
      <w:pPr>
        <w:widowControl w:val="off"/>
        <w:spacing w:after="0" w:line="240" w:lineRule="auto"/>
        <w:jc w:val="center"/>
        <w:rPr>
          <w:rFonts w:ascii="Times New Roman" w:hAnsi="Times New Roman"/>
          <w:b/>
          <w:sz w:val="28"/>
          <w:szCs w:val="28"/>
        </w:rPr>
      </w:pPr>
      <w:r>
        <w:rPr>
          <w:rFonts w:ascii="Times New Roman" w:hAnsi="Times New Roman"/>
          <w:b/>
          <w:sz w:val="28"/>
          <w:szCs w:val="28"/>
        </w:rPr>
        <w:t xml:space="preserve">или их представителей </w:t>
      </w:r>
      <w:r>
        <w:rPr>
          <w:rFonts w:ascii="Times New Roman" w:hAnsi="Times New Roman"/>
          <w:b/>
          <w:sz w:val="28"/>
          <w:szCs w:val="28"/>
        </w:rPr>
      </w:r>
    </w:p>
    <w:p>
      <w:pPr>
        <w:widowControl w:val="off"/>
        <w:spacing w:after="0" w:line="240" w:lineRule="auto"/>
        <w:jc w:val="center"/>
        <w:rPr>
          <w:rFonts w:ascii="Times New Roman" w:hAnsi="Times New Roman"/>
          <w:b/>
          <w:sz w:val="28"/>
          <w:szCs w:val="28"/>
        </w:rPr>
      </w:pPr>
      <w:r>
        <w:rPr>
          <w:rFonts w:ascii="Times New Roman" w:hAnsi="Times New Roman"/>
          <w:b/>
          <w:sz w:val="28"/>
          <w:szCs w:val="28"/>
        </w:rPr>
        <w:t xml:space="preserve">в государственном органе Новосибирской области </w:t>
      </w:r>
      <w:r>
        <w:rPr>
          <w:rFonts w:ascii="Times New Roman" w:hAnsi="Times New Roman"/>
          <w:b/>
          <w:sz w:val="28"/>
          <w:szCs w:val="28"/>
        </w:rPr>
      </w:r>
    </w:p>
    <w:p>
      <w:pPr>
        <w:widowControl w:val="off"/>
        <w:spacing w:after="0" w:line="240" w:lineRule="auto"/>
        <w:jc w:val="center"/>
        <w:rPr>
          <w:rFonts w:ascii="Times New Roman" w:hAnsi="Times New Roman"/>
          <w:b/>
          <w:sz w:val="28"/>
          <w:szCs w:val="28"/>
        </w:rPr>
      </w:pPr>
      <w:r>
        <w:rPr>
          <w:rFonts w:ascii="Times New Roman" w:hAnsi="Times New Roman"/>
          <w:b/>
          <w:sz w:val="28"/>
          <w:szCs w:val="28"/>
        </w:rPr>
        <w:t xml:space="preserve">Уполномоченный по правам человека в Новосибирской области </w:t>
      </w:r>
      <w:r>
        <w:rPr>
          <w:rFonts w:ascii="Times New Roman" w:hAnsi="Times New Roman"/>
          <w:b/>
          <w:sz w:val="28"/>
          <w:szCs w:val="28"/>
        </w:rPr>
      </w:r>
    </w:p>
    <w:p>
      <w:pPr>
        <w:widowControl w:val="off"/>
        <w:spacing w:after="0" w:line="240" w:lineRule="auto"/>
        <w:jc w:val="center"/>
        <w:rPr>
          <w:rFonts w:ascii="Times New Roman" w:hAnsi="Times New Roman"/>
          <w:b/>
        </w:rPr>
      </w:pPr>
      <w:r>
        <w:rPr>
          <w:rFonts w:ascii="Times New Roman" w:hAnsi="Times New Roman"/>
          <w:b/>
          <w:sz w:val="28"/>
          <w:szCs w:val="28"/>
        </w:rPr>
        <w:t xml:space="preserve">и аппарат Уполномоченного по правам человека</w:t>
      </w:r>
      <w:r>
        <w:rPr>
          <w:rFonts w:ascii="Times New Roman" w:hAnsi="Times New Roman"/>
          <w:b/>
        </w:rPr>
      </w:r>
    </w:p>
    <w:p>
      <w:pPr>
        <w:widowControl w:val="off"/>
        <w:spacing w:after="0" w:line="240" w:lineRule="auto"/>
        <w:ind w:firstLine="540"/>
        <w:jc w:val="both"/>
        <w:rPr>
          <w:rFonts w:ascii="Times New Roman" w:hAnsi="Times New Roman"/>
        </w:rPr>
      </w:pPr>
      <w:r>
        <w:rPr>
          <w:rFonts w:ascii="Times New Roman" w:hAnsi="Times New Roman"/>
        </w:rPr>
      </w:r>
      <w:r>
        <w:rPr>
          <w:rFonts w:ascii="Times New Roman" w:hAnsi="Times New Roman"/>
        </w:rPr>
      </w:r>
    </w:p>
    <w:p>
      <w:pPr>
        <w:pStyle w:val="910"/>
        <w:numPr>
          <w:numId w:val="34"/>
          <w:ilvl w:val="0"/>
        </w:numPr>
        <w:spacing w:after="0" w:line="240" w:lineRule="auto"/>
        <w:ind w:left="0" w:firstLine="0"/>
        <w:jc w:val="center"/>
        <w:rPr>
          <w:rFonts w:ascii="Times New Roman" w:hAnsi="Times New Roman"/>
          <w:b/>
          <w:sz w:val="28"/>
          <w:szCs w:val="28"/>
        </w:rPr>
      </w:pPr>
      <w:r>
        <w:rPr>
          <w:rFonts w:ascii="Times New Roman" w:hAnsi="Times New Roman"/>
          <w:b/>
          <w:sz w:val="28"/>
          <w:szCs w:val="28"/>
        </w:rPr>
        <w:t xml:space="preserve">Общие положения</w:t>
      </w:r>
      <w:r>
        <w:rPr>
          <w:rFonts w:ascii="Times New Roman" w:hAnsi="Times New Roman"/>
          <w:b/>
          <w:sz w:val="28"/>
          <w:szCs w:val="28"/>
        </w:rPr>
      </w:r>
    </w:p>
    <w:p>
      <w:pPr>
        <w:spacing w:after="0" w:line="240" w:lineRule="auto"/>
        <w:ind w:firstLine="709"/>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910"/>
        <w:numPr>
          <w:numId w:val="33"/>
          <w:ilvl w:val="0"/>
        </w:numPr>
        <w:spacing w:after="0" w:line="240" w:lineRule="auto"/>
        <w:ind w:left="0" w:firstLine="709"/>
        <w:jc w:val="both"/>
        <w:rPr>
          <w:rFonts w:ascii="Times New Roman" w:hAnsi="Times New Roman" w:eastAsia="Times New Roman"/>
          <w:sz w:val="28"/>
          <w:szCs w:val="28"/>
          <w:lang w:eastAsia="ru-RU"/>
        </w:rPr>
      </w:pPr>
      <w:r>
        <w:rPr>
          <w:rFonts w:ascii="Times New Roman" w:hAnsi="Times New Roman"/>
          <w:sz w:val="28"/>
          <w:szCs w:val="28"/>
        </w:rPr>
        <w:t xml:space="preserve">Наст</w:t>
      </w:r>
      <w:r>
        <w:rPr>
          <w:rFonts w:ascii="Times New Roman" w:hAnsi="Times New Roman"/>
          <w:sz w:val="28"/>
          <w:szCs w:val="28"/>
        </w:rPr>
        <w:t xml:space="preserve">оящие Правила рассмотрения запросов субъектов персональных данных или их представителей в государственном органе Новосибирской области Уполномоченный по правам человека в Новосибирской области и аппарат Уполномоченного по правам человека (далее - Правила) </w:t>
      </w:r>
      <w:r>
        <w:rPr>
          <w:rFonts w:ascii="Times New Roman" w:hAnsi="Times New Roman" w:eastAsia="Times New Roman"/>
          <w:sz w:val="28"/>
          <w:szCs w:val="28"/>
          <w:lang w:eastAsia="ru-RU"/>
        </w:rPr>
        <w:t xml:space="preserve">регулируют отношения, возникающие при выполнении </w:t>
      </w:r>
      <w:r>
        <w:rPr>
          <w:rFonts w:ascii="Times New Roman" w:hAnsi="Times New Roman"/>
          <w:sz w:val="28"/>
          <w:szCs w:val="28"/>
        </w:rPr>
        <w:t xml:space="preserve">государственным органом Новосибирской области Уполномоченный по правам человека в Новосибирской области</w:t>
      </w:r>
      <w:r>
        <w:rPr>
          <w:rFonts w:ascii="Times New Roman" w:hAnsi="Times New Roman" w:eastAsia="Times New Roman"/>
          <w:sz w:val="28"/>
          <w:szCs w:val="28"/>
          <w:lang w:eastAsia="ru-RU"/>
        </w:rPr>
        <w:t xml:space="preserve"> и аппарат Уполномоченного по правам человека (далее – Оператор) обязательств согласно требованиям статей  14,  20  и  21  Федерального  закона  от  27.07.2006  №   152-ФЗ «О персональных данных» (далее – Федеральный закон № 152-ФЗ). </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Настоящие Правила разработаны в соответствии с постановлением Правительства Российской Федерации от 21.03.2012 № 211 «Об утверждении перечня мер, направленных на о</w:t>
      </w:r>
      <w:r>
        <w:rPr>
          <w:rFonts w:ascii="Times New Roman" w:hAnsi="Times New Roman" w:eastAsia="Times New Roman"/>
          <w:sz w:val="28"/>
          <w:szCs w:val="28"/>
          <w:lang w:eastAsia="ru-RU"/>
        </w:rPr>
        <w:t xml:space="preserve">беспечение выполнения обязанностей, предусмотренных Федеральным законом № 152-ФЗ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Положения настоящих Правил распространяются на действия Оператора при получении запроса от юридических или физических лиц и их законных представителей (далее – субъект ПДн) и уполномоченного органа по защите прав субъектов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Эти действия направлены на определение порядка учёта (регистрации), рассмотре</w:t>
      </w:r>
      <w:r>
        <w:rPr>
          <w:rFonts w:ascii="Times New Roman" w:hAnsi="Times New Roman" w:eastAsia="Times New Roman"/>
          <w:sz w:val="28"/>
          <w:szCs w:val="28"/>
          <w:lang w:eastAsia="ru-RU"/>
        </w:rPr>
        <w:t xml:space="preserve">ние запросов, а также на подтверждение наличия, ознакомления, уточнения, уничтожения персональных данных (далее – ПДн) или отзыв согласия на обработку ПДн, а также на устранение нарушений законодательства Российской Федерации, допущенных при обработке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highlight w:val="yellow"/>
          <w:lang w:eastAsia="ru-RU"/>
        </w:rPr>
      </w:pPr>
      <w:r>
        <w:rPr>
          <w:rFonts w:ascii="Times New Roman" w:hAnsi="Times New Roman" w:eastAsia="Times New Roman"/>
          <w:sz w:val="28"/>
          <w:szCs w:val="28"/>
          <w:highlight w:val="yellow"/>
          <w:lang w:eastAsia="ru-RU"/>
        </w:rPr>
      </w:r>
      <w:r>
        <w:rPr>
          <w:rFonts w:ascii="Times New Roman" w:hAnsi="Times New Roman" w:eastAsia="Times New Roman"/>
          <w:sz w:val="28"/>
          <w:szCs w:val="28"/>
          <w:highlight w:val="yellow"/>
          <w:lang w:eastAsia="ru-RU"/>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Организация и проведение Оператором работ по запросу ПДн</w:t>
      </w:r>
      <w:r>
        <w:rPr>
          <w:rFonts w:ascii="Times New Roman" w:hAnsi="Times New Roman" w:eastAsia="Times New Roman"/>
          <w:b/>
          <w:bCs/>
          <w:sz w:val="28"/>
          <w:szCs w:val="28"/>
          <w:lang w:eastAsia="ru-RU"/>
        </w:rPr>
      </w:r>
    </w:p>
    <w:p>
      <w:pPr>
        <w:spacing w:after="0" w:line="240" w:lineRule="auto"/>
        <w:ind w:firstLine="709"/>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r>
      <w:r>
        <w:rPr>
          <w:rFonts w:ascii="Times New Roman" w:hAnsi="Times New Roman" w:eastAsia="Times New Roman"/>
          <w:b/>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 Субъект ПДн имеет право на получение информации, касающейся обработки его ПДн в соответствии с частью 7 статьи 14 Федерального закона № 152-ФЗ.</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Право субъекта персональных данных на доступ к его ПДн может быть ограничено в соответствии с частью 8 статьи 14 Федерального закона № 152-ФЗ.</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4. Субъект ПДн вправе требовать от </w:t>
      </w:r>
      <w:r>
        <w:rPr>
          <w:rFonts w:ascii="Times New Roman" w:hAnsi="Times New Roman"/>
          <w:sz w:val="28"/>
          <w:szCs w:val="28"/>
        </w:rPr>
        <w:t xml:space="preserve">Оператора </w:t>
      </w:r>
      <w:r>
        <w:rPr>
          <w:rFonts w:ascii="Times New Roman" w:hAnsi="Times New Roman" w:eastAsia="Times New Roman"/>
          <w:sz w:val="28"/>
          <w:szCs w:val="28"/>
          <w:lang w:eastAsia="ru-RU"/>
        </w:rPr>
        <w:t xml:space="preserve">уточнени</w:t>
      </w:r>
      <w:r>
        <w:rPr>
          <w:rFonts w:ascii="Times New Roman" w:hAnsi="Times New Roman" w:eastAsia="Times New Roman"/>
          <w:sz w:val="28"/>
          <w:szCs w:val="28"/>
          <w:lang w:eastAsia="ru-RU"/>
        </w:rPr>
        <w:t xml:space="preserve">я его ПДн, их блокирования или уничтожения в случае, если ПДн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Сведения, указанные в части 7 статьи 14 Федерального закона № 152-ФЗ, предоставляются субъекту ПДн </w:t>
      </w:r>
      <w:r>
        <w:rPr>
          <w:rFonts w:ascii="Times New Roman" w:hAnsi="Times New Roman"/>
          <w:sz w:val="28"/>
          <w:szCs w:val="28"/>
        </w:rPr>
        <w:t xml:space="preserve">Оператором </w:t>
      </w:r>
      <w:r>
        <w:rPr>
          <w:rFonts w:ascii="Times New Roman" w:hAnsi="Times New Roman" w:eastAsia="Times New Roman"/>
          <w:sz w:val="28"/>
          <w:szCs w:val="28"/>
          <w:lang w:eastAsia="ru-RU"/>
        </w:rPr>
        <w:t xml:space="preserve">при получении запроса от субъекта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Сведения, указанные в </w:t>
      </w:r>
      <w:r>
        <w:rPr>
          <w:rFonts w:ascii="Times New Roman" w:hAnsi="Times New Roman" w:eastAsia="Times New Roman"/>
          <w:sz w:val="28"/>
          <w:szCs w:val="28"/>
          <w:lang w:eastAsia="ru-RU"/>
        </w:rPr>
        <w:t xml:space="preserve">части 7 статьи 14 Федерального закона № 152-ФЗ, должны быть предоставлены субъекту ПДн в доступной форме и в них не должны содержаться ПДн, относящиеся к другим субъектам ПДн, за исключением случаев, если имеются законные основания для раскрытия таких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5. Запрос субъекта ПДн должен содержать номер основного документа, удостоверяющего лич</w:t>
      </w:r>
      <w:r>
        <w:rPr>
          <w:rFonts w:ascii="Times New Roman" w:hAnsi="Times New Roman" w:eastAsia="Times New Roman"/>
          <w:sz w:val="28"/>
          <w:szCs w:val="28"/>
          <w:lang w:eastAsia="ru-RU"/>
        </w:rPr>
        <w:t xml:space="preserve">ность субъекта ПДн, сведения о дате выдачи указанного документа и выдавшем его органе, сведения, подтверждающие участие субъекта ПДн в отношениях с Оператором, либо сведения, иным образом подтверждающие факт обработки ПДн Оператором, подпись субъекта ПДн. </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Рассмотрение запросов является служебной обязанностью должностных лиц Оператора, в чьи обязанности входит обработка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Должностные лица Оператора обеспечивают:</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объективное, всестороннее и своевременное рассмотрение запроса;</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принятие мер, направленных на восстановление или защиту нарушенных прав, свобод и законных интересов субъектов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направление письменных ответов по существу запроса.</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Все поступившие запросы регистрируются в день их поступления в журнале учёта запросов граждан (субъектов персональных данных) по вопросам обработки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6. Субъект ПДн вправе обратиться повторно к Оператору или направить ему повторный запрос в целях получения сведений, указанных в части 7 статьи 14</w:t>
      </w:r>
      <w:r>
        <w:t xml:space="preserve"> </w:t>
      </w:r>
      <w:r>
        <w:rPr>
          <w:rFonts w:ascii="Times New Roman" w:hAnsi="Times New Roman" w:eastAsia="Times New Roman"/>
          <w:sz w:val="28"/>
          <w:szCs w:val="28"/>
          <w:lang w:eastAsia="ru-RU"/>
        </w:rPr>
        <w:t xml:space="preserve">Федерального закона № 152-ФЗ, а также в целях ознакомления с обрабатываемыми персональными данными до истечения срока, указанного в части 4 статьи 14</w:t>
      </w:r>
      <w:r>
        <w:t xml:space="preserve"> </w:t>
      </w:r>
      <w:r>
        <w:rPr>
          <w:rFonts w:ascii="Times New Roman" w:hAnsi="Times New Roman" w:eastAsia="Times New Roman"/>
          <w:sz w:val="28"/>
          <w:szCs w:val="28"/>
          <w:lang w:eastAsia="ru-RU"/>
        </w:rPr>
        <w:t xml:space="preserve">Федерального зак</w:t>
      </w:r>
      <w:r>
        <w:rPr>
          <w:rFonts w:ascii="Times New Roman" w:hAnsi="Times New Roman" w:eastAsia="Times New Roman"/>
          <w:sz w:val="28"/>
          <w:szCs w:val="28"/>
          <w:lang w:eastAsia="ru-RU"/>
        </w:rPr>
        <w:t xml:space="preserve">она № 152-ФЗ,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и сведения, указанные в части 3 статьи</w:t>
      </w:r>
      <w:r>
        <w:t xml:space="preserve"> </w:t>
      </w:r>
      <w:r>
        <w:rPr>
          <w:rFonts w:ascii="Times New Roman" w:hAnsi="Times New Roman"/>
          <w:sz w:val="28"/>
          <w:szCs w:val="28"/>
        </w:rPr>
        <w:t xml:space="preserve">14 </w:t>
      </w:r>
      <w:r>
        <w:rPr>
          <w:rFonts w:ascii="Times New Roman" w:hAnsi="Times New Roman" w:eastAsia="Times New Roman"/>
          <w:sz w:val="28"/>
          <w:szCs w:val="28"/>
          <w:lang w:eastAsia="ru-RU"/>
        </w:rPr>
        <w:t xml:space="preserve">Федерального закона № 152-ФЗ, должны содержать обоснование направления повторного запроса. </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pacing w:after="0" w:line="24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pacing w:after="0" w:line="24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pacing w:after="0" w:line="24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pacing w:after="0" w:line="24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sz w:val="28"/>
          <w:szCs w:val="28"/>
        </w:rPr>
        <w:t xml:space="preserve">7. Оператор </w:t>
      </w:r>
      <w:r>
        <w:rPr>
          <w:rFonts w:ascii="Times New Roman" w:hAnsi="Times New Roman" w:eastAsia="Times New Roman"/>
          <w:sz w:val="28"/>
          <w:szCs w:val="28"/>
          <w:lang w:eastAsia="ru-RU"/>
        </w:rPr>
        <w:t xml:space="preserve">вправе отказать субъекту ПДн в выполнении повторного запроса, не соответствующего условиям, предусмотренным частями 4 и 5 статьи 14 Федерального закона № 152-ФЗ.</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Такой отказ должен быть мотивированным.</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 рассмотрении запроса </w:t>
      </w:r>
      <w:r>
        <w:rPr>
          <w:rFonts w:ascii="Times New Roman" w:hAnsi="Times New Roman"/>
          <w:sz w:val="28"/>
          <w:szCs w:val="28"/>
        </w:rPr>
        <w:t xml:space="preserve">Оператором </w:t>
      </w:r>
      <w:r>
        <w:rPr>
          <w:rFonts w:ascii="Times New Roman" w:hAnsi="Times New Roman" w:eastAsia="Times New Roman"/>
          <w:sz w:val="28"/>
          <w:szCs w:val="28"/>
          <w:lang w:eastAsia="ru-RU"/>
        </w:rPr>
        <w:t xml:space="preserve">принимаются необходимые законные, обоснованные и мотивированные решения для обеспечения своевременного принятия решения по данному запросу.</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Субъекту ПДн в письменной форме в установленный срок сообщается о решениях по запросу, со ссылками на законодательство Российской Федерации, а в случае отклонения запроса – разъясняется также порядок обжалования принятого решения.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sz w:val="28"/>
          <w:szCs w:val="28"/>
        </w:rPr>
        <w:t xml:space="preserve">Оператор </w:t>
      </w:r>
      <w:r>
        <w:rPr>
          <w:rFonts w:ascii="Times New Roman" w:hAnsi="Times New Roman" w:eastAsia="Times New Roman"/>
          <w:sz w:val="28"/>
          <w:szCs w:val="28"/>
          <w:lang w:eastAsia="ru-RU"/>
        </w:rPr>
        <w:t xml:space="preserve">обязан сообщить субъекту ПДн информацию о наличии ПДн, относящихся к соответствующему субъекту ПДн, а также предоставить возможность ознакомления с этими ПДн при запросе субъекта ПДн либо в течение 30 дней с даты получения запроса субъекта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8. В случае отказа в предоставлении информации о наличии ПДн о соответствующем субъекте ПДн ил</w:t>
      </w:r>
      <w:r>
        <w:rPr>
          <w:rFonts w:ascii="Times New Roman" w:hAnsi="Times New Roman" w:eastAsia="Times New Roman"/>
          <w:sz w:val="28"/>
          <w:szCs w:val="28"/>
          <w:lang w:eastAsia="ru-RU"/>
        </w:rPr>
        <w:t xml:space="preserve">и ПДн субъекту ПДн или его представителю при их обращении либо при получении запроса субъекта ПДн или его представителя Оператор обязан дать в письменной форме мотивированный ответ, содержащий ссылку на положение части 8 статьи 14 Федерального закона № 152</w:t>
      </w:r>
      <w:r>
        <w:rPr>
          <w:rFonts w:ascii="Times New Roman" w:hAnsi="Times New Roman" w:eastAsia="Times New Roman"/>
          <w:sz w:val="28"/>
          <w:szCs w:val="28"/>
          <w:lang w:eastAsia="ru-RU"/>
        </w:rPr>
        <w:noBreakHyphen/>
        <w:t xml:space="preserve">ФЗ или иного федерального закона, являющееся основанием для такого отказа, в срок, не превышающий 30 дней со дня обращения субъекта ПДн или его представителя либо с даты получения запроса субъекта ПДн или его представителя. </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sz w:val="28"/>
          <w:szCs w:val="28"/>
        </w:rPr>
        <w:t xml:space="preserve">9. Оператор </w:t>
      </w:r>
      <w:r>
        <w:rPr>
          <w:rFonts w:ascii="Times New Roman" w:hAnsi="Times New Roman" w:eastAsia="Times New Roman"/>
          <w:sz w:val="28"/>
          <w:szCs w:val="28"/>
          <w:lang w:eastAsia="ru-RU"/>
        </w:rPr>
        <w:t xml:space="preserve">обязан: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предоставить безвозмездно субъекту ПДн возможность ознакомления с ПДн, относящимися к этому субъекту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уведомить субъекта ПДн о внесённых изменениях и предпринятых мерах и принять разумные меры для уведомления третьих лиц, которым ПДн этого субъекта были переданы.</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10. Запрос субъекта ПДн считается исполненным, если рассмотрены все поставленные в нём вопросы, приняты необходимые меры и даны исчерпывающие ответы заявителю.</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Должностное лицо, назначенное руководителем </w:t>
      </w:r>
      <w:r>
        <w:rPr>
          <w:rFonts w:ascii="Times New Roman" w:hAnsi="Times New Roman"/>
          <w:sz w:val="28"/>
          <w:szCs w:val="28"/>
        </w:rPr>
        <w:t xml:space="preserve">Оператора</w:t>
      </w:r>
      <w:r>
        <w:rPr>
          <w:rFonts w:ascii="Times New Roman" w:hAnsi="Times New Roman" w:eastAsia="Times New Roman"/>
          <w:sz w:val="28"/>
          <w:szCs w:val="28"/>
          <w:lang w:eastAsia="ru-RU"/>
        </w:rPr>
        <w:t xml:space="preserve">, осуществляет непосредственный контроль за соблюдением установленного законодательством Российской Федерации и настоящими Правилами порядка рассмотрения запросов.</w:t>
      </w:r>
      <w:r>
        <w:rPr>
          <w:rFonts w:ascii="Times New Roman" w:hAnsi="Times New Roman" w:eastAsia="Times New Roman"/>
          <w:sz w:val="28"/>
          <w:szCs w:val="28"/>
          <w:lang w:eastAsia="ru-RU"/>
        </w:rPr>
      </w:r>
    </w:p>
    <w:p>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Действия </w:t>
      </w:r>
      <w:r>
        <w:rPr>
          <w:rFonts w:ascii="Times New Roman" w:hAnsi="Times New Roman"/>
          <w:b/>
          <w:sz w:val="28"/>
          <w:szCs w:val="28"/>
        </w:rPr>
        <w:t xml:space="preserve">Оператора </w:t>
      </w:r>
      <w:r>
        <w:rPr>
          <w:rFonts w:ascii="Times New Roman" w:hAnsi="Times New Roman" w:eastAsia="Times New Roman"/>
          <w:b/>
          <w:bCs/>
          <w:sz w:val="28"/>
          <w:szCs w:val="28"/>
          <w:lang w:eastAsia="ru-RU"/>
        </w:rPr>
        <w:t xml:space="preserve">в ответ на запросы по ПДн</w:t>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11. В случае поступления запроса субъекта ПДн по ПДн Оператору необходимо выполнить следующие действия: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w:t>
      </w:r>
      <w:r>
        <w:rPr>
          <w:rFonts w:ascii="Times New Roman" w:hAnsi="Times New Roman" w:eastAsia="Times New Roman"/>
          <w:b/>
          <w:sz w:val="28"/>
          <w:szCs w:val="28"/>
          <w:lang w:eastAsia="ru-RU"/>
        </w:rPr>
        <w:t xml:space="preserve"> </w:t>
      </w:r>
      <w:r>
        <w:rPr>
          <w:rFonts w:ascii="Times New Roman" w:hAnsi="Times New Roman" w:eastAsia="Times New Roman"/>
          <w:sz w:val="28"/>
          <w:szCs w:val="28"/>
          <w:lang w:eastAsia="ru-RU"/>
        </w:rPr>
        <w:t xml:space="preserve">при получении запроса субъекта ПДн на наличие ПДн необходимо в течение 3</w:t>
      </w:r>
      <w:r>
        <w:rPr>
          <w:rFonts w:ascii="Times New Roman" w:hAnsi="Times New Roman" w:eastAsia="Times New Roman"/>
          <w:sz w:val="28"/>
          <w:szCs w:val="28"/>
          <w:lang w:eastAsia="ru-RU"/>
        </w:rPr>
        <w:t xml:space="preserve">0 дней с даты получения запроса подтвердить обработку ПДн в случае её осуществления. Если обработка ПДн субъекта не ведётся, то в течение 30 дней с даты получения запроса необходимо отправить уведомление об отказе в предоставлении информации о наличии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Субъект ПДн имеет право на получение информации, касающейся обработки его ПДн, в том числе содержащей:</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подтверждение факта обработки ПДн </w:t>
      </w:r>
      <w:r>
        <w:rPr>
          <w:rFonts w:ascii="Times New Roman" w:hAnsi="Times New Roman"/>
          <w:sz w:val="28"/>
          <w:szCs w:val="28"/>
        </w:rPr>
        <w:t xml:space="preserve">Оператором</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правовые основания и цели обработки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цели и применяемые </w:t>
      </w:r>
      <w:r>
        <w:rPr>
          <w:rFonts w:ascii="Times New Roman" w:hAnsi="Times New Roman"/>
          <w:sz w:val="28"/>
          <w:szCs w:val="28"/>
        </w:rPr>
        <w:t xml:space="preserve">Оператором </w:t>
      </w:r>
      <w:r>
        <w:rPr>
          <w:rFonts w:ascii="Times New Roman" w:hAnsi="Times New Roman" w:eastAsia="Times New Roman"/>
          <w:sz w:val="28"/>
          <w:szCs w:val="28"/>
          <w:lang w:eastAsia="ru-RU"/>
        </w:rPr>
        <w:t xml:space="preserve">способы обработки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наименование и место нахождения </w:t>
      </w:r>
      <w:r>
        <w:rPr>
          <w:rFonts w:ascii="Times New Roman" w:hAnsi="Times New Roman"/>
          <w:sz w:val="28"/>
          <w:szCs w:val="28"/>
        </w:rPr>
        <w:t xml:space="preserve">Оператора</w:t>
      </w:r>
      <w:r>
        <w:rPr>
          <w:rFonts w:ascii="Times New Roman" w:hAnsi="Times New Roman" w:eastAsia="Times New Roman"/>
          <w:sz w:val="28"/>
          <w:szCs w:val="28"/>
          <w:lang w:eastAsia="ru-RU"/>
        </w:rPr>
        <w:t xml:space="preserve">, сведения о лицах (за исключением работников Оператора), которые имеют доступ к ПДн или которым могут быть раскрыты ПДн на основании договора с оператором или на основании Федерального закона № 152-ФЗ;</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обрабатываемые ПДн, относящиеся к соответствующему субъекту ПДн, источник их получения, если иной порядок представления таких данных не предусмотрен Федеральным законом № 152-ФЗ;</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сроки обработки ПДн, в том числе сроки их хранения;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порядок осуществления субъектом ПДн прав, предусмотренных Федеральным законом № 152-ФЗ;</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информацию об осуществленной или предполагаемой трансграничной передаче данных;</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наименование или фамилию, имя, отчество и адрес лица, осуществляющего обработку ПДн по поручению </w:t>
      </w:r>
      <w:r>
        <w:rPr>
          <w:rFonts w:ascii="Times New Roman" w:hAnsi="Times New Roman"/>
          <w:sz w:val="28"/>
          <w:szCs w:val="28"/>
        </w:rPr>
        <w:t xml:space="preserve">Оператора</w:t>
      </w:r>
      <w:r>
        <w:rPr>
          <w:rFonts w:ascii="Times New Roman" w:hAnsi="Times New Roman" w:eastAsia="Times New Roman"/>
          <w:sz w:val="28"/>
          <w:szCs w:val="28"/>
          <w:lang w:eastAsia="ru-RU"/>
        </w:rPr>
        <w:t xml:space="preserve">, если обработка поручена или будет поручена такому лицу;</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иные сведения, предусмотренные Федеральным законом № 152-ФЗ или другими федеральными законами;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2)</w:t>
      </w:r>
      <w:r>
        <w:rPr>
          <w:rFonts w:ascii="Times New Roman" w:hAnsi="Times New Roman" w:eastAsia="Times New Roman"/>
          <w:b/>
          <w:sz w:val="28"/>
          <w:szCs w:val="28"/>
          <w:lang w:eastAsia="ru-RU"/>
        </w:rPr>
        <w:t xml:space="preserve"> </w:t>
      </w:r>
      <w:r>
        <w:rPr>
          <w:rFonts w:ascii="Times New Roman" w:hAnsi="Times New Roman" w:eastAsia="Times New Roman"/>
          <w:sz w:val="28"/>
          <w:szCs w:val="28"/>
          <w:lang w:eastAsia="ru-RU"/>
        </w:rPr>
        <w:t xml:space="preserve">при получении запроса субъекта ПДн или его представителя на уточнение ПДн необходимо внести в них необходимые изменения в срок, не превышающий 7 рабочих дней со дня предоставления субъектом ПДн или его представителем </w:t>
      </w:r>
      <w:r>
        <w:rPr>
          <w:rFonts w:ascii="Times New Roman" w:hAnsi="Times New Roman" w:eastAsia="Times New Roman"/>
          <w:sz w:val="28"/>
          <w:szCs w:val="28"/>
          <w:lang w:eastAsia="ru-RU"/>
        </w:rPr>
        <w:t xml:space="preserve">сведений, подтверждающих, что ПДн являются неполными, неточными или неактуальными, по предоставлению субъектом ПДн или его представителем сведений, подтверждающих, что ПДн, которые относятся к соответствующему субъекту ПДн и обработку которых осуществляет </w:t>
      </w:r>
      <w:r>
        <w:rPr>
          <w:rFonts w:ascii="Times New Roman" w:hAnsi="Times New Roman"/>
          <w:sz w:val="28"/>
          <w:szCs w:val="28"/>
        </w:rPr>
        <w:t xml:space="preserve">Оператор</w:t>
      </w:r>
      <w:r>
        <w:rPr>
          <w:rFonts w:ascii="Times New Roman" w:hAnsi="Times New Roman" w:eastAsia="Times New Roman"/>
          <w:sz w:val="28"/>
          <w:szCs w:val="28"/>
          <w:lang w:eastAsia="ru-RU"/>
        </w:rPr>
        <w:t xml:space="preserve">, являются неполными, неточными или неактуальными, и отправить уведомление о внесённых изменениях.</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Если обработка ПДн субъекта не ведётся или не были предоставлены сведения, подтверждающие, что ПДн, котор</w:t>
      </w:r>
      <w:r>
        <w:rPr>
          <w:rFonts w:ascii="Times New Roman" w:hAnsi="Times New Roman" w:eastAsia="Times New Roman"/>
          <w:sz w:val="28"/>
          <w:szCs w:val="28"/>
          <w:lang w:eastAsia="ru-RU"/>
        </w:rPr>
        <w:t xml:space="preserve">ые относятся к соответствующему субъекту ПДн и обработку которых осуществляет Оператор, являются неполными, неточными или неактуальными, то необходимо в течение 30 дней с даты получения запроса отправить уведомление об отказе в осуществлении изменения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w:t>
      </w:r>
      <w:r>
        <w:rPr>
          <w:rFonts w:ascii="Times New Roman" w:hAnsi="Times New Roman" w:eastAsia="Times New Roman"/>
          <w:b/>
          <w:sz w:val="28"/>
          <w:szCs w:val="28"/>
          <w:lang w:eastAsia="ru-RU"/>
        </w:rPr>
        <w:t xml:space="preserve"> </w:t>
      </w:r>
      <w:r>
        <w:rPr>
          <w:rFonts w:ascii="Times New Roman" w:hAnsi="Times New Roman" w:eastAsia="Times New Roman"/>
          <w:sz w:val="28"/>
          <w:szCs w:val="28"/>
          <w:lang w:eastAsia="ru-RU"/>
        </w:rPr>
        <w:t xml:space="preserve">при получении запроса субъекта ПДн на уничтожение ПДн необходимо их уничтожить в срок, не </w:t>
      </w:r>
      <w:r>
        <w:rPr>
          <w:rFonts w:ascii="Times New Roman" w:hAnsi="Times New Roman" w:eastAsia="Times New Roman"/>
          <w:sz w:val="28"/>
          <w:szCs w:val="28"/>
          <w:lang w:eastAsia="ru-RU"/>
        </w:rPr>
        <w:t xml:space="preserve">превышающий 7 рабочих дней со дня представления субъектом ПДн или его представителем сведений, подтверждающих, что такие ПДн являются незаконно полученными или не являются необходимыми для заявленной цели обработки, и отправить уведомление об уничтожении. </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Если обработка ПДн субъекта не ведётся или не были предоставлены сведения, подтверждающие, что ПДн, которые относятся к соответствующему субъекту ПДн и обработку которых осуществляет </w:t>
      </w:r>
      <w:r>
        <w:rPr>
          <w:rFonts w:ascii="Times New Roman" w:hAnsi="Times New Roman"/>
          <w:sz w:val="28"/>
          <w:szCs w:val="28"/>
        </w:rPr>
        <w:t xml:space="preserve">Оператор</w:t>
      </w:r>
      <w:r>
        <w:rPr>
          <w:rFonts w:ascii="Times New Roman" w:hAnsi="Times New Roman" w:eastAsia="Times New Roman"/>
          <w:sz w:val="28"/>
          <w:szCs w:val="28"/>
          <w:lang w:eastAsia="ru-RU"/>
        </w:rPr>
        <w:t xml:space="preserve">, являются незаконно полученными или не являются необходимыми для заявленной цели обработки, а также в силу необходимости обработки ПДн по требованиям иных правовых актов, то необходимо </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течение 30 дней с даты получения запроса отправить уведомление об отказе в уничтожении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4)</w:t>
      </w:r>
      <w:r>
        <w:rPr>
          <w:rFonts w:ascii="Times New Roman" w:hAnsi="Times New Roman" w:eastAsia="Times New Roman"/>
          <w:b/>
          <w:sz w:val="28"/>
          <w:szCs w:val="28"/>
          <w:lang w:eastAsia="ru-RU"/>
        </w:rPr>
        <w:t xml:space="preserve"> </w:t>
      </w:r>
      <w:r>
        <w:rPr>
          <w:rFonts w:ascii="Times New Roman" w:hAnsi="Times New Roman" w:eastAsia="Times New Roman"/>
          <w:sz w:val="28"/>
          <w:szCs w:val="28"/>
          <w:lang w:eastAsia="ru-RU"/>
        </w:rPr>
        <w:t xml:space="preserve">при полу</w:t>
      </w:r>
      <w:r>
        <w:rPr>
          <w:rFonts w:ascii="Times New Roman" w:hAnsi="Times New Roman" w:eastAsia="Times New Roman"/>
          <w:sz w:val="28"/>
          <w:szCs w:val="28"/>
          <w:lang w:eastAsia="ru-RU"/>
        </w:rPr>
        <w:t xml:space="preserve">чении запроса на отзыв согласия субъекта ПДн на обработку ПДн необходимо прекратить их обработку и в случае, если сохранение ПДн более не требуется для целей обработки ПДн, уничтожить ПДн в срок, не превышающий 30 дней с даты поступления указанного отзыва;</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5)</w:t>
      </w:r>
      <w:r>
        <w:rPr>
          <w:rFonts w:ascii="Times New Roman" w:hAnsi="Times New Roman" w:eastAsia="Times New Roman"/>
          <w:b/>
          <w:sz w:val="28"/>
          <w:szCs w:val="28"/>
          <w:lang w:eastAsia="ru-RU"/>
        </w:rPr>
        <w:t xml:space="preserve"> </w:t>
      </w:r>
      <w:r>
        <w:rPr>
          <w:rFonts w:ascii="Times New Roman" w:hAnsi="Times New Roman" w:eastAsia="Times New Roman"/>
          <w:sz w:val="28"/>
          <w:szCs w:val="28"/>
          <w:lang w:eastAsia="ru-RU"/>
        </w:rPr>
        <w:t xml:space="preserve">при выявлении недостоверности ПДн при обращении или по запросу субъекта ПДн необходимо их блокировать с момента такого обращения или получения такого запроса на период проверки.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Если факт недостоверности ПДн подтверждён на основании сведений</w:t>
      </w:r>
      <w:r>
        <w:rPr>
          <w:rFonts w:ascii="Times New Roman" w:hAnsi="Times New Roman" w:eastAsia="Times New Roman"/>
          <w:sz w:val="28"/>
          <w:szCs w:val="28"/>
          <w:lang w:eastAsia="ru-RU"/>
        </w:rPr>
        <w:t xml:space="preserve">, представленных субъектом ПДн или его представителем, либо уполномоченным органом по защите прав субъектов ПДн, или иных необходимых документов, необходимо уточнить ПДн в течение 7 рабочих дней со дня представления таких сведений и снять блокирование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Если факт недостоверности ПДн не подтверждён, то необходимо отправить уведомление об отказе в изменении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6) при выявлении неправомерных действий с ПДн </w:t>
      </w:r>
      <w:r>
        <w:rPr>
          <w:rFonts w:ascii="Times New Roman" w:hAnsi="Times New Roman"/>
          <w:sz w:val="28"/>
          <w:szCs w:val="28"/>
        </w:rPr>
        <w:t xml:space="preserve">Оператору </w:t>
      </w:r>
      <w:r>
        <w:rPr>
          <w:rFonts w:ascii="Times New Roman" w:hAnsi="Times New Roman" w:eastAsia="Times New Roman"/>
          <w:sz w:val="28"/>
          <w:szCs w:val="28"/>
          <w:lang w:eastAsia="ru-RU"/>
        </w:rPr>
        <w:t xml:space="preserve">по запросу субъекта ПДн необходимо в срок, не превышающий 3 рабочих дней с даты этого выявления, прекратить неправомерную обработку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случае если обеспечить правомерность обработки ПДн невозможно, </w:t>
      </w:r>
      <w:r>
        <w:rPr>
          <w:rFonts w:ascii="Times New Roman" w:hAnsi="Times New Roman"/>
          <w:sz w:val="28"/>
          <w:szCs w:val="28"/>
        </w:rPr>
        <w:t xml:space="preserve">Оператор </w:t>
      </w:r>
      <w:r>
        <w:rPr>
          <w:rFonts w:ascii="Times New Roman" w:hAnsi="Times New Roman" w:eastAsia="Times New Roman"/>
          <w:sz w:val="28"/>
          <w:szCs w:val="28"/>
          <w:lang w:eastAsia="ru-RU"/>
        </w:rPr>
        <w:t xml:space="preserve">в срок, не превышающий 10 рабочих дней с даты выявления неправомерной обработки ПДн, обязан уничтожить такие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 достижении целей обработки ПДн </w:t>
      </w:r>
      <w:r>
        <w:rPr>
          <w:rFonts w:ascii="Times New Roman" w:hAnsi="Times New Roman"/>
          <w:sz w:val="28"/>
          <w:szCs w:val="28"/>
        </w:rPr>
        <w:t xml:space="preserve">Оператор </w:t>
      </w:r>
      <w:r>
        <w:rPr>
          <w:rFonts w:ascii="Times New Roman" w:hAnsi="Times New Roman" w:eastAsia="Times New Roman"/>
          <w:sz w:val="28"/>
          <w:szCs w:val="28"/>
          <w:lang w:eastAsia="ru-RU"/>
        </w:rPr>
        <w:t xml:space="preserve">обязан незамедлительно прекратить обработку ПДн и уничтожить соответствующие ПДн в течение 30 дней с даты достижения цели обработки ПДн, если иное не предусмотрено договором, стороной кото</w:t>
      </w:r>
      <w:r>
        <w:rPr>
          <w:rFonts w:ascii="Times New Roman" w:hAnsi="Times New Roman" w:eastAsia="Times New Roman"/>
          <w:sz w:val="28"/>
          <w:szCs w:val="28"/>
          <w:lang w:eastAsia="ru-RU"/>
        </w:rPr>
        <w:t xml:space="preserve">рого или поручителем, по которому является субъект ПДн, иным соглашением между оператором и субъектом ПДн, либо если Оператор не вправе осуществлять обработку ПДн без согласия субъекта ПДн, если иное не предусмотрено законодательством Российской Федерации.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12. В случае поступления запроса уполномоченного органа по защите прав субъекта ПДн по ПДн необходимо выполнить следующие действия: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 получении запроса необходимо в течение 30 дней предоставить информацию, необходимую для осуществления деятельности указанного органа;</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 выявлении недостоверных ПДн по запросу уполномоченного органа по защите прав субъекта ПДн необходимо их блокировать с момента такого обращения или получения такого запроса на период проверки.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Если факт недостоверности ПДн подтверждён на основании документов, представленных субъектом ПДн, необходимо в течение 7 рабочих дней уточнить ПДн и снять их блокирование.</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Если факт недостоверности ПДн не подтверждён, то необходимо отправить уведомление об отказе изменения и снять блокирование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 выявлении неправом</w:t>
      </w:r>
      <w:r>
        <w:rPr>
          <w:rFonts w:ascii="Times New Roman" w:hAnsi="Times New Roman" w:eastAsia="Times New Roman"/>
          <w:sz w:val="28"/>
          <w:szCs w:val="28"/>
          <w:lang w:eastAsia="ru-RU"/>
        </w:rPr>
        <w:t xml:space="preserve">ерных действий Оператора с ПДн по запросу уполномоченного органа по защите прав субъекта ПДн необходимо прекратить неправомерную обработку ПДн в срок, не превышающий 3 рабочих дней с момента такого обращения или получения такого запроса на период проверки.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случае невозможности обеспечения правомерности обработки ПДн в срок, не превышающий 10 рабочих дней с даты выявления неправомерности действий с ПДн, необходимо уничтожить ПДн и отправить уведомление об уничтожении ПДн.</w:t>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center"/>
        <w:rPr>
          <w:rFonts w:ascii="Times New Roman" w:hAnsi="Times New Roman"/>
          <w:b/>
          <w:sz w:val="28"/>
          <w:szCs w:val="28"/>
        </w:rPr>
      </w:pPr>
      <w:r>
        <w:rPr>
          <w:rFonts w:ascii="Times New Roman" w:hAnsi="Times New Roman" w:eastAsia="Times New Roman"/>
          <w:b/>
          <w:bCs/>
          <w:sz w:val="28"/>
          <w:szCs w:val="28"/>
          <w:lang w:eastAsia="ru-RU"/>
        </w:rPr>
        <w:t xml:space="preserve">Ответственность </w:t>
      </w:r>
      <w:r>
        <w:rPr>
          <w:rFonts w:ascii="Times New Roman" w:hAnsi="Times New Roman"/>
          <w:b/>
          <w:sz w:val="28"/>
          <w:szCs w:val="28"/>
        </w:rPr>
        <w:t xml:space="preserve">Оператора</w:t>
      </w:r>
      <w:r>
        <w:rPr>
          <w:rFonts w:ascii="Times New Roman" w:hAnsi="Times New Roman"/>
          <w:b/>
          <w:sz w:val="28"/>
          <w:szCs w:val="28"/>
        </w:rPr>
      </w:r>
    </w:p>
    <w:p>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r>
      <w:r>
        <w:rPr>
          <w:rFonts w:ascii="Times New Roman" w:hAnsi="Times New Roman" w:eastAsia="Times New Roman"/>
          <w:b/>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13. Персональные данные не подлежат разглашению (распространению).</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Прекращение доступа к такой информации не освобождает государственных гражданских служащих (работников) </w:t>
      </w:r>
      <w:r>
        <w:rPr>
          <w:rFonts w:ascii="Times New Roman" w:hAnsi="Times New Roman"/>
          <w:sz w:val="28"/>
          <w:szCs w:val="28"/>
        </w:rPr>
        <w:t xml:space="preserve">Оператора </w:t>
      </w:r>
      <w:r>
        <w:rPr>
          <w:rFonts w:ascii="Times New Roman" w:hAnsi="Times New Roman" w:eastAsia="Times New Roman"/>
          <w:sz w:val="28"/>
          <w:szCs w:val="28"/>
          <w:lang w:eastAsia="ru-RU"/>
        </w:rPr>
        <w:t xml:space="preserve">от взятых ими обязательств по неразглашению информации ограниченного доступа.</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14. Нарушение установленного порядка рассмотрения запросов влечёт в отношении виновных должностных лиц ответственность в соответствии с законодательством Российской Федерации.</w:t>
      </w:r>
      <w:r>
        <w:rPr>
          <w:rFonts w:ascii="Times New Roman" w:hAnsi="Times New Roman" w:eastAsia="Times New Roman"/>
          <w:sz w:val="28"/>
          <w:szCs w:val="28"/>
          <w:lang w:eastAsia="ru-RU"/>
        </w:rPr>
      </w:r>
    </w:p>
    <w:p>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ind w:firstLine="540"/>
        <w:jc w:val="both"/>
      </w:pP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br w:type="page" w:clear="all"/>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bl>
      <w:tblPr>
        <w:tblW w:w="5883" w:type="dxa"/>
        <w:tblInd w:w="4323" w:type="dxa"/>
        <w:tblLayout w:type="fixed"/>
        <w:tblCellMar>
          <w:left w:w="70" w:type="dxa"/>
          <w:right w:w="70" w:type="dxa"/>
        </w:tblCellMar>
        <w:tblLook w:val="0000" w:firstRow="0" w:lastRow="0" w:firstColumn="0" w:lastColumn="0" w:noHBand="0" w:noVBand="0"/>
      </w:tblPr>
      <w:tblGrid>
        <w:gridCol w:w="5883"/>
      </w:tblGrid>
      <w:tr>
        <w:trPr>
          <w:trHeight w:val="1197"/>
        </w:trPr>
        <w:tblPrEx/>
        <w:tc>
          <w:tcPr>
            <w:tcW w:w="5883" w:type="dxa"/>
            <w:noWrap w:val="false"/>
            <w:textDirection w:val="lrTb"/>
          </w:tcPr>
          <w:p>
            <w:pPr>
              <w:pStyle w:val="921"/>
              <w:rPr>
                <w:sz w:val="28"/>
                <w:szCs w:val="28"/>
              </w:rPr>
            </w:pPr>
            <w:r>
              <w:rPr>
                <w:sz w:val="28"/>
                <w:szCs w:val="28"/>
              </w:rPr>
              <w:t xml:space="preserve">ПРИЛОЖЕНИЕ № 3</w:t>
            </w:r>
            <w:r>
              <w:rPr>
                <w:sz w:val="28"/>
                <w:szCs w:val="28"/>
              </w:rPr>
            </w:r>
          </w:p>
          <w:p>
            <w:pPr>
              <w:pStyle w:val="917"/>
              <w:jc w:val="center"/>
              <w:rPr>
                <w:sz w:val="28"/>
                <w:szCs w:val="28"/>
              </w:rPr>
            </w:pPr>
            <w:r>
              <w:rPr>
                <w:sz w:val="28"/>
                <w:szCs w:val="28"/>
              </w:rPr>
            </w:r>
            <w:r>
              <w:rPr>
                <w:sz w:val="28"/>
                <w:szCs w:val="28"/>
              </w:rPr>
            </w:r>
          </w:p>
          <w:p>
            <w:pPr>
              <w:pStyle w:val="917"/>
              <w:jc w:val="center"/>
              <w:rPr>
                <w:sz w:val="28"/>
                <w:szCs w:val="28"/>
              </w:rPr>
            </w:pPr>
            <w:r>
              <w:rPr>
                <w:sz w:val="28"/>
                <w:szCs w:val="28"/>
              </w:rPr>
              <w:t xml:space="preserve">УТВЕРЖДЕНЫ</w:t>
            </w:r>
            <w:r>
              <w:rPr>
                <w:sz w:val="28"/>
                <w:szCs w:val="28"/>
              </w:rPr>
            </w:r>
          </w:p>
          <w:p>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распоряжением </w:t>
            </w:r>
            <w:r>
              <w:rPr>
                <w:rFonts w:ascii="Times New Roman" w:hAnsi="Times New Roman"/>
                <w:color w:val="000000"/>
                <w:sz w:val="28"/>
                <w:szCs w:val="28"/>
              </w:rPr>
            </w:r>
          </w:p>
          <w:p>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Уполномоченного по правам человека  </w:t>
            </w:r>
            <w:r>
              <w:rPr>
                <w:rFonts w:ascii="Times New Roman" w:hAnsi="Times New Roman"/>
                <w:color w:val="000000"/>
                <w:sz w:val="28"/>
                <w:szCs w:val="28"/>
              </w:rPr>
            </w:r>
          </w:p>
          <w:p>
            <w:pPr>
              <w:pStyle w:val="919"/>
              <w:spacing w:before="0" w:beforeAutospacing="0" w:after="0" w:afterAutospacing="0"/>
              <w:jc w:val="center"/>
              <w:rPr>
                <w:sz w:val="28"/>
                <w:szCs w:val="28"/>
              </w:rPr>
            </w:pPr>
            <w:r>
              <w:rPr>
                <w:color w:val="000000"/>
                <w:sz w:val="28"/>
                <w:szCs w:val="28"/>
              </w:rPr>
              <w:t xml:space="preserve">в Новосибирской области</w:t>
            </w:r>
            <w:r>
              <w:rPr>
                <w:sz w:val="28"/>
                <w:szCs w:val="28"/>
              </w:rPr>
            </w:r>
          </w:p>
        </w:tc>
      </w:tr>
      <w:tr>
        <w:trPr/>
        <w:tblPrEx/>
        <w:tc>
          <w:tcPr>
            <w:tcW w:w="5883" w:type="dxa"/>
            <w:noWrap w:val="false"/>
            <w:textDirection w:val="lrTb"/>
          </w:tcPr>
          <w:p>
            <w:pPr>
              <w:pStyle w:val="918"/>
              <w:jc w:val="center"/>
              <w:rPr>
                <w:bCs/>
                <w:iCs/>
                <w:sz w:val="28"/>
                <w:szCs w:val="28"/>
              </w:rPr>
            </w:pPr>
            <w:r>
              <w:rPr>
                <w:bCs/>
                <w:iCs/>
                <w:sz w:val="28"/>
                <w:szCs w:val="28"/>
              </w:rPr>
              <w:t xml:space="preserve">от   25.03.2025 г. № 39-р</w:t>
            </w:r>
            <w:r>
              <w:rPr>
                <w:bCs/>
                <w:iCs/>
                <w:sz w:val="28"/>
                <w:szCs w:val="28"/>
              </w:rPr>
            </w:r>
          </w:p>
        </w:tc>
      </w:tr>
    </w:tbl>
    <w:p>
      <w:pPr>
        <w:spacing w:after="0" w:line="240" w:lineRule="auto"/>
      </w:pPr>
    </w:p>
    <w:p>
      <w:pPr>
        <w:spacing w:after="0" w:line="240" w:lineRule="auto"/>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t xml:space="preserve">ПРАВИЛА </w:t>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t xml:space="preserve">осуществления внутреннего контроля соответствия обработки персональных данных, установленным Федеральным законом от 27.07.2006 № 152-ФЗ </w:t>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t xml:space="preserve">«О персональных данных», в государственном органе Новосибирской области Уполномоченный по правам человека в Новосибирской области </w:t>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t xml:space="preserve">и аппарат Уполномоченного по правам человека</w:t>
      </w:r>
      <w:r>
        <w:rPr>
          <w:rFonts w:ascii="Times New Roman" w:hAnsi="Times New Roman"/>
          <w:b/>
          <w:sz w:val="28"/>
          <w:szCs w:val="28"/>
        </w:rPr>
      </w:r>
    </w:p>
    <w:p>
      <w:pPr>
        <w:spacing w:after="0" w:line="240" w:lineRule="auto"/>
        <w:jc w:val="center"/>
        <w:rPr>
          <w:rFonts w:ascii="Times New Roman" w:hAnsi="Times New Roman"/>
          <w:b/>
          <w:sz w:val="28"/>
          <w:szCs w:val="28"/>
          <w:highlight w:val="yellow"/>
        </w:rPr>
      </w:pPr>
      <w:r>
        <w:rPr>
          <w:rFonts w:ascii="Times New Roman" w:hAnsi="Times New Roman"/>
          <w:b/>
          <w:sz w:val="28"/>
          <w:szCs w:val="28"/>
          <w:highlight w:val="yellow"/>
        </w:rPr>
      </w:r>
      <w:r>
        <w:rPr>
          <w:rFonts w:ascii="Times New Roman" w:hAnsi="Times New Roman"/>
          <w:b/>
          <w:sz w:val="28"/>
          <w:szCs w:val="28"/>
          <w:highlight w:val="yellow"/>
        </w:rPr>
      </w:r>
    </w:p>
    <w:p>
      <w:pPr>
        <w:spacing w:after="0" w:line="240" w:lineRule="auto"/>
        <w:jc w:val="both"/>
        <w:rPr>
          <w:highlight w:val="yellow"/>
        </w:rPr>
      </w:pPr>
      <w:r>
        <w:rPr>
          <w:highlight w:val="yellow"/>
        </w:rPr>
      </w:r>
      <w:r>
        <w:rPr>
          <w:highlight w:val="yellow"/>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 Настоящие правила осуществления внутреннего контроля соответствия обработки персональных данных требованиям к защите персональных данных в г</w:t>
      </w:r>
      <w:r>
        <w:rPr>
          <w:rFonts w:ascii="Times New Roman" w:hAnsi="Times New Roman"/>
          <w:sz w:val="28"/>
          <w:szCs w:val="28"/>
        </w:rPr>
        <w:t xml:space="preserve">осударственном органе Новосибирской области Уполномоченный по правам человека в Новосибирской области и аппарат Уполномоченного по правам человека </w:t>
      </w:r>
      <w:r>
        <w:rPr>
          <w:rFonts w:ascii="Times New Roman" w:hAnsi="Times New Roman" w:eastAsia="Times New Roman"/>
          <w:sz w:val="28"/>
          <w:szCs w:val="28"/>
          <w:lang w:eastAsia="ru-RU"/>
        </w:rPr>
        <w:t xml:space="preserve">(далее – Правила) разработаны в соответствии с постановлением Правительства Российской Федерации от 21.03.2012 № 211 «Об утверждении переч</w:t>
      </w:r>
      <w:r>
        <w:rPr>
          <w:rFonts w:ascii="Times New Roman" w:hAnsi="Times New Roman" w:eastAsia="Times New Roman"/>
          <w:sz w:val="28"/>
          <w:szCs w:val="28"/>
          <w:lang w:eastAsia="ru-RU"/>
        </w:rPr>
        <w:t xml:space="preserve">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2. Правилами определяется порядок организации и осуществления внутреннего контроля обработки персональных данных (далее – ПДн) в   г</w:t>
      </w:r>
      <w:r>
        <w:rPr>
          <w:rFonts w:ascii="Times New Roman" w:hAnsi="Times New Roman"/>
          <w:sz w:val="28"/>
          <w:szCs w:val="28"/>
        </w:rPr>
        <w:t xml:space="preserve">осударственном органе Новосибирской области Уполномоченный по правам человека в Новосибирской области и аппарат Уполномоченного по правам человека </w:t>
      </w:r>
      <w:r>
        <w:rPr>
          <w:rFonts w:ascii="Times New Roman" w:hAnsi="Times New Roman" w:eastAsia="Times New Roman"/>
          <w:sz w:val="28"/>
          <w:szCs w:val="28"/>
          <w:lang w:eastAsia="ru-RU"/>
        </w:rPr>
        <w:t xml:space="preserve">(далее – </w:t>
      </w:r>
      <w:r>
        <w:rPr>
          <w:rFonts w:ascii="Times New Roman" w:hAnsi="Times New Roman"/>
          <w:sz w:val="28"/>
          <w:szCs w:val="28"/>
        </w:rPr>
        <w:t xml:space="preserve">государственный орган</w:t>
      </w:r>
      <w:r>
        <w:rPr>
          <w:rFonts w:ascii="Times New Roman" w:hAnsi="Times New Roman" w:eastAsia="Times New Roman"/>
          <w:sz w:val="28"/>
          <w:szCs w:val="28"/>
          <w:lang w:eastAsia="ru-RU"/>
        </w:rPr>
        <w:t xml:space="preserve">) с целью своевременного выявления и предотвращения: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хищения технических средств и носителей информации;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утраты информации;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преднамеренных программно-технических воздействий на информацию и (или) средства вычислительной техники, вызывающих нарушение целостности информации и нарушение работоспособности автоматизированной системы;</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несанкционированного доступа к ПДн с целью уничтожения, искажения, модификации (подделки), копирования и блокирования;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утечки информации по техническим каналам.</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 Внутренний контроль состояния защиты информации включает в себя: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контроль организации защиты информации;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контроль эффективности защиты информации.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Порядок внутреннего контроля за соблюдением требований по обработке и обеспечению безопасности ПДн в государственном органе</w:t>
      </w:r>
      <w:r>
        <w:rPr>
          <w:rFonts w:ascii="Times New Roman" w:hAnsi="Times New Roman" w:eastAsia="Times New Roman"/>
          <w:b/>
          <w:bCs/>
          <w:sz w:val="28"/>
          <w:szCs w:val="28"/>
          <w:lang w:eastAsia="ru-RU"/>
        </w:rPr>
      </w:r>
    </w:p>
    <w:p>
      <w:pPr>
        <w:widowControl w:val="off"/>
        <w:spacing w:after="0" w:line="240" w:lineRule="auto"/>
        <w:jc w:val="center"/>
        <w:rPr>
          <w:rFonts w:ascii="Times New Roman" w:hAnsi="Times New Roman" w:eastAsia="Times New Roman"/>
          <w:b/>
          <w:bCs/>
          <w:sz w:val="28"/>
          <w:szCs w:val="28"/>
          <w:highlight w:val="yellow"/>
          <w:lang w:eastAsia="ru-RU"/>
        </w:rPr>
      </w:pPr>
      <w:r>
        <w:rPr>
          <w:rFonts w:ascii="Times New Roman" w:hAnsi="Times New Roman" w:eastAsia="Times New Roman"/>
          <w:b/>
          <w:bCs/>
          <w:sz w:val="28"/>
          <w:szCs w:val="28"/>
          <w:highlight w:val="yellow"/>
          <w:lang w:eastAsia="ru-RU"/>
        </w:rPr>
      </w:r>
      <w:r>
        <w:rPr>
          <w:rFonts w:ascii="Times New Roman" w:hAnsi="Times New Roman" w:eastAsia="Times New Roman"/>
          <w:b/>
          <w:bCs/>
          <w:sz w:val="28"/>
          <w:szCs w:val="28"/>
          <w:highlight w:val="yellow"/>
          <w:lang w:eastAsia="ru-RU"/>
        </w:rPr>
      </w:r>
    </w:p>
    <w:p>
      <w:pPr>
        <w:widowControl w:val="off"/>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4. В целях осуществления в государственном органе внутреннего контроля соответствия обработки ПДн установленным требованиям организуется проведение проверок условий обработки ПДн. </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Проверки осуществляются по решению Уполномоченного по правам человека в Новосибирской области или руководителя аппарата Уполномоченного по правам человека в Новосибирской области.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 осуществлении внутреннего контроля соответствия обработки ПДн установленным требованиям производится проверка:</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соблюдения принципов обработки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соответствия правовых актов </w:t>
      </w:r>
      <w:r>
        <w:rPr>
          <w:rFonts w:ascii="Times New Roman" w:hAnsi="Times New Roman"/>
          <w:sz w:val="28"/>
          <w:szCs w:val="28"/>
        </w:rPr>
        <w:t xml:space="preserve">государственного органа</w:t>
      </w:r>
      <w:r>
        <w:rPr>
          <w:rFonts w:ascii="Times New Roman" w:hAnsi="Times New Roman" w:eastAsia="Times New Roman"/>
          <w:sz w:val="28"/>
          <w:szCs w:val="28"/>
          <w:lang w:eastAsia="ru-RU"/>
        </w:rPr>
        <w:t xml:space="preserve"> в области ПДн законодательству Российской Федерации;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выполнения государственными гражданскими служащими (работниками) </w:t>
      </w:r>
      <w:r>
        <w:rPr>
          <w:rFonts w:ascii="Times New Roman" w:hAnsi="Times New Roman"/>
          <w:sz w:val="28"/>
          <w:szCs w:val="28"/>
        </w:rPr>
        <w:t xml:space="preserve">государственного органа </w:t>
      </w:r>
      <w:r>
        <w:rPr>
          <w:rFonts w:ascii="Times New Roman" w:hAnsi="Times New Roman" w:eastAsia="Times New Roman"/>
          <w:sz w:val="28"/>
          <w:szCs w:val="28"/>
          <w:lang w:eastAsia="ru-RU"/>
        </w:rPr>
        <w:t xml:space="preserve">требований и правил обработки ПДн в информационных системах персональных данных (далее – ИСПДн);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актуальности информации о законности целей обработки ПДн и оценке вреда, который может быть причинён субъектам ПДн в случае нарушения требований по обработке и обеспечению безопасности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правильно</w:t>
      </w:r>
      <w:r>
        <w:rPr>
          <w:rFonts w:ascii="Times New Roman" w:hAnsi="Times New Roman" w:eastAsia="Times New Roman"/>
          <w:sz w:val="28"/>
          <w:szCs w:val="28"/>
          <w:lang w:eastAsia="ru-RU"/>
        </w:rPr>
        <w:t xml:space="preserve">сти осуществления сбора, систематизации, записи,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 ПДн в каждой ИСПДн;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актуальности перечня должностей должностных лиц, уполномоченных на обработку ПДн, имеющих доступ к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соблюдения прав субъектов ПДн, чьи ПДн обрабатываются в ИСПДн;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соблюдения обязанностей оператора ПДн, предусмотренных законодательством Российской Федерации в области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порядка взаимодействия с субъектами ПДн, ПДн которых обрабатываются в ИСПДн, в том числе соблюдения сроков, предусмотренных законодательством Российской Федерации </w:t>
      </w:r>
      <w:r>
        <w:rPr>
          <w:rFonts w:ascii="Times New Roman" w:hAnsi="Times New Roman" w:eastAsia="Times New Roman"/>
          <w:sz w:val="28"/>
          <w:szCs w:val="28"/>
          <w:lang w:eastAsia="ru-RU"/>
        </w:rPr>
        <w:t xml:space="preserve">в области ПДн, соблюдения требований по уведомлениям, порядка разъяснения субъектам ПДн необходимой информации, порядка реагирования на обращения (запросы) субъектов ПДн, порядка действий при достижении целей обработки ПДн и отзыве согласий субъектами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наличия необходимых согласий субъектов ПДн, чьи ПДн обрабатываются в ИСПДн;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актуальности сведений, содержащихся в уведомлении об обработке (о намерении осуществлять обработку)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актуальности перечня ИСПДн;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знания и соблюдения государственными гражданскими служащими (работниками) </w:t>
      </w:r>
      <w:r>
        <w:rPr>
          <w:rFonts w:ascii="Times New Roman" w:hAnsi="Times New Roman"/>
          <w:sz w:val="28"/>
          <w:szCs w:val="28"/>
        </w:rPr>
        <w:t xml:space="preserve">государственного органа </w:t>
      </w:r>
      <w:r>
        <w:rPr>
          <w:rFonts w:ascii="Times New Roman" w:hAnsi="Times New Roman" w:eastAsia="Times New Roman"/>
          <w:sz w:val="28"/>
          <w:szCs w:val="28"/>
          <w:lang w:eastAsia="ru-RU"/>
        </w:rPr>
        <w:t xml:space="preserve">положений законодательства Российской Федерации в области ПДн, правовых актов </w:t>
      </w:r>
      <w:r>
        <w:rPr>
          <w:rFonts w:ascii="Times New Roman" w:hAnsi="Times New Roman"/>
          <w:sz w:val="28"/>
          <w:szCs w:val="28"/>
        </w:rPr>
        <w:t xml:space="preserve">государственного органа</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соблюдения государственными гражданскими служащими (работниками) </w:t>
      </w:r>
      <w:r>
        <w:rPr>
          <w:rFonts w:ascii="Times New Roman" w:hAnsi="Times New Roman"/>
          <w:sz w:val="28"/>
          <w:szCs w:val="28"/>
        </w:rPr>
        <w:t xml:space="preserve">государственного органа </w:t>
      </w:r>
      <w:r>
        <w:rPr>
          <w:rFonts w:ascii="Times New Roman" w:hAnsi="Times New Roman" w:eastAsia="Times New Roman"/>
          <w:sz w:val="28"/>
          <w:szCs w:val="28"/>
          <w:lang w:eastAsia="ru-RU"/>
        </w:rPr>
        <w:t xml:space="preserve">конфиденциальности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соблюдения государственными гражданскими служащими (работниками) государственного органа требований по обеспечению безопасности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наличия и актуальности локальных актов, технической и эксплуатационной документации технических и программных средств ИСПДн.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5. О результатах проведённой проверки и мерах, необходимых для устранения выявленных нарушений, лицо, ответственное за проведение проверки, докладывает Уполномоченному по правам человека в Новосибирской области.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 проведении </w:t>
      </w:r>
      <w:r>
        <w:rPr>
          <w:rFonts w:ascii="Times New Roman" w:hAnsi="Times New Roman" w:eastAsia="Times New Roman"/>
          <w:sz w:val="28"/>
          <w:szCs w:val="28"/>
          <w:lang w:eastAsia="ru-RU"/>
        </w:rPr>
        <w:t xml:space="preserve">внутреннего контроля на ИСПДн составляется протокол контроля выполнения требований по обеспечению безопасности информации, содержащей сведения ограниченного доступа, при её автоматизированной обработке на автоматизированном рабочем месте по форме согласно </w:t>
      </w:r>
      <w:r>
        <w:rPr>
          <w:rFonts w:ascii="Times New Roman" w:hAnsi="Times New Roman"/>
          <w:sz w:val="28"/>
        </w:rPr>
        <w:t xml:space="preserve">приложению к настоящим Правилам</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Оценка соотношения вреда, который может быть причинён</w:t>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субъектам ПДн в случае нарушения требований по обработке</w:t>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и обеспечению безопасности ПДн</w:t>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6. Во время осуществления внутреннего контроля соответствия обработки ПДн ус</w:t>
      </w:r>
      <w:r>
        <w:rPr>
          <w:rFonts w:ascii="Times New Roman" w:hAnsi="Times New Roman" w:eastAsia="Times New Roman"/>
          <w:sz w:val="28"/>
          <w:szCs w:val="28"/>
          <w:lang w:eastAsia="ru-RU"/>
        </w:rPr>
        <w:t xml:space="preserve">тановленным требованиям производится соответствие оценки соотношения вреда, который может быть причинён субъектам ПДн в случае нарушения требований по обработке и обеспечению безопасности ПДн и принимаемых мер по обработке и обеспечению безопасности ПДн в </w:t>
      </w:r>
      <w:r>
        <w:rPr>
          <w:rFonts w:ascii="Times New Roman" w:hAnsi="Times New Roman"/>
          <w:sz w:val="28"/>
          <w:szCs w:val="28"/>
        </w:rPr>
        <w:t xml:space="preserve">государственном органе.</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 оценке соотношения вреда, который может быть причинён субъектам ПДн в случае нарушения требований по обработке и обеспечению безопасности ПДн, для каждой ИСПДн производится экспертное сравнение заявленной оценки вреда, который может быть причи</w:t>
      </w:r>
      <w:r>
        <w:rPr>
          <w:rFonts w:ascii="Times New Roman" w:hAnsi="Times New Roman" w:eastAsia="Times New Roman"/>
          <w:sz w:val="28"/>
          <w:szCs w:val="28"/>
          <w:lang w:eastAsia="ru-RU"/>
        </w:rPr>
        <w:t xml:space="preserve">нён субъектам ПДн в случае нарушения требований по обработке и обеспечению безопасности ПДн и применяемых мер, направленных на обеспечение выполнения обязанностей, предусмотренных законодательством Российской Федерации в области ПДн и настоящими Правилами.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sz w:val="28"/>
          <w:szCs w:val="28"/>
        </w:rPr>
      </w:pPr>
      <w:r>
        <w:rPr>
          <w:rFonts w:ascii="Times New Roman" w:hAnsi="Times New Roman" w:eastAsia="Times New Roman"/>
          <w:sz w:val="28"/>
          <w:szCs w:val="28"/>
          <w:lang w:eastAsia="ru-RU"/>
        </w:rPr>
        <w:t xml:space="preserve">Оценка соотношения вреда, который может быть причинён субъектам ПДн в случае нарушения требований по обработке и обеспечению безопасности ПДн и принимаемых ме</w:t>
      </w:r>
      <w:r>
        <w:rPr>
          <w:rFonts w:ascii="Times New Roman" w:hAnsi="Times New Roman" w:eastAsia="Times New Roman"/>
          <w:sz w:val="28"/>
          <w:szCs w:val="28"/>
          <w:lang w:eastAsia="ru-RU"/>
        </w:rPr>
        <w:t xml:space="preserve">р по обработке и обеспечению безопасности ПДн, оформляется в виде отдельного документа, подписывается руководителем аппарата Уполномоченного по правам человека в Новосибирской области и утверждается Уполномоченным по правам человека в Новосибирской области</w:t>
      </w:r>
      <w:r>
        <w:rPr>
          <w:rFonts w:ascii="Times New Roman" w:hAnsi="Times New Roman"/>
          <w:sz w:val="28"/>
          <w:szCs w:val="28"/>
        </w:rPr>
        <w:t xml:space="preserve">.</w:t>
      </w:r>
      <w:r>
        <w:rPr>
          <w:rFonts w:ascii="Times New Roman" w:hAnsi="Times New Roman"/>
          <w:sz w:val="28"/>
          <w:szCs w:val="28"/>
        </w:rPr>
      </w:r>
    </w:p>
    <w:p>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pPr>
    </w:p>
    <w:p>
      <w:pPr>
        <w:spacing w:after="0" w:line="240" w:lineRule="auto"/>
        <w:jc w:val="both"/>
      </w:pPr>
    </w:p>
    <w:p>
      <w:pPr>
        <w:spacing w:after="0" w:line="240" w:lineRule="auto"/>
        <w:jc w:val="both"/>
      </w:pPr>
    </w:p>
    <w:p>
      <w:pPr>
        <w:spacing w:after="0" w:line="240" w:lineRule="auto"/>
        <w:jc w:val="both"/>
      </w:pPr>
    </w:p>
    <w:p>
      <w:pPr>
        <w:spacing w:after="0" w:line="240" w:lineRule="auto"/>
        <w:jc w:val="both"/>
      </w:pPr>
    </w:p>
    <w:p>
      <w:pPr>
        <w:spacing w:after="0" w:line="240" w:lineRule="auto"/>
        <w:jc w:val="both"/>
      </w:pPr>
    </w:p>
    <w:p>
      <w:pPr>
        <w:spacing w:after="0" w:line="240" w:lineRule="auto"/>
        <w:jc w:val="both"/>
      </w:pPr>
    </w:p>
    <w:p>
      <w:pPr>
        <w:spacing w:after="0" w:line="240" w:lineRule="auto"/>
        <w:jc w:val="both"/>
      </w:pPr>
    </w:p>
    <w:p>
      <w:pPr>
        <w:spacing w:after="0" w:line="240" w:lineRule="auto"/>
        <w:jc w:val="both"/>
      </w:pPr>
    </w:p>
    <w:p>
      <w:pPr>
        <w:spacing w:after="0" w:line="240" w:lineRule="auto"/>
        <w:jc w:val="both"/>
      </w:pPr>
    </w:p>
    <w:tbl>
      <w:tblPr>
        <w:tblStyle w:val="91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55"/>
        <w:gridCol w:w="4956"/>
      </w:tblGrid>
      <w:tr>
        <w:trPr/>
        <w:tblPrEx/>
        <w:tc>
          <w:tcPr>
            <w:tcW w:w="4955" w:type="dxa"/>
            <w:noWrap w:val="false"/>
            <w:textDirection w:val="lrTb"/>
          </w:tcPr>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r>
            <w:r>
              <w:rPr>
                <w:rFonts w:ascii="Times New Roman" w:hAnsi="Times New Roman" w:eastAsia="Times New Roman"/>
                <w:b/>
                <w:bCs/>
                <w:sz w:val="28"/>
                <w:szCs w:val="28"/>
                <w:lang w:eastAsia="ru-RU"/>
              </w:rPr>
            </w:r>
          </w:p>
        </w:tc>
        <w:tc>
          <w:tcPr>
            <w:tcW w:w="4956" w:type="dxa"/>
            <w:noWrap w:val="false"/>
            <w:textDirection w:val="lrTb"/>
          </w:tcPr>
          <w:p>
            <w:pPr>
              <w:spacing w:after="0" w:line="240" w:lineRule="auto"/>
              <w:jc w:val="right"/>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Приложение</w:t>
            </w:r>
            <w:r>
              <w:rPr>
                <w:rFonts w:ascii="Times New Roman" w:hAnsi="Times New Roman" w:eastAsia="Times New Roman"/>
                <w:sz w:val="28"/>
                <w:szCs w:val="28"/>
                <w:lang w:eastAsia="ru-RU"/>
              </w:rPr>
            </w:r>
          </w:p>
          <w:p>
            <w:pPr>
              <w:spacing w:after="0" w:line="240" w:lineRule="auto"/>
              <w:rPr>
                <w:rFonts w:ascii="Times New Roman" w:hAnsi="Times New Roman"/>
                <w:sz w:val="28"/>
                <w:szCs w:val="28"/>
              </w:rPr>
            </w:pPr>
            <w:r>
              <w:rPr>
                <w:rFonts w:ascii="Times New Roman" w:hAnsi="Times New Roman" w:eastAsia="Times New Roman"/>
                <w:sz w:val="28"/>
                <w:szCs w:val="28"/>
                <w:lang w:eastAsia="ru-RU"/>
              </w:rPr>
              <w:t xml:space="preserve">к Правилам </w:t>
            </w:r>
            <w:r>
              <w:rPr>
                <w:rFonts w:ascii="Times New Roman" w:hAnsi="Times New Roman"/>
                <w:sz w:val="28"/>
                <w:szCs w:val="28"/>
              </w:rPr>
              <w:t xml:space="preserve">осуществления внутреннего контроля соответствия обработки персональных данных, установленным Федеральным законом от 27.07.2006 № 152-ФЗ </w:t>
            </w:r>
            <w:r>
              <w:rPr>
                <w:rFonts w:ascii="Times New Roman" w:hAnsi="Times New Roman"/>
                <w:sz w:val="28"/>
                <w:szCs w:val="28"/>
              </w:rPr>
            </w:r>
          </w:p>
          <w:p>
            <w:pPr>
              <w:spacing w:after="0" w:line="240" w:lineRule="auto"/>
              <w:rPr>
                <w:rFonts w:ascii="Times New Roman" w:hAnsi="Times New Roman"/>
                <w:sz w:val="28"/>
                <w:szCs w:val="28"/>
              </w:rPr>
            </w:pPr>
            <w:r>
              <w:rPr>
                <w:rFonts w:ascii="Times New Roman" w:hAnsi="Times New Roman"/>
                <w:sz w:val="28"/>
                <w:szCs w:val="28"/>
              </w:rPr>
              <w:t xml:space="preserve">«О персональных данных», </w:t>
            </w:r>
            <w:r>
              <w:rPr>
                <w:rFonts w:ascii="Times New Roman" w:hAnsi="Times New Roman"/>
                <w:sz w:val="28"/>
                <w:szCs w:val="28"/>
              </w:rPr>
            </w:r>
          </w:p>
          <w:p>
            <w:pPr>
              <w:spacing w:after="0" w:line="240" w:lineRule="auto"/>
              <w:rPr>
                <w:rFonts w:ascii="Times New Roman" w:hAnsi="Times New Roman" w:eastAsia="Times New Roman"/>
                <w:b/>
                <w:bCs/>
                <w:sz w:val="28"/>
                <w:szCs w:val="28"/>
                <w:lang w:eastAsia="ru-RU"/>
              </w:rPr>
            </w:pPr>
            <w:r>
              <w:rPr>
                <w:rFonts w:ascii="Times New Roman" w:hAnsi="Times New Roman"/>
                <w:sz w:val="28"/>
                <w:szCs w:val="28"/>
              </w:rPr>
              <w:t xml:space="preserve">в государственном органе Новосибирской области Уполномоченный по правам человека в Новосибирской области и аппарат Уполномоченного по правам человека</w:t>
            </w:r>
            <w:r>
              <w:rPr>
                <w:rFonts w:ascii="Times New Roman" w:hAnsi="Times New Roman" w:eastAsia="Times New Roman"/>
                <w:b/>
                <w:bCs/>
                <w:sz w:val="28"/>
                <w:szCs w:val="28"/>
                <w:lang w:eastAsia="ru-RU"/>
              </w:rPr>
            </w:r>
          </w:p>
        </w:tc>
      </w:tr>
    </w:tbl>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Протокол № ___</w:t>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bCs/>
          <w:sz w:val="26"/>
          <w:szCs w:val="26"/>
          <w:lang w:eastAsia="ru-RU"/>
        </w:rPr>
      </w:pPr>
      <w:r>
        <w:rPr>
          <w:rFonts w:ascii="Times New Roman" w:hAnsi="Times New Roman" w:eastAsia="Times New Roman"/>
          <w:b/>
          <w:bCs/>
          <w:sz w:val="28"/>
          <w:szCs w:val="28"/>
          <w:lang w:eastAsia="ru-RU"/>
        </w:rPr>
        <w:t xml:space="preserve">контроля выполнения требований по обеспечению безопасности информации, содержащей сведения ограниченного доступа, при её автоматизированной обработке на автоматизированном рабочем месте</w:t>
      </w:r>
      <w:r>
        <w:rPr>
          <w:rFonts w:ascii="Times New Roman" w:hAnsi="Times New Roman" w:eastAsia="Times New Roman"/>
          <w:b/>
          <w:bCs/>
          <w:sz w:val="28"/>
          <w:szCs w:val="28"/>
          <w:lang w:eastAsia="ru-RU"/>
        </w:rPr>
        <w:br/>
      </w:r>
      <w:r>
        <w:rPr>
          <w:rFonts w:ascii="Times New Roman" w:hAnsi="Times New Roman" w:eastAsia="Times New Roman"/>
          <w:bCs/>
          <w:sz w:val="26"/>
          <w:szCs w:val="26"/>
          <w:lang w:eastAsia="ru-RU"/>
        </w:rPr>
      </w:r>
    </w:p>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bCs/>
          <w:sz w:val="26"/>
          <w:szCs w:val="26"/>
          <w:lang w:eastAsia="ru-RU"/>
        </w:rPr>
        <w:t xml:space="preserve">___________________________________________________________________________</w:t>
      </w:r>
      <w:r>
        <w:rPr>
          <w:rFonts w:ascii="Times New Roman" w:hAnsi="Times New Roman" w:eastAsia="Times New Roman"/>
          <w:sz w:val="20"/>
          <w:szCs w:val="20"/>
          <w:lang w:eastAsia="ru-RU"/>
        </w:rPr>
        <w:t xml:space="preserve">  </w:t>
      </w:r>
      <w:r>
        <w:rPr>
          <w:rFonts w:ascii="Times New Roman" w:hAnsi="Times New Roman" w:eastAsia="Times New Roman"/>
          <w:sz w:val="20"/>
          <w:szCs w:val="20"/>
          <w:lang w:eastAsia="ru-RU"/>
        </w:rPr>
      </w:r>
    </w:p>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 xml:space="preserve">государственного органа Новосибирской области Уполномоченный </w:t>
      </w:r>
      <w:r>
        <w:rPr>
          <w:rFonts w:ascii="Times New Roman" w:hAnsi="Times New Roman" w:eastAsia="Times New Roman"/>
          <w:b/>
          <w:sz w:val="28"/>
          <w:szCs w:val="28"/>
          <w:lang w:eastAsia="ru-RU"/>
        </w:rPr>
      </w:r>
    </w:p>
    <w:p>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 xml:space="preserve">по правам человека в Новосибирской области и аппарат Уполномоченного по правам человека</w:t>
      </w:r>
      <w:r>
        <w:rPr>
          <w:rFonts w:ascii="Times New Roman" w:hAnsi="Times New Roman" w:eastAsia="Times New Roman"/>
          <w:b/>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 Объект контроля:</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наименование автоматизированного рабочего места (далее – АРМ);</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заводской (инвентарный) номер системного блока персональной электронно-вычислительной машины АРМ;</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адрес размещения АРМ.</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2. Назначение объекта:</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тип информации, обрабатываемой (хранимой) на АРМ;</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уровень защищённости персональных данных при их обработке в  информационной системе (системах), в которой обрабатывается информация АРМ. </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 Контролируемые вопросы:</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состояние организации технической защиты информации при обработке (хранении) информации ограниченного доступа;</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контроль наличия руководящих документов, инструкций, документации, регламентирующих обработку (хранение) информации ограниченного доступа;</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перечень защищаемых ресурсов и уровень их конфиденциальности;</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перечень лиц, обслуживающих АРМ;</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перечень лиц, имеющих право самостоятельного доступа в помещение с АРМ;</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перечень лиц, имеющих право самостоятельного доступа к штатным средствам АРМ, и уровень их полномочий;</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распоряжение о назначении администратора информационной безопасности;</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данные по уровню подготовки сотрудников, имеющих доступ к АРМ;</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инструкции по обеспечению защиты информации, обрабатываемой на АРМ;</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перечень программного обеспечения, установленного на АРМ;</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описание технологического процесса обработки информации;</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схемы информационных потоков;</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технический паспорт информационной системы (систем);</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матрицы доступа субъектов к защищаемым информационным ресурсам;</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акт установки системы активного зашумления (при наличии);</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акт установки системы защиты информации от несанкционированного доступа (далее – СЗИ НСД) (при наличии);</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описание системы разграничения доступа и настроек СЗИ НСД;</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инструкции администратора безопасности;</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инструкции пользователя информационной системы (систем);</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инструкции по антивирусному контролю;</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распоряжения о допуске государственных гражданских служащих (работников) </w:t>
      </w:r>
      <w:r>
        <w:rPr>
          <w:rFonts w:ascii="Times New Roman" w:hAnsi="Times New Roman"/>
          <w:sz w:val="28"/>
          <w:szCs w:val="28"/>
        </w:rPr>
        <w:t xml:space="preserve">государственного органа к обработке ПДн</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распоряжение о вводе в эксплуатацию информационной системы (систем).</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Контроль соответствия настройки СЗИ НСД требованиям присвоенного уровня защищенности ПДн. </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4. Метод проведения контроля: экспертно-документальный.</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5. Средства контроля: программные возможности операционной системы, установленной на контролируемом АРМ.</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6. Перечень документов, регламентирующих выполнение требований по обеспечению безопасности информации.</w:t>
      </w:r>
      <w:r>
        <w:rPr>
          <w:rFonts w:ascii="Times New Roman" w:hAnsi="Times New Roman" w:eastAsia="Times New Roman"/>
          <w:sz w:val="28"/>
          <w:szCs w:val="28"/>
          <w:lang w:eastAsia="ru-RU"/>
        </w:rPr>
      </w:r>
    </w:p>
    <w:p>
      <w:pPr>
        <w:tabs>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Контроль проводится в соответствии с требованиями:</w:t>
      </w:r>
      <w:r>
        <w:rPr>
          <w:rFonts w:ascii="Times New Roman" w:hAnsi="Times New Roman" w:eastAsia="Times New Roman"/>
          <w:sz w:val="28"/>
          <w:szCs w:val="28"/>
          <w:lang w:eastAsia="ru-RU"/>
        </w:rPr>
      </w:r>
    </w:p>
    <w:p>
      <w:pPr>
        <w:tabs>
          <w:tab w:val="left" w:pos="993" w:leader="none"/>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Указа Президента Российской Федерации от 17.03.2008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r>
        <w:rPr>
          <w:rFonts w:ascii="Times New Roman" w:hAnsi="Times New Roman" w:eastAsia="Times New Roman"/>
          <w:sz w:val="28"/>
          <w:szCs w:val="28"/>
          <w:lang w:eastAsia="ru-RU"/>
        </w:rPr>
      </w:r>
    </w:p>
    <w:p>
      <w:pPr>
        <w:tabs>
          <w:tab w:val="left" w:pos="993" w:leader="none"/>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постановления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r>
        <w:rPr>
          <w:rFonts w:ascii="Times New Roman" w:hAnsi="Times New Roman" w:eastAsia="Times New Roman"/>
          <w:sz w:val="28"/>
          <w:szCs w:val="28"/>
          <w:lang w:eastAsia="ru-RU"/>
        </w:rPr>
      </w:r>
    </w:p>
    <w:p>
      <w:pPr>
        <w:tabs>
          <w:tab w:val="left" w:pos="993" w:leader="none"/>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приказа Федеральной службы по техническому и экспортному контролю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r>
        <w:rPr>
          <w:rFonts w:ascii="Times New Roman" w:hAnsi="Times New Roman" w:eastAsia="Times New Roman"/>
          <w:sz w:val="28"/>
          <w:szCs w:val="28"/>
          <w:lang w:eastAsia="ru-RU"/>
        </w:rPr>
      </w:r>
    </w:p>
    <w:p>
      <w:pPr>
        <w:tabs>
          <w:tab w:val="left" w:pos="993" w:leader="none"/>
          <w:tab w:val="left" w:pos="1134" w:leader="none"/>
        </w:tabs>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приказа Феде</w:t>
      </w:r>
      <w:r>
        <w:rPr>
          <w:rFonts w:ascii="Times New Roman" w:hAnsi="Times New Roman" w:eastAsia="Times New Roman"/>
          <w:sz w:val="28"/>
          <w:szCs w:val="28"/>
          <w:lang w:eastAsia="ru-RU"/>
        </w:rPr>
        <w:t xml:space="preserve">ральной службы по техническому и экспортному контролю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Pr>
          <w:rFonts w:ascii="Times New Roman" w:hAnsi="Times New Roman" w:eastAsia="Times New Roman"/>
          <w:sz w:val="28"/>
          <w:szCs w:val="28"/>
          <w:lang w:eastAsia="ru-RU"/>
        </w:rPr>
      </w:r>
    </w:p>
    <w:p>
      <w:pPr>
        <w:tabs>
          <w:tab w:val="left" w:pos="1134" w:leader="none"/>
        </w:tabs>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Контроль выполнил:</w:t>
      </w:r>
      <w:r>
        <w:rPr>
          <w:rFonts w:ascii="Times New Roman" w:hAnsi="Times New Roman" w:eastAsia="Times New Roman"/>
          <w:sz w:val="28"/>
          <w:szCs w:val="28"/>
          <w:lang w:eastAsia="ru-RU"/>
        </w:rPr>
      </w:r>
    </w:p>
    <w:p>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bl>
      <w:tblPr>
        <w:tblW w:w="0" w:type="auto"/>
        <w:tblCellSpacing w:w="15" w:type="dxa"/>
        <w:tblCellMar>
          <w:left w:w="15" w:type="dxa"/>
          <w:top w:w="15" w:type="dxa"/>
          <w:right w:w="15" w:type="dxa"/>
          <w:bottom w:w="15" w:type="dxa"/>
        </w:tblCellMar>
        <w:tblLook w:val="04A0" w:firstRow="1" w:lastRow="0" w:firstColumn="1" w:lastColumn="0" w:noHBand="0" w:noVBand="1"/>
      </w:tblPr>
      <w:tblGrid>
        <w:gridCol w:w="371"/>
        <w:gridCol w:w="2725"/>
        <w:gridCol w:w="197"/>
        <w:gridCol w:w="3018"/>
        <w:gridCol w:w="197"/>
        <w:gridCol w:w="3697"/>
      </w:tblGrid>
      <w:tr>
        <w:trPr>
          <w:tblCellSpacing w:w="15" w:type="dxa"/>
          <w:trHeight w:val="12"/>
        </w:trPr>
        <w:tblPrEx/>
        <w:tc>
          <w:tcPr>
            <w:tcW w:w="370" w:type="dxa"/>
            <w:noWrap w:val="false"/>
            <w:textDirection w:val="lrTb"/>
            <w:vAlign w:val="center"/>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957" w:type="dxa"/>
            <w:noWrap w:val="false"/>
            <w:textDirection w:val="lrTb"/>
            <w:vAlign w:val="center"/>
          </w:tcPr>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85" w:type="dxa"/>
            <w:noWrap w:val="false"/>
            <w:textDirection w:val="lrTb"/>
            <w:vAlign w:val="center"/>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3326" w:type="dxa"/>
            <w:noWrap w:val="false"/>
            <w:textDirection w:val="lrTb"/>
            <w:vAlign w:val="center"/>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85" w:type="dxa"/>
            <w:noWrap w:val="false"/>
            <w:textDirection w:val="lrTb"/>
            <w:vAlign w:val="center"/>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4066" w:type="dxa"/>
            <w:noWrap w:val="false"/>
            <w:textDirection w:val="lrTb"/>
            <w:vAlign w:val="center"/>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CellSpacing w:w="15" w:type="dxa"/>
        </w:trPr>
        <w:tblPrEx/>
        <w:tc>
          <w:tcPr>
            <w:tcW w:w="370" w:type="dxa"/>
            <w:tcBorders>
              <w:top w:val="none" w:color="000000" w:sz="4" w:space="0"/>
              <w:left w:val="none" w:color="000000" w:sz="4" w:space="0"/>
              <w:bottom w:val="none" w:color="000000" w:sz="4" w:space="0"/>
              <w:right w:val="none" w:color="000000" w:sz="4" w:space="0"/>
            </w:tcBorders>
            <w:noWrap w:val="false"/>
            <w:tcMar>
              <w:left w:w="19" w:type="dxa"/>
              <w:top w:w="15" w:type="dxa"/>
              <w:right w:w="19" w:type="dxa"/>
              <w:bottom w:w="15" w:type="dxa"/>
            </w:tcMar>
            <w:textDirection w:val="lrTb"/>
          </w:tcPr>
          <w:p>
            <w:pPr>
              <w:spacing w:after="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2957" w:type="dxa"/>
            <w:tcBorders>
              <w:top w:val="single" w:color="000000" w:sz="6" w:space="0"/>
              <w:left w:val="none" w:color="000000" w:sz="4" w:space="0"/>
              <w:bottom w:val="none" w:color="000000" w:sz="4" w:space="0"/>
              <w:right w:val="none" w:color="000000" w:sz="4" w:space="0"/>
            </w:tcBorders>
            <w:noWrap w:val="false"/>
            <w:tcMar>
              <w:left w:w="19" w:type="dxa"/>
              <w:top w:w="15" w:type="dxa"/>
              <w:right w:w="19" w:type="dxa"/>
              <w:bottom w:w="15" w:type="dxa"/>
            </w:tcMar>
            <w:textDirection w:val="lrTb"/>
          </w:tcPr>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должность</w:t>
            </w:r>
            <w:r>
              <w:rPr>
                <w:rFonts w:ascii="Times New Roman" w:hAnsi="Times New Roman" w:eastAsia="Times New Roman"/>
                <w:sz w:val="20"/>
                <w:szCs w:val="20"/>
                <w:lang w:eastAsia="ru-RU"/>
              </w:rPr>
            </w:r>
          </w:p>
        </w:tc>
        <w:tc>
          <w:tcPr>
            <w:tcW w:w="185" w:type="dxa"/>
            <w:tcBorders>
              <w:top w:val="none" w:color="000000" w:sz="4" w:space="0"/>
              <w:left w:val="none" w:color="000000" w:sz="4" w:space="0"/>
              <w:bottom w:val="none" w:color="000000" w:sz="4" w:space="0"/>
              <w:right w:val="none" w:color="000000" w:sz="4" w:space="0"/>
            </w:tcBorders>
            <w:noWrap w:val="false"/>
            <w:tcMar>
              <w:left w:w="19" w:type="dxa"/>
              <w:top w:w="15" w:type="dxa"/>
              <w:right w:w="19" w:type="dxa"/>
              <w:bottom w:w="15" w:type="dxa"/>
            </w:tcMar>
            <w:textDirection w:val="lrTb"/>
          </w:tcPr>
          <w:p>
            <w:pPr>
              <w:spacing w:after="0" w:line="240" w:lineRule="auto"/>
              <w:jc w:val="center"/>
              <w:rPr>
                <w:rFonts w:ascii="Times New Roman" w:hAnsi="Times New Roman" w:eastAsia="Times New Roman"/>
                <w:sz w:val="18"/>
                <w:szCs w:val="18"/>
                <w:lang w:eastAsia="ru-RU"/>
              </w:rPr>
            </w:pPr>
            <w:r>
              <w:rPr>
                <w:rFonts w:ascii="Times New Roman" w:hAnsi="Times New Roman" w:eastAsia="Times New Roman"/>
                <w:sz w:val="18"/>
                <w:szCs w:val="18"/>
                <w:lang w:eastAsia="ru-RU"/>
              </w:rPr>
            </w:r>
            <w:r>
              <w:rPr>
                <w:rFonts w:ascii="Times New Roman" w:hAnsi="Times New Roman" w:eastAsia="Times New Roman"/>
                <w:sz w:val="18"/>
                <w:szCs w:val="18"/>
                <w:lang w:eastAsia="ru-RU"/>
              </w:rPr>
            </w:r>
          </w:p>
        </w:tc>
        <w:tc>
          <w:tcPr>
            <w:tcW w:w="3326" w:type="dxa"/>
            <w:tcBorders>
              <w:top w:val="single" w:color="000000" w:sz="6" w:space="0"/>
              <w:left w:val="none" w:color="000000" w:sz="4" w:space="0"/>
              <w:bottom w:val="none" w:color="000000" w:sz="4" w:space="0"/>
              <w:right w:val="none" w:color="000000" w:sz="4" w:space="0"/>
            </w:tcBorders>
            <w:noWrap w:val="false"/>
            <w:tcMar>
              <w:left w:w="19" w:type="dxa"/>
              <w:top w:w="15" w:type="dxa"/>
              <w:right w:w="19" w:type="dxa"/>
              <w:bottom w:w="15" w:type="dxa"/>
            </w:tcMar>
            <w:textDirection w:val="lrTb"/>
          </w:tcPr>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подпись</w:t>
            </w:r>
            <w:r>
              <w:rPr>
                <w:rFonts w:ascii="Times New Roman" w:hAnsi="Times New Roman" w:eastAsia="Times New Roman"/>
                <w:sz w:val="20"/>
                <w:szCs w:val="20"/>
                <w:lang w:eastAsia="ru-RU"/>
              </w:rPr>
            </w:r>
          </w:p>
        </w:tc>
        <w:tc>
          <w:tcPr>
            <w:tcW w:w="185" w:type="dxa"/>
            <w:tcBorders>
              <w:top w:val="none" w:color="000000" w:sz="4" w:space="0"/>
              <w:left w:val="none" w:color="000000" w:sz="4" w:space="0"/>
              <w:bottom w:val="none" w:color="000000" w:sz="4" w:space="0"/>
              <w:right w:val="none" w:color="000000" w:sz="4" w:space="0"/>
            </w:tcBorders>
            <w:noWrap w:val="false"/>
            <w:tcMar>
              <w:left w:w="19" w:type="dxa"/>
              <w:top w:w="15" w:type="dxa"/>
              <w:right w:w="19" w:type="dxa"/>
              <w:bottom w:w="15" w:type="dxa"/>
            </w:tcMar>
            <w:textDirection w:val="lrTb"/>
          </w:tcPr>
          <w:p>
            <w:pPr>
              <w:spacing w:after="0" w:line="240" w:lineRule="auto"/>
              <w:jc w:val="center"/>
              <w:rPr>
                <w:rFonts w:ascii="Times New Roman" w:hAnsi="Times New Roman" w:eastAsia="Times New Roman"/>
                <w:sz w:val="18"/>
                <w:szCs w:val="18"/>
                <w:lang w:eastAsia="ru-RU"/>
              </w:rPr>
            </w:pPr>
            <w:r>
              <w:rPr>
                <w:rFonts w:ascii="Times New Roman" w:hAnsi="Times New Roman" w:eastAsia="Times New Roman"/>
                <w:sz w:val="18"/>
                <w:szCs w:val="18"/>
                <w:lang w:eastAsia="ru-RU"/>
              </w:rPr>
            </w:r>
            <w:r>
              <w:rPr>
                <w:rFonts w:ascii="Times New Roman" w:hAnsi="Times New Roman" w:eastAsia="Times New Roman"/>
                <w:sz w:val="18"/>
                <w:szCs w:val="18"/>
                <w:lang w:eastAsia="ru-RU"/>
              </w:rPr>
            </w:r>
          </w:p>
        </w:tc>
        <w:tc>
          <w:tcPr>
            <w:tcW w:w="4066" w:type="dxa"/>
            <w:tcBorders>
              <w:top w:val="single" w:color="000000" w:sz="6" w:space="0"/>
              <w:left w:val="none" w:color="000000" w:sz="4" w:space="0"/>
              <w:bottom w:val="none" w:color="000000" w:sz="4" w:space="0"/>
              <w:right w:val="none" w:color="000000" w:sz="4" w:space="0"/>
            </w:tcBorders>
            <w:noWrap w:val="false"/>
            <w:tcMar>
              <w:left w:w="19" w:type="dxa"/>
              <w:top w:w="15" w:type="dxa"/>
              <w:right w:w="19" w:type="dxa"/>
              <w:bottom w:w="15" w:type="dxa"/>
            </w:tcMar>
            <w:textDirection w:val="lrTb"/>
          </w:tcPr>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фамилия, инициалы</w:t>
            </w:r>
            <w:r>
              <w:rPr>
                <w:rFonts w:ascii="Times New Roman" w:hAnsi="Times New Roman" w:eastAsia="Times New Roman"/>
                <w:sz w:val="20"/>
                <w:szCs w:val="20"/>
                <w:lang w:eastAsia="ru-RU"/>
              </w:rPr>
            </w:r>
          </w:p>
        </w:tc>
      </w:tr>
    </w:tbl>
    <w:p>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 проведении контроля присутствовали:</w:t>
      </w:r>
      <w:r>
        <w:rPr>
          <w:rFonts w:ascii="Times New Roman" w:hAnsi="Times New Roman" w:eastAsia="Times New Roman"/>
          <w:sz w:val="28"/>
          <w:szCs w:val="28"/>
          <w:lang w:eastAsia="ru-RU"/>
        </w:rPr>
      </w:r>
    </w:p>
    <w:p>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bl>
      <w:tblPr>
        <w:tblW w:w="0" w:type="auto"/>
        <w:tblCellSpacing w:w="15" w:type="dxa"/>
        <w:tblCellMar>
          <w:left w:w="15" w:type="dxa"/>
          <w:top w:w="15" w:type="dxa"/>
          <w:right w:w="15" w:type="dxa"/>
          <w:bottom w:w="15" w:type="dxa"/>
        </w:tblCellMar>
        <w:tblLook w:val="04A0" w:firstRow="1" w:lastRow="0" w:firstColumn="1" w:lastColumn="0" w:noHBand="0" w:noVBand="1"/>
      </w:tblPr>
      <w:tblGrid>
        <w:gridCol w:w="371"/>
        <w:gridCol w:w="2725"/>
        <w:gridCol w:w="197"/>
        <w:gridCol w:w="3018"/>
        <w:gridCol w:w="197"/>
        <w:gridCol w:w="3697"/>
      </w:tblGrid>
      <w:tr>
        <w:trPr>
          <w:tblCellSpacing w:w="15" w:type="dxa"/>
          <w:trHeight w:val="12"/>
        </w:trPr>
        <w:tblPrEx/>
        <w:tc>
          <w:tcPr>
            <w:tcW w:w="370" w:type="dxa"/>
            <w:noWrap w:val="false"/>
            <w:textDirection w:val="lrTb"/>
            <w:vAlign w:val="center"/>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2957" w:type="dxa"/>
            <w:noWrap w:val="false"/>
            <w:textDirection w:val="lrTb"/>
            <w:vAlign w:val="center"/>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85" w:type="dxa"/>
            <w:noWrap w:val="false"/>
            <w:textDirection w:val="lrTb"/>
            <w:vAlign w:val="center"/>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3326" w:type="dxa"/>
            <w:noWrap w:val="false"/>
            <w:textDirection w:val="lrTb"/>
            <w:vAlign w:val="center"/>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85" w:type="dxa"/>
            <w:noWrap w:val="false"/>
            <w:textDirection w:val="lrTb"/>
            <w:vAlign w:val="center"/>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4066" w:type="dxa"/>
            <w:noWrap w:val="false"/>
            <w:textDirection w:val="lrTb"/>
            <w:vAlign w:val="center"/>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CellSpacing w:w="15" w:type="dxa"/>
        </w:trPr>
        <w:tblPrEx/>
        <w:tc>
          <w:tcPr>
            <w:tcW w:w="370" w:type="dxa"/>
            <w:tcBorders>
              <w:top w:val="none" w:color="000000" w:sz="4" w:space="0"/>
              <w:left w:val="none" w:color="000000" w:sz="4" w:space="0"/>
              <w:bottom w:val="none" w:color="000000" w:sz="4" w:space="0"/>
              <w:right w:val="none" w:color="000000" w:sz="4" w:space="0"/>
            </w:tcBorders>
            <w:noWrap w:val="false"/>
            <w:tcMar>
              <w:left w:w="19" w:type="dxa"/>
              <w:top w:w="15" w:type="dxa"/>
              <w:right w:w="19" w:type="dxa"/>
              <w:bottom w:w="15" w:type="dxa"/>
            </w:tcMar>
            <w:textDirection w:val="lrTb"/>
          </w:tcPr>
          <w:p>
            <w:pPr>
              <w:spacing w:after="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2957" w:type="dxa"/>
            <w:tcBorders>
              <w:top w:val="single" w:color="000000" w:sz="6" w:space="0"/>
              <w:left w:val="none" w:color="000000" w:sz="4" w:space="0"/>
              <w:bottom w:val="none" w:color="000000" w:sz="4" w:space="0"/>
              <w:right w:val="none" w:color="000000" w:sz="4" w:space="0"/>
            </w:tcBorders>
            <w:noWrap w:val="false"/>
            <w:tcMar>
              <w:left w:w="19" w:type="dxa"/>
              <w:top w:w="15" w:type="dxa"/>
              <w:right w:w="19" w:type="dxa"/>
              <w:bottom w:w="15" w:type="dxa"/>
            </w:tcMar>
            <w:textDirection w:val="lrTb"/>
          </w:tcPr>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должность</w:t>
            </w:r>
            <w:r>
              <w:rPr>
                <w:rFonts w:ascii="Times New Roman" w:hAnsi="Times New Roman" w:eastAsia="Times New Roman"/>
                <w:sz w:val="20"/>
                <w:szCs w:val="20"/>
                <w:lang w:eastAsia="ru-RU"/>
              </w:rPr>
            </w:r>
          </w:p>
        </w:tc>
        <w:tc>
          <w:tcPr>
            <w:tcW w:w="185" w:type="dxa"/>
            <w:tcBorders>
              <w:top w:val="none" w:color="000000" w:sz="4" w:space="0"/>
              <w:left w:val="none" w:color="000000" w:sz="4" w:space="0"/>
              <w:bottom w:val="none" w:color="000000" w:sz="4" w:space="0"/>
              <w:right w:val="none" w:color="000000" w:sz="4" w:space="0"/>
            </w:tcBorders>
            <w:noWrap w:val="false"/>
            <w:tcMar>
              <w:left w:w="19" w:type="dxa"/>
              <w:top w:w="15" w:type="dxa"/>
              <w:right w:w="19" w:type="dxa"/>
              <w:bottom w:w="15" w:type="dxa"/>
            </w:tcMar>
            <w:textDirection w:val="lrTb"/>
          </w:tcPr>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3326" w:type="dxa"/>
            <w:tcBorders>
              <w:top w:val="single" w:color="000000" w:sz="6" w:space="0"/>
              <w:left w:val="none" w:color="000000" w:sz="4" w:space="0"/>
              <w:bottom w:val="none" w:color="000000" w:sz="4" w:space="0"/>
              <w:right w:val="none" w:color="000000" w:sz="4" w:space="0"/>
            </w:tcBorders>
            <w:noWrap w:val="false"/>
            <w:tcMar>
              <w:left w:w="19" w:type="dxa"/>
              <w:top w:w="15" w:type="dxa"/>
              <w:right w:w="19" w:type="dxa"/>
              <w:bottom w:w="15" w:type="dxa"/>
            </w:tcMar>
            <w:textDirection w:val="lrTb"/>
          </w:tcPr>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подпись</w:t>
            </w:r>
            <w:r>
              <w:rPr>
                <w:rFonts w:ascii="Times New Roman" w:hAnsi="Times New Roman" w:eastAsia="Times New Roman"/>
                <w:sz w:val="20"/>
                <w:szCs w:val="20"/>
                <w:lang w:eastAsia="ru-RU"/>
              </w:rPr>
            </w:r>
          </w:p>
        </w:tc>
        <w:tc>
          <w:tcPr>
            <w:tcW w:w="185" w:type="dxa"/>
            <w:tcBorders>
              <w:top w:val="none" w:color="000000" w:sz="4" w:space="0"/>
              <w:left w:val="none" w:color="000000" w:sz="4" w:space="0"/>
              <w:bottom w:val="none" w:color="000000" w:sz="4" w:space="0"/>
              <w:right w:val="none" w:color="000000" w:sz="4" w:space="0"/>
            </w:tcBorders>
            <w:noWrap w:val="false"/>
            <w:tcMar>
              <w:left w:w="19" w:type="dxa"/>
              <w:top w:w="15" w:type="dxa"/>
              <w:right w:w="19" w:type="dxa"/>
              <w:bottom w:w="15" w:type="dxa"/>
            </w:tcMar>
            <w:textDirection w:val="lrTb"/>
          </w:tcPr>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4066" w:type="dxa"/>
            <w:tcBorders>
              <w:top w:val="single" w:color="000000" w:sz="6" w:space="0"/>
              <w:left w:val="none" w:color="000000" w:sz="4" w:space="0"/>
              <w:bottom w:val="none" w:color="000000" w:sz="4" w:space="0"/>
              <w:right w:val="none" w:color="000000" w:sz="4" w:space="0"/>
            </w:tcBorders>
            <w:noWrap w:val="false"/>
            <w:tcMar>
              <w:left w:w="19" w:type="dxa"/>
              <w:top w:w="15" w:type="dxa"/>
              <w:right w:w="19" w:type="dxa"/>
              <w:bottom w:w="15" w:type="dxa"/>
            </w:tcMar>
            <w:textDirection w:val="lrTb"/>
          </w:tcPr>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фамилия, инициалы</w:t>
            </w:r>
            <w:r>
              <w:rPr>
                <w:rFonts w:ascii="Times New Roman" w:hAnsi="Times New Roman" w:eastAsia="Times New Roman"/>
                <w:sz w:val="20"/>
                <w:szCs w:val="20"/>
                <w:lang w:eastAsia="ru-RU"/>
              </w:rPr>
            </w:r>
          </w:p>
        </w:tc>
      </w:tr>
      <w:tr>
        <w:trPr>
          <w:tblCellSpacing w:w="15" w:type="dxa"/>
        </w:trPr>
        <w:tblPrEx/>
        <w:tc>
          <w:tcPr>
            <w:tcW w:w="370" w:type="dxa"/>
            <w:tcBorders>
              <w:top w:val="none" w:color="000000" w:sz="4" w:space="0"/>
              <w:left w:val="none" w:color="000000" w:sz="4" w:space="0"/>
              <w:bottom w:val="none" w:color="000000" w:sz="4" w:space="0"/>
              <w:right w:val="none" w:color="000000" w:sz="4" w:space="0"/>
            </w:tcBorders>
            <w:noWrap w:val="false"/>
            <w:tcMar>
              <w:left w:w="19" w:type="dxa"/>
              <w:top w:w="15" w:type="dxa"/>
              <w:right w:w="19" w:type="dxa"/>
              <w:bottom w:w="15" w:type="dxa"/>
            </w:tcMar>
            <w:textDirection w:val="lrTb"/>
          </w:tcPr>
          <w:p>
            <w:pPr>
              <w:spacing w:after="0" w:line="240" w:lineRule="auto"/>
              <w:jc w:val="center"/>
              <w:rPr>
                <w:rFonts w:ascii="Times New Roman" w:hAnsi="Times New Roman" w:eastAsia="Times New Roman"/>
                <w:sz w:val="18"/>
                <w:szCs w:val="18"/>
                <w:lang w:eastAsia="ru-RU"/>
              </w:rPr>
            </w:pPr>
            <w:r>
              <w:rPr>
                <w:rFonts w:ascii="Times New Roman" w:hAnsi="Times New Roman" w:eastAsia="Times New Roman"/>
                <w:sz w:val="18"/>
                <w:szCs w:val="18"/>
                <w:lang w:eastAsia="ru-RU"/>
              </w:rPr>
            </w:r>
            <w:r>
              <w:rPr>
                <w:rFonts w:ascii="Times New Roman" w:hAnsi="Times New Roman" w:eastAsia="Times New Roman"/>
                <w:sz w:val="18"/>
                <w:szCs w:val="18"/>
                <w:lang w:eastAsia="ru-RU"/>
              </w:rPr>
            </w:r>
          </w:p>
        </w:tc>
        <w:tc>
          <w:tcPr>
            <w:tcW w:w="2957" w:type="dxa"/>
            <w:tcBorders>
              <w:left w:val="none" w:color="000000" w:sz="4" w:space="0"/>
              <w:bottom w:val="none" w:color="000000" w:sz="4" w:space="0"/>
              <w:right w:val="none" w:color="000000" w:sz="4" w:space="0"/>
            </w:tcBorders>
            <w:noWrap w:val="false"/>
            <w:tcMar>
              <w:left w:w="19" w:type="dxa"/>
              <w:top w:w="15" w:type="dxa"/>
              <w:right w:w="19" w:type="dxa"/>
              <w:bottom w:w="15" w:type="dxa"/>
            </w:tcMar>
            <w:textDirection w:val="lrTb"/>
          </w:tcPr>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85" w:type="dxa"/>
            <w:tcBorders>
              <w:left w:val="none" w:color="000000" w:sz="4" w:space="0"/>
              <w:bottom w:val="none" w:color="000000" w:sz="4" w:space="0"/>
              <w:right w:val="none" w:color="000000" w:sz="4" w:space="0"/>
            </w:tcBorders>
            <w:noWrap w:val="false"/>
            <w:tcMar>
              <w:left w:w="19" w:type="dxa"/>
              <w:top w:w="15" w:type="dxa"/>
              <w:right w:w="19" w:type="dxa"/>
              <w:bottom w:w="15" w:type="dxa"/>
            </w:tcMar>
            <w:textDirection w:val="lrTb"/>
          </w:tcPr>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3326" w:type="dxa"/>
            <w:tcBorders>
              <w:left w:val="none" w:color="000000" w:sz="4" w:space="0"/>
              <w:bottom w:val="none" w:color="000000" w:sz="4" w:space="0"/>
              <w:right w:val="none" w:color="000000" w:sz="4" w:space="0"/>
            </w:tcBorders>
            <w:noWrap w:val="false"/>
            <w:tcMar>
              <w:left w:w="19" w:type="dxa"/>
              <w:top w:w="15" w:type="dxa"/>
              <w:right w:w="19" w:type="dxa"/>
              <w:bottom w:w="15" w:type="dxa"/>
            </w:tcMar>
            <w:textDirection w:val="lrTb"/>
          </w:tcPr>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185" w:type="dxa"/>
            <w:tcBorders>
              <w:left w:val="none" w:color="000000" w:sz="4" w:space="0"/>
              <w:bottom w:val="none" w:color="000000" w:sz="4" w:space="0"/>
              <w:right w:val="none" w:color="000000" w:sz="4" w:space="0"/>
            </w:tcBorders>
            <w:noWrap w:val="false"/>
            <w:tcMar>
              <w:left w:w="19" w:type="dxa"/>
              <w:top w:w="15" w:type="dxa"/>
              <w:right w:w="19" w:type="dxa"/>
              <w:bottom w:w="15" w:type="dxa"/>
            </w:tcMar>
            <w:textDirection w:val="lrTb"/>
          </w:tcPr>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4066" w:type="dxa"/>
            <w:tcBorders>
              <w:left w:val="none" w:color="000000" w:sz="4" w:space="0"/>
              <w:bottom w:val="none" w:color="000000" w:sz="4" w:space="0"/>
              <w:right w:val="none" w:color="000000" w:sz="4" w:space="0"/>
            </w:tcBorders>
            <w:noWrap w:val="false"/>
            <w:tcMar>
              <w:left w:w="19" w:type="dxa"/>
              <w:top w:w="15" w:type="dxa"/>
              <w:right w:w="19" w:type="dxa"/>
              <w:bottom w:w="15" w:type="dxa"/>
            </w:tcMar>
            <w:textDirection w:val="lrTb"/>
          </w:tcPr>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rPr>
          <w:tblCellSpacing w:w="15" w:type="dxa"/>
        </w:trPr>
        <w:tblPrEx/>
        <w:tc>
          <w:tcPr>
            <w:tcW w:w="370" w:type="dxa"/>
            <w:tcBorders>
              <w:top w:val="none" w:color="000000" w:sz="4" w:space="0"/>
              <w:left w:val="none" w:color="000000" w:sz="4" w:space="0"/>
              <w:bottom w:val="none" w:color="000000" w:sz="4" w:space="0"/>
              <w:right w:val="none" w:color="000000" w:sz="4" w:space="0"/>
            </w:tcBorders>
            <w:noWrap w:val="false"/>
            <w:tcMar>
              <w:left w:w="19" w:type="dxa"/>
              <w:top w:w="15" w:type="dxa"/>
              <w:right w:w="19" w:type="dxa"/>
              <w:bottom w:w="15" w:type="dxa"/>
            </w:tcMar>
            <w:textDirection w:val="lrTb"/>
          </w:tcPr>
          <w:p>
            <w:pPr>
              <w:spacing w:after="0" w:line="240" w:lineRule="auto"/>
              <w:jc w:val="center"/>
              <w:rPr>
                <w:rFonts w:ascii="Times New Roman" w:hAnsi="Times New Roman" w:eastAsia="Times New Roman"/>
                <w:sz w:val="18"/>
                <w:szCs w:val="18"/>
                <w:lang w:eastAsia="ru-RU"/>
              </w:rPr>
            </w:pPr>
            <w:r>
              <w:rPr>
                <w:rFonts w:ascii="Times New Roman" w:hAnsi="Times New Roman" w:eastAsia="Times New Roman"/>
                <w:sz w:val="18"/>
                <w:szCs w:val="18"/>
                <w:lang w:eastAsia="ru-RU"/>
              </w:rPr>
            </w:r>
            <w:r>
              <w:rPr>
                <w:rFonts w:ascii="Times New Roman" w:hAnsi="Times New Roman" w:eastAsia="Times New Roman"/>
                <w:sz w:val="18"/>
                <w:szCs w:val="18"/>
                <w:lang w:eastAsia="ru-RU"/>
              </w:rPr>
            </w:r>
          </w:p>
        </w:tc>
        <w:tc>
          <w:tcPr>
            <w:tcW w:w="2957" w:type="dxa"/>
            <w:tcBorders>
              <w:top w:val="single" w:color="000000" w:sz="6" w:space="0"/>
              <w:left w:val="none" w:color="000000" w:sz="4" w:space="0"/>
              <w:bottom w:val="none" w:color="000000" w:sz="4" w:space="0"/>
              <w:right w:val="none" w:color="000000" w:sz="4" w:space="0"/>
            </w:tcBorders>
            <w:noWrap w:val="false"/>
            <w:tcMar>
              <w:left w:w="19" w:type="dxa"/>
              <w:top w:w="15" w:type="dxa"/>
              <w:right w:w="19" w:type="dxa"/>
              <w:bottom w:w="15" w:type="dxa"/>
            </w:tcMar>
            <w:textDirection w:val="lrTb"/>
          </w:tcPr>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должность</w:t>
            </w:r>
            <w:r>
              <w:rPr>
                <w:rFonts w:ascii="Times New Roman" w:hAnsi="Times New Roman" w:eastAsia="Times New Roman"/>
                <w:sz w:val="20"/>
                <w:szCs w:val="20"/>
                <w:lang w:eastAsia="ru-RU"/>
              </w:rPr>
            </w:r>
          </w:p>
        </w:tc>
        <w:tc>
          <w:tcPr>
            <w:tcW w:w="185" w:type="dxa"/>
            <w:tcBorders>
              <w:top w:val="none" w:color="000000" w:sz="4" w:space="0"/>
              <w:left w:val="none" w:color="000000" w:sz="4" w:space="0"/>
              <w:bottom w:val="none" w:color="000000" w:sz="4" w:space="0"/>
              <w:right w:val="none" w:color="000000" w:sz="4" w:space="0"/>
            </w:tcBorders>
            <w:noWrap w:val="false"/>
            <w:tcMar>
              <w:left w:w="19" w:type="dxa"/>
              <w:top w:w="15" w:type="dxa"/>
              <w:right w:w="19" w:type="dxa"/>
              <w:bottom w:w="15" w:type="dxa"/>
            </w:tcMar>
            <w:textDirection w:val="lrTb"/>
          </w:tcPr>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3326" w:type="dxa"/>
            <w:tcBorders>
              <w:top w:val="single" w:color="000000" w:sz="6" w:space="0"/>
              <w:left w:val="none" w:color="000000" w:sz="4" w:space="0"/>
              <w:bottom w:val="none" w:color="000000" w:sz="4" w:space="0"/>
              <w:right w:val="none" w:color="000000" w:sz="4" w:space="0"/>
            </w:tcBorders>
            <w:noWrap w:val="false"/>
            <w:tcMar>
              <w:left w:w="19" w:type="dxa"/>
              <w:top w:w="15" w:type="dxa"/>
              <w:right w:w="19" w:type="dxa"/>
              <w:bottom w:w="15" w:type="dxa"/>
            </w:tcMar>
            <w:textDirection w:val="lrTb"/>
          </w:tcPr>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подпись</w:t>
            </w:r>
            <w:r>
              <w:rPr>
                <w:rFonts w:ascii="Times New Roman" w:hAnsi="Times New Roman" w:eastAsia="Times New Roman"/>
                <w:sz w:val="20"/>
                <w:szCs w:val="20"/>
                <w:lang w:eastAsia="ru-RU"/>
              </w:rPr>
            </w:r>
          </w:p>
        </w:tc>
        <w:tc>
          <w:tcPr>
            <w:tcW w:w="185" w:type="dxa"/>
            <w:tcBorders>
              <w:top w:val="none" w:color="000000" w:sz="4" w:space="0"/>
              <w:left w:val="none" w:color="000000" w:sz="4" w:space="0"/>
              <w:bottom w:val="none" w:color="000000" w:sz="4" w:space="0"/>
              <w:right w:val="none" w:color="000000" w:sz="4" w:space="0"/>
            </w:tcBorders>
            <w:noWrap w:val="false"/>
            <w:tcMar>
              <w:left w:w="19" w:type="dxa"/>
              <w:top w:w="15" w:type="dxa"/>
              <w:right w:w="19" w:type="dxa"/>
              <w:bottom w:w="15" w:type="dxa"/>
            </w:tcMar>
            <w:textDirection w:val="lrTb"/>
          </w:tcPr>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tcW w:w="4066" w:type="dxa"/>
            <w:tcBorders>
              <w:top w:val="single" w:color="000000" w:sz="6" w:space="0"/>
              <w:left w:val="none" w:color="000000" w:sz="4" w:space="0"/>
              <w:bottom w:val="none" w:color="000000" w:sz="4" w:space="0"/>
              <w:right w:val="none" w:color="000000" w:sz="4" w:space="0"/>
            </w:tcBorders>
            <w:noWrap w:val="false"/>
            <w:tcMar>
              <w:left w:w="19" w:type="dxa"/>
              <w:top w:w="15" w:type="dxa"/>
              <w:right w:w="19" w:type="dxa"/>
              <w:bottom w:w="15" w:type="dxa"/>
            </w:tcMar>
            <w:textDirection w:val="lrTb"/>
          </w:tcPr>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фамилия, инициалы</w:t>
            </w:r>
            <w:r>
              <w:rPr>
                <w:rFonts w:ascii="Times New Roman" w:hAnsi="Times New Roman" w:eastAsia="Times New Roman"/>
                <w:sz w:val="20"/>
                <w:szCs w:val="20"/>
                <w:lang w:eastAsia="ru-RU"/>
              </w:rPr>
            </w:r>
          </w:p>
        </w:tc>
      </w:tr>
    </w:tbl>
    <w:p>
      <w:pPr>
        <w:spacing w:after="0" w:line="240" w:lineRule="auto"/>
        <w:rPr>
          <w:rFonts w:ascii="Times New Roman" w:hAnsi="Times New Roman" w:eastAsia="Times New Roman"/>
          <w:sz w:val="26"/>
          <w:szCs w:val="26"/>
          <w:lang w:eastAsia="ru-RU"/>
        </w:rPr>
      </w:pPr>
      <w:r>
        <w:rPr>
          <w:rFonts w:ascii="Times New Roman" w:hAnsi="Times New Roman" w:eastAsia="Times New Roman"/>
          <w:sz w:val="26"/>
          <w:szCs w:val="26"/>
          <w:lang w:eastAsia="ru-RU"/>
        </w:rPr>
      </w:r>
      <w:r>
        <w:rPr>
          <w:rFonts w:ascii="Times New Roman" w:hAnsi="Times New Roman" w:eastAsia="Times New Roman"/>
          <w:sz w:val="26"/>
          <w:szCs w:val="26"/>
          <w:lang w:eastAsia="ru-RU"/>
        </w:rPr>
      </w:r>
    </w:p>
    <w:p>
      <w:pPr>
        <w:spacing w:after="0" w:line="240" w:lineRule="auto"/>
        <w:rPr>
          <w:rFonts w:ascii="Times New Roman" w:hAnsi="Times New Roman" w:eastAsia="Times New Roman"/>
          <w:sz w:val="26"/>
          <w:szCs w:val="26"/>
          <w:lang w:eastAsia="ru-RU"/>
        </w:rPr>
      </w:pPr>
      <w:r>
        <w:rPr>
          <w:rFonts w:ascii="Times New Roman" w:hAnsi="Times New Roman" w:eastAsia="Times New Roman"/>
          <w:sz w:val="28"/>
          <w:szCs w:val="28"/>
          <w:lang w:eastAsia="ru-RU"/>
        </w:rPr>
        <w:t xml:space="preserve">Дата проведения контроля:</w:t>
      </w:r>
      <w:r>
        <w:rPr>
          <w:rFonts w:ascii="Times New Roman" w:hAnsi="Times New Roman" w:eastAsia="Times New Roman"/>
          <w:sz w:val="26"/>
          <w:szCs w:val="26"/>
          <w:lang w:eastAsia="ru-RU"/>
        </w:rPr>
        <w:t xml:space="preserve">___________________________________________________</w:t>
      </w:r>
      <w:r>
        <w:rPr>
          <w:rFonts w:ascii="Times New Roman" w:hAnsi="Times New Roman" w:eastAsia="Times New Roman"/>
          <w:sz w:val="26"/>
          <w:szCs w:val="26"/>
          <w:lang w:eastAsia="ru-RU"/>
        </w:rPr>
      </w:r>
    </w:p>
    <w:p>
      <w:pP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(число, месяц, год)</w:t>
      </w:r>
      <w:r>
        <w:rPr>
          <w:rFonts w:ascii="Times New Roman" w:hAnsi="Times New Roman" w:eastAsia="Times New Roman"/>
          <w:sz w:val="20"/>
          <w:szCs w:val="20"/>
          <w:lang w:eastAsia="ru-RU"/>
        </w:rPr>
      </w:r>
    </w:p>
    <w:p>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_________</w:t>
      </w:r>
      <w:r>
        <w:rPr>
          <w:rFonts w:ascii="Times New Roman" w:hAnsi="Times New Roman" w:eastAsia="Times New Roman"/>
          <w:sz w:val="28"/>
          <w:szCs w:val="28"/>
          <w:lang w:eastAsia="ru-RU"/>
        </w:rPr>
      </w:r>
    </w:p>
    <w:p>
      <w:pPr>
        <w:spacing w:after="0" w:line="240" w:lineRule="auto"/>
        <w:jc w:val="both"/>
      </w:pP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bl>
      <w:tblPr>
        <w:tblW w:w="5883" w:type="dxa"/>
        <w:tblInd w:w="4323" w:type="dxa"/>
        <w:tblLayout w:type="fixed"/>
        <w:tblCellMar>
          <w:left w:w="70" w:type="dxa"/>
          <w:right w:w="70" w:type="dxa"/>
        </w:tblCellMar>
        <w:tblLook w:val="0000" w:firstRow="0" w:lastRow="0" w:firstColumn="0" w:lastColumn="0" w:noHBand="0" w:noVBand="0"/>
      </w:tblPr>
      <w:tblGrid>
        <w:gridCol w:w="5883"/>
      </w:tblGrid>
      <w:tr>
        <w:trPr>
          <w:trHeight w:val="1197"/>
        </w:trPr>
        <w:tblPrEx/>
        <w:tc>
          <w:tcPr>
            <w:tcW w:w="5883" w:type="dxa"/>
            <w:noWrap w:val="false"/>
            <w:textDirection w:val="lrTb"/>
          </w:tcPr>
          <w:p>
            <w:pPr>
              <w:pStyle w:val="921"/>
              <w:rPr>
                <w:sz w:val="28"/>
                <w:szCs w:val="28"/>
              </w:rPr>
            </w:pPr>
            <w:r>
              <w:rPr>
                <w:sz w:val="28"/>
                <w:szCs w:val="28"/>
              </w:rPr>
              <w:t xml:space="preserve">ПРИЛОЖЕНИЕ № 4</w:t>
            </w:r>
            <w:r>
              <w:rPr>
                <w:sz w:val="28"/>
                <w:szCs w:val="28"/>
              </w:rPr>
            </w:r>
          </w:p>
          <w:p>
            <w:pPr>
              <w:pStyle w:val="917"/>
              <w:jc w:val="center"/>
              <w:rPr>
                <w:sz w:val="28"/>
                <w:szCs w:val="28"/>
              </w:rPr>
            </w:pPr>
            <w:r>
              <w:rPr>
                <w:sz w:val="28"/>
                <w:szCs w:val="28"/>
              </w:rPr>
            </w:r>
            <w:r>
              <w:rPr>
                <w:sz w:val="28"/>
                <w:szCs w:val="28"/>
              </w:rPr>
            </w:r>
          </w:p>
          <w:p>
            <w:pPr>
              <w:pStyle w:val="917"/>
              <w:jc w:val="center"/>
              <w:rPr>
                <w:sz w:val="28"/>
                <w:szCs w:val="28"/>
              </w:rPr>
            </w:pPr>
            <w:r>
              <w:rPr>
                <w:sz w:val="28"/>
                <w:szCs w:val="28"/>
              </w:rPr>
              <w:t xml:space="preserve">УТВЕРЖДЕНЫ</w:t>
            </w:r>
            <w:r>
              <w:rPr>
                <w:sz w:val="28"/>
                <w:szCs w:val="28"/>
              </w:rPr>
            </w:r>
          </w:p>
          <w:p>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распоряжением </w:t>
            </w:r>
            <w:r>
              <w:rPr>
                <w:rFonts w:ascii="Times New Roman" w:hAnsi="Times New Roman"/>
                <w:color w:val="000000"/>
                <w:sz w:val="28"/>
                <w:szCs w:val="28"/>
              </w:rPr>
            </w:r>
          </w:p>
          <w:p>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Уполномоченного по правам человека  </w:t>
            </w:r>
            <w:r>
              <w:rPr>
                <w:rFonts w:ascii="Times New Roman" w:hAnsi="Times New Roman"/>
                <w:color w:val="000000"/>
                <w:sz w:val="28"/>
                <w:szCs w:val="28"/>
              </w:rPr>
            </w:r>
          </w:p>
          <w:p>
            <w:pPr>
              <w:pStyle w:val="919"/>
              <w:spacing w:before="0" w:beforeAutospacing="0" w:after="0" w:afterAutospacing="0"/>
              <w:jc w:val="center"/>
              <w:rPr>
                <w:sz w:val="28"/>
                <w:szCs w:val="28"/>
              </w:rPr>
            </w:pPr>
            <w:r>
              <w:rPr>
                <w:color w:val="000000"/>
                <w:sz w:val="28"/>
                <w:szCs w:val="28"/>
              </w:rPr>
              <w:t xml:space="preserve">в Новосибирской области</w:t>
            </w:r>
            <w:r>
              <w:rPr>
                <w:sz w:val="28"/>
                <w:szCs w:val="28"/>
              </w:rPr>
            </w:r>
          </w:p>
        </w:tc>
      </w:tr>
      <w:tr>
        <w:trPr/>
        <w:tblPrEx/>
        <w:tc>
          <w:tcPr>
            <w:tcW w:w="5883" w:type="dxa"/>
            <w:noWrap w:val="false"/>
            <w:textDirection w:val="lrTb"/>
          </w:tcPr>
          <w:p>
            <w:pPr>
              <w:pStyle w:val="918"/>
              <w:jc w:val="center"/>
              <w:rPr>
                <w:bCs/>
                <w:iCs/>
                <w:sz w:val="28"/>
                <w:szCs w:val="28"/>
              </w:rPr>
            </w:pPr>
            <w:r>
              <w:rPr>
                <w:bCs/>
                <w:iCs/>
                <w:sz w:val="28"/>
                <w:szCs w:val="28"/>
              </w:rPr>
              <w:t xml:space="preserve">от  25.03.2025 г. № 39-р</w:t>
            </w:r>
            <w:r>
              <w:rPr>
                <w:bCs/>
                <w:iCs/>
                <w:sz w:val="28"/>
                <w:szCs w:val="28"/>
              </w:rPr>
            </w:r>
          </w:p>
        </w:tc>
      </w:tr>
    </w:tbl>
    <w:p>
      <w:pPr>
        <w:spacing w:after="0" w:line="240" w:lineRule="auto"/>
      </w:pPr>
    </w:p>
    <w:p>
      <w:pPr>
        <w:spacing w:after="0" w:line="240" w:lineRule="auto"/>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t xml:space="preserve">ПРАВИЛА </w:t>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t xml:space="preserve">работы с обезличенными данными в случае обезличивания в государственном органе Новосибирской области Уполномоченный по правам человека </w:t>
      </w:r>
      <w:r>
        <w:rPr>
          <w:rFonts w:ascii="Times New Roman" w:hAnsi="Times New Roman"/>
          <w:b/>
          <w:sz w:val="28"/>
          <w:szCs w:val="28"/>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b/>
          <w:sz w:val="28"/>
          <w:szCs w:val="28"/>
        </w:rPr>
        <w:t xml:space="preserve">в Новосибирской области и аппарат Уполномоченного по правам человека</w:t>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Общие положения</w:t>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r>
      <w:r>
        <w:rPr>
          <w:rFonts w:ascii="Times New Roman" w:hAnsi="Times New Roman" w:eastAsia="Times New Roman"/>
          <w:b/>
          <w:bCs/>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 Настоящие правила работы с обезличенными персональными данными в  </w:t>
      </w:r>
      <w:r>
        <w:rPr>
          <w:rFonts w:ascii="Times New Roman" w:hAnsi="Times New Roman"/>
          <w:sz w:val="28"/>
          <w:szCs w:val="28"/>
        </w:rPr>
        <w:t xml:space="preserve">государственном органе Новосибирской области Уполномоченный по правам человека в Новосибирской области и аппарат Уполномоченного по правам человека</w:t>
      </w:r>
      <w:r>
        <w:rPr>
          <w:rFonts w:ascii="Times New Roman" w:hAnsi="Times New Roman" w:eastAsia="Times New Roman"/>
          <w:sz w:val="28"/>
          <w:szCs w:val="28"/>
          <w:lang w:eastAsia="ru-RU"/>
        </w:rPr>
        <w:t xml:space="preserve"> (далее – Правила) разработаны с учётом требований Федерального закона от 27.07.2006 № 152-ФЗ «О персональных данных» и постановления Правительства Российской Федерации от 21.03.2012 № 211 «Об утверждении переч</w:t>
      </w:r>
      <w:r>
        <w:rPr>
          <w:rFonts w:ascii="Times New Roman" w:hAnsi="Times New Roman" w:eastAsia="Times New Roman"/>
          <w:sz w:val="28"/>
          <w:szCs w:val="28"/>
          <w:lang w:eastAsia="ru-RU"/>
        </w:rPr>
        <w:t xml:space="preserve">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Pr>
          <w:rFonts w:ascii="Times New Roman" w:hAnsi="Times New Roman" w:eastAsia="Times New Roman"/>
          <w:sz w:val="28"/>
          <w:szCs w:val="28"/>
          <w:lang w:eastAsia="ru-RU"/>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Условия обезличивания</w:t>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2. Обезличивание персональных данных (далее – ПДн) проводится с целью снижения ущерба от разглашения защищаемых ПДн и снижения требований к защите информационной системы персональных данных (далее – ИСПДн).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Обезличивание ПДн также осуществляется по достижению целей обработки ПДн или в случае утраты необходимости в достижении этих целей, если иное не предусмотрено федеральным законом.</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 Способы обезличивания при условии дальнейшей обработки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уменьшение перечня обрабатываемых сведений;</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замена части сведений идентификаторами;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замена численных значений минимальным, средним или максимальным значением;</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деление сведений на части и обработка их в разных информационных системах и другие способы.</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Для обезличивания ПДн применяются способы, установленные законодательством Российской Федерации.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4. Руководители структурных государственного органа Уп</w:t>
      </w:r>
      <w:r>
        <w:rPr>
          <w:rFonts w:ascii="Times New Roman" w:hAnsi="Times New Roman" w:eastAsia="Times New Roman"/>
          <w:sz w:val="28"/>
          <w:szCs w:val="28"/>
          <w:lang w:eastAsia="ru-RU"/>
        </w:rPr>
        <w:t xml:space="preserve">олномоченный по правам человека в Новосибирской области и аппарат Уполномоченного по правам человека, непосредственно осуществляющие обработку ПДн, готовят предложения по обезличиванию ПДн, обоснование такой необходимости и определяют способ обезличивания.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Порядок работы с обезличенными персональными данными</w:t>
      </w:r>
      <w:r>
        <w:rPr>
          <w:rFonts w:ascii="Times New Roman" w:hAnsi="Times New Roman" w:eastAsia="Times New Roman"/>
          <w:b/>
          <w:bCs/>
          <w:sz w:val="28"/>
          <w:szCs w:val="28"/>
          <w:lang w:eastAsia="ru-RU"/>
        </w:rPr>
      </w:r>
    </w:p>
    <w:p>
      <w:pPr>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5. Обезличенные ПДн не подлежат разглашению и нарушению конфиденциальности.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Обезличенные ПДн могут обрабатываться с использованием и без использования средств автоматизации.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6. При обработке обезличенных ПДн с использованием средств автоматизации необходимо соблюдение:</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парольной политики;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антивирусной политики;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правил работы со съёмными носителями;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правил резервного копирования;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правил доступа в помещения, где расположены элементы информационных систем.</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7. При обработке обезличенных ПДн без использования средств автоматизации необходимо соблюдение:</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правил хранения бумажных носителей;</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правил доступа к ним и в помещения, где они хранятся.</w:t>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hd w:val="clear" w:color="auto" w:fill="ffffff"/>
        <w:spacing w:after="0" w:line="240" w:lineRule="auto"/>
        <w:ind w:firstLine="709"/>
        <w:jc w:val="center"/>
        <w:outlineLvl w:val="1"/>
        <w:rPr>
          <w:rFonts w:ascii="Times New Roman" w:hAnsi="Times New Roman"/>
          <w:sz w:val="28"/>
          <w:szCs w:val="28"/>
        </w:rPr>
      </w:pPr>
      <w:r>
        <w:rPr>
          <w:rFonts w:ascii="Times New Roman" w:hAnsi="Times New Roman"/>
          <w:sz w:val="28"/>
          <w:szCs w:val="28"/>
        </w:rPr>
        <w:t xml:space="preserve">                                                                ПРИЛОЖЕНИЕ 5</w:t>
      </w:r>
      <w:r>
        <w:rPr>
          <w:rFonts w:ascii="Times New Roman" w:hAnsi="Times New Roman"/>
          <w:sz w:val="28"/>
          <w:szCs w:val="28"/>
        </w:rPr>
      </w:r>
    </w:p>
    <w:p>
      <w:pPr>
        <w:spacing w:after="0" w:line="240" w:lineRule="auto"/>
        <w:ind w:firstLine="709"/>
        <w:jc w:val="right"/>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bl>
      <w:tblPr>
        <w:tblW w:w="5883" w:type="dxa"/>
        <w:tblInd w:w="4323" w:type="dxa"/>
        <w:tblLayout w:type="fixed"/>
        <w:tblCellMar>
          <w:left w:w="70" w:type="dxa"/>
          <w:right w:w="70" w:type="dxa"/>
        </w:tblCellMar>
        <w:tblLook w:val="0000" w:firstRow="0" w:lastRow="0" w:firstColumn="0" w:lastColumn="0" w:noHBand="0" w:noVBand="0"/>
      </w:tblPr>
      <w:tblGrid>
        <w:gridCol w:w="5883"/>
      </w:tblGrid>
      <w:tr>
        <w:trPr>
          <w:trHeight w:val="1197"/>
        </w:trPr>
        <w:tblPrEx/>
        <w:tc>
          <w:tcPr>
            <w:tcW w:w="5883" w:type="dxa"/>
            <w:noWrap w:val="false"/>
            <w:textDirection w:val="lrTb"/>
          </w:tcPr>
          <w:p>
            <w:pPr>
              <w:pStyle w:val="917"/>
              <w:ind w:firstLine="709"/>
              <w:jc w:val="center"/>
              <w:rPr>
                <w:sz w:val="28"/>
                <w:szCs w:val="28"/>
              </w:rPr>
            </w:pPr>
            <w:r>
              <w:rPr>
                <w:sz w:val="28"/>
                <w:szCs w:val="28"/>
              </w:rPr>
              <w:t xml:space="preserve">УТВЕРЖДЁН</w:t>
            </w:r>
            <w:r>
              <w:rPr>
                <w:sz w:val="28"/>
                <w:szCs w:val="28"/>
              </w:rPr>
            </w:r>
          </w:p>
          <w:p>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xml:space="preserve">распоряжением </w:t>
            </w:r>
            <w:r>
              <w:rPr>
                <w:rFonts w:ascii="Times New Roman" w:hAnsi="Times New Roman"/>
                <w:color w:val="000000"/>
                <w:sz w:val="28"/>
                <w:szCs w:val="28"/>
              </w:rPr>
            </w:r>
          </w:p>
          <w:p>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xml:space="preserve">Уполномоченного по правам человека  </w:t>
            </w:r>
            <w:r>
              <w:rPr>
                <w:rFonts w:ascii="Times New Roman" w:hAnsi="Times New Roman"/>
                <w:color w:val="000000"/>
                <w:sz w:val="28"/>
                <w:szCs w:val="28"/>
              </w:rPr>
            </w:r>
          </w:p>
          <w:p>
            <w:pPr>
              <w:pStyle w:val="919"/>
              <w:spacing w:before="0" w:beforeAutospacing="0" w:after="0" w:afterAutospacing="0"/>
              <w:ind w:firstLine="709"/>
              <w:jc w:val="center"/>
              <w:rPr>
                <w:sz w:val="28"/>
                <w:szCs w:val="28"/>
              </w:rPr>
            </w:pPr>
            <w:r>
              <w:rPr>
                <w:color w:val="000000"/>
                <w:sz w:val="28"/>
                <w:szCs w:val="28"/>
              </w:rPr>
              <w:t xml:space="preserve">в Новосибирской области</w:t>
            </w:r>
            <w:r>
              <w:rPr>
                <w:sz w:val="28"/>
                <w:szCs w:val="28"/>
              </w:rPr>
            </w:r>
          </w:p>
        </w:tc>
      </w:tr>
      <w:tr>
        <w:trPr/>
        <w:tblPrEx/>
        <w:tc>
          <w:tcPr>
            <w:tcW w:w="5883" w:type="dxa"/>
            <w:noWrap w:val="false"/>
            <w:textDirection w:val="lrTb"/>
          </w:tcPr>
          <w:p>
            <w:pPr>
              <w:pStyle w:val="918"/>
              <w:ind w:firstLine="709"/>
              <w:jc w:val="center"/>
              <w:rPr>
                <w:bCs/>
                <w:iCs/>
                <w:sz w:val="28"/>
                <w:szCs w:val="28"/>
              </w:rPr>
            </w:pPr>
            <w:r>
              <w:rPr>
                <w:bCs/>
                <w:iCs/>
                <w:sz w:val="28"/>
                <w:szCs w:val="28"/>
              </w:rPr>
              <w:t xml:space="preserve">от   25.03.2025 г. № 39-р</w:t>
            </w:r>
            <w:r>
              <w:rPr>
                <w:bCs/>
                <w:iCs/>
                <w:sz w:val="28"/>
                <w:szCs w:val="28"/>
              </w:rPr>
            </w:r>
          </w:p>
        </w:tc>
      </w:tr>
    </w:tbl>
    <w:p/>
    <w:p/>
    <w:p>
      <w:pPr>
        <w:spacing w:after="0" w:line="240" w:lineRule="auto"/>
        <w:jc w:val="center"/>
        <w:rPr>
          <w:rFonts w:ascii="Times New Roman" w:hAnsi="Times New Roman"/>
          <w:b/>
          <w:sz w:val="28"/>
          <w:szCs w:val="28"/>
        </w:rPr>
      </w:pPr>
      <w:r>
        <w:rPr>
          <w:rFonts w:ascii="Times New Roman" w:hAnsi="Times New Roman"/>
          <w:b/>
          <w:sz w:val="28"/>
          <w:szCs w:val="28"/>
        </w:rPr>
        <w:t xml:space="preserve">Перечень информационных систем персональных данных, эксплуатируемых </w:t>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t xml:space="preserve">в государственном органе Новосибирской области Уполномоченный по правам человека в Новосибирской области и аппарат Уполномоченного по правам человека</w:t>
      </w:r>
      <w:r>
        <w:rPr>
          <w:rFonts w:ascii="Times New Roman" w:hAnsi="Times New Roman"/>
          <w:b/>
          <w:sz w:val="28"/>
          <w:szCs w:val="28"/>
        </w:rPr>
      </w:r>
    </w:p>
    <w:p/>
    <w:tbl>
      <w:tblPr>
        <w:tblW w:w="99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95"/>
        <w:gridCol w:w="9381"/>
      </w:tblGrid>
      <w:tr>
        <w:trPr>
          <w:jc w:val="center"/>
        </w:trPr>
        <w:tblPrEx/>
        <w:tc>
          <w:tcPr>
            <w:tcW w:w="595" w:type="dxa"/>
            <w:shd w:val="clear" w:color="ffffff" w:fill="ffffff"/>
            <w:noWrap w:val="false"/>
            <w:textDirection w:val="lrTb"/>
          </w:tcPr>
          <w:p>
            <w:pPr>
              <w:spacing w:after="0" w:line="240" w:lineRule="auto"/>
              <w:jc w:val="center"/>
              <w:rPr>
                <w:rFonts w:ascii="Times New Roman" w:hAnsi="Times New Roman"/>
                <w:sz w:val="28"/>
                <w:szCs w:val="28"/>
              </w:rPr>
            </w:pPr>
            <w:r>
              <w:rPr>
                <w:rFonts w:ascii="Times New Roman" w:hAnsi="Times New Roman"/>
                <w:sz w:val="28"/>
                <w:szCs w:val="28"/>
              </w:rPr>
              <w:t xml:space="preserve">1.</w:t>
            </w:r>
            <w:r>
              <w:rPr>
                <w:rFonts w:ascii="Times New Roman" w:hAnsi="Times New Roman"/>
                <w:sz w:val="28"/>
                <w:szCs w:val="28"/>
              </w:rPr>
            </w:r>
          </w:p>
        </w:tc>
        <w:tc>
          <w:tcPr>
            <w:tcW w:w="9381" w:type="dxa"/>
            <w:shd w:val="clear" w:color="ffffff" w:fill="ffffff"/>
            <w:noWrap w:val="false"/>
            <w:textDirection w:val="lrTb"/>
          </w:tcPr>
          <w:p>
            <w:pPr>
              <w:spacing w:after="0" w:line="240" w:lineRule="auto"/>
              <w:rPr>
                <w:rFonts w:ascii="Times New Roman" w:hAnsi="Times New Roman"/>
                <w:sz w:val="28"/>
                <w:szCs w:val="28"/>
              </w:rPr>
            </w:pPr>
            <w:r>
              <w:rPr>
                <w:rFonts w:ascii="Times New Roman" w:hAnsi="Times New Roman"/>
                <w:sz w:val="28"/>
                <w:szCs w:val="28"/>
              </w:rPr>
              <w:t xml:space="preserve">1 С – Информационная система кадрового учета государственных гражданских служащих Новосибирской области</w:t>
            </w:r>
            <w:r>
              <w:rPr>
                <w:rFonts w:ascii="Times New Roman" w:hAnsi="Times New Roman"/>
                <w:sz w:val="28"/>
                <w:szCs w:val="28"/>
              </w:rPr>
            </w:r>
          </w:p>
        </w:tc>
      </w:tr>
      <w:tr>
        <w:trPr>
          <w:jc w:val="center"/>
        </w:trPr>
        <w:tblPrEx/>
        <w:tc>
          <w:tcPr>
            <w:tcW w:w="595" w:type="dxa"/>
            <w:shd w:val="clear" w:color="ffffff" w:fill="ffffff"/>
            <w:noWrap w:val="false"/>
            <w:textDirection w:val="lrTb"/>
          </w:tcPr>
          <w:p>
            <w:pPr>
              <w:spacing w:after="0" w:line="240" w:lineRule="auto"/>
              <w:jc w:val="center"/>
              <w:rPr>
                <w:rFonts w:ascii="Times New Roman" w:hAnsi="Times New Roman"/>
                <w:sz w:val="28"/>
                <w:szCs w:val="28"/>
              </w:rPr>
            </w:pPr>
            <w:r>
              <w:rPr>
                <w:rFonts w:ascii="Times New Roman" w:hAnsi="Times New Roman"/>
                <w:sz w:val="28"/>
                <w:szCs w:val="28"/>
              </w:rPr>
              <w:t xml:space="preserve">2.</w:t>
            </w:r>
            <w:r>
              <w:rPr>
                <w:rFonts w:ascii="Times New Roman" w:hAnsi="Times New Roman"/>
                <w:sz w:val="28"/>
                <w:szCs w:val="28"/>
              </w:rPr>
            </w:r>
          </w:p>
        </w:tc>
        <w:tc>
          <w:tcPr>
            <w:tcW w:w="9381" w:type="dxa"/>
            <w:shd w:val="clear" w:color="ffffff" w:fill="ffffff"/>
            <w:noWrap w:val="false"/>
            <w:textDirection w:val="lrTb"/>
          </w:tcPr>
          <w:p>
            <w:pPr>
              <w:spacing w:after="0" w:line="240" w:lineRule="auto"/>
              <w:rPr>
                <w:rFonts w:ascii="Times New Roman" w:hAnsi="Times New Roman"/>
                <w:sz w:val="28"/>
                <w:szCs w:val="28"/>
              </w:rPr>
            </w:pPr>
            <w:r>
              <w:rPr>
                <w:rFonts w:ascii="Times New Roman" w:hAnsi="Times New Roman"/>
                <w:sz w:val="28"/>
                <w:szCs w:val="28"/>
              </w:rPr>
              <w:t xml:space="preserve">1 С – бухгалтерия государственного учреждения</w:t>
            </w:r>
            <w:r>
              <w:rPr>
                <w:rFonts w:ascii="Times New Roman" w:hAnsi="Times New Roman"/>
                <w:sz w:val="28"/>
                <w:szCs w:val="28"/>
              </w:rPr>
            </w:r>
          </w:p>
        </w:tc>
      </w:tr>
      <w:tr>
        <w:trPr>
          <w:jc w:val="center"/>
        </w:trPr>
        <w:tblPrEx/>
        <w:tc>
          <w:tcPr>
            <w:tcW w:w="595" w:type="dxa"/>
            <w:shd w:val="clear" w:color="ffffff" w:fill="ffffff"/>
            <w:noWrap w:val="false"/>
            <w:textDirection w:val="lrTb"/>
          </w:tcPr>
          <w:p>
            <w:pPr>
              <w:spacing w:after="0" w:line="240" w:lineRule="auto"/>
              <w:jc w:val="center"/>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r>
          </w:p>
        </w:tc>
        <w:tc>
          <w:tcPr>
            <w:tcW w:w="9381" w:type="dxa"/>
            <w:shd w:val="clear" w:color="ffffff" w:fill="ffffff"/>
            <w:noWrap w:val="false"/>
            <w:textDirection w:val="lrTb"/>
          </w:tcPr>
          <w:p>
            <w:pPr>
              <w:spacing w:after="0" w:line="240" w:lineRule="auto"/>
              <w:rPr>
                <w:rFonts w:ascii="Times New Roman" w:hAnsi="Times New Roman"/>
                <w:sz w:val="28"/>
                <w:szCs w:val="28"/>
              </w:rPr>
            </w:pPr>
            <w:r>
              <w:rPr>
                <w:rFonts w:ascii="Times New Roman" w:hAnsi="Times New Roman"/>
                <w:sz w:val="28"/>
                <w:szCs w:val="28"/>
              </w:rPr>
              <w:t xml:space="preserve">1 С – зарплата и кадры государственного учреждения</w:t>
            </w:r>
            <w:r>
              <w:rPr>
                <w:rFonts w:ascii="Times New Roman" w:hAnsi="Times New Roman"/>
                <w:sz w:val="28"/>
                <w:szCs w:val="28"/>
              </w:rPr>
            </w:r>
          </w:p>
        </w:tc>
      </w:tr>
      <w:tr>
        <w:trPr>
          <w:jc w:val="center"/>
        </w:trPr>
        <w:tblPrEx/>
        <w:tc>
          <w:tcPr>
            <w:tcW w:w="595" w:type="dxa"/>
            <w:shd w:val="clear" w:color="ffffff" w:fill="ffffff"/>
            <w:noWrap w:val="false"/>
            <w:textDirection w:val="lrTb"/>
          </w:tcPr>
          <w:p>
            <w:pPr>
              <w:spacing w:after="0" w:line="240" w:lineRule="auto"/>
              <w:jc w:val="center"/>
              <w:rPr>
                <w:rFonts w:ascii="Times New Roman" w:hAnsi="Times New Roman"/>
                <w:sz w:val="28"/>
                <w:szCs w:val="28"/>
              </w:rPr>
            </w:pPr>
            <w:r>
              <w:rPr>
                <w:rFonts w:ascii="Times New Roman" w:hAnsi="Times New Roman"/>
                <w:sz w:val="28"/>
                <w:szCs w:val="28"/>
              </w:rPr>
              <w:t xml:space="preserve">4.</w:t>
            </w:r>
            <w:r>
              <w:rPr>
                <w:rFonts w:ascii="Times New Roman" w:hAnsi="Times New Roman"/>
                <w:sz w:val="28"/>
                <w:szCs w:val="28"/>
              </w:rPr>
            </w:r>
          </w:p>
        </w:tc>
        <w:tc>
          <w:tcPr>
            <w:tcW w:w="9381" w:type="dxa"/>
            <w:shd w:val="clear" w:color="ffffff" w:fill="ffffff"/>
            <w:noWrap w:val="false"/>
            <w:textDirection w:val="lrTb"/>
          </w:tcPr>
          <w:p>
            <w:pPr>
              <w:spacing w:after="0" w:line="240" w:lineRule="auto"/>
              <w:rPr>
                <w:rFonts w:ascii="Times New Roman" w:hAnsi="Times New Roman"/>
                <w:sz w:val="28"/>
                <w:szCs w:val="28"/>
              </w:rPr>
            </w:pPr>
            <w:r>
              <w:rPr>
                <w:rFonts w:ascii="Times New Roman" w:hAnsi="Times New Roman"/>
                <w:sz w:val="28"/>
                <w:szCs w:val="28"/>
              </w:rPr>
              <w:t xml:space="preserve">Сбербанк Бизнес ОНЛАЙН</w:t>
            </w:r>
            <w:r>
              <w:rPr>
                <w:rFonts w:ascii="Times New Roman" w:hAnsi="Times New Roman"/>
                <w:sz w:val="28"/>
                <w:szCs w:val="28"/>
              </w:rPr>
            </w:r>
          </w:p>
        </w:tc>
      </w:tr>
      <w:tr>
        <w:trPr>
          <w:jc w:val="center"/>
        </w:trPr>
        <w:tblPrEx/>
        <w:tc>
          <w:tcPr>
            <w:tcW w:w="595" w:type="dxa"/>
            <w:shd w:val="clear" w:color="ffffff" w:fill="ffffff"/>
            <w:noWrap w:val="false"/>
            <w:textDirection w:val="lrTb"/>
          </w:tcPr>
          <w:p>
            <w:pPr>
              <w:spacing w:after="0" w:line="240" w:lineRule="auto"/>
              <w:jc w:val="center"/>
              <w:rPr>
                <w:rFonts w:ascii="Times New Roman" w:hAnsi="Times New Roman"/>
                <w:sz w:val="28"/>
                <w:szCs w:val="28"/>
              </w:rPr>
            </w:pPr>
            <w:r>
              <w:rPr>
                <w:rFonts w:ascii="Times New Roman" w:hAnsi="Times New Roman"/>
                <w:sz w:val="28"/>
                <w:szCs w:val="28"/>
                <w:lang w:val="en-US"/>
              </w:rPr>
              <w:t xml:space="preserve">5</w:t>
            </w:r>
            <w:r>
              <w:rPr>
                <w:rFonts w:ascii="Times New Roman" w:hAnsi="Times New Roman"/>
                <w:sz w:val="28"/>
                <w:szCs w:val="28"/>
              </w:rPr>
              <w:t xml:space="preserve">.</w:t>
            </w:r>
            <w:r>
              <w:rPr>
                <w:rFonts w:ascii="Times New Roman" w:hAnsi="Times New Roman"/>
                <w:sz w:val="28"/>
                <w:szCs w:val="28"/>
              </w:rPr>
            </w:r>
          </w:p>
        </w:tc>
        <w:tc>
          <w:tcPr>
            <w:tcW w:w="9381" w:type="dxa"/>
            <w:shd w:val="clear" w:color="ffffff" w:fill="ffffff"/>
            <w:noWrap w:val="false"/>
            <w:textDirection w:val="lrTb"/>
          </w:tcPr>
          <w:p>
            <w:pPr>
              <w:spacing w:after="0" w:line="240" w:lineRule="auto"/>
              <w:rPr>
                <w:rFonts w:ascii="Times New Roman" w:hAnsi="Times New Roman"/>
                <w:sz w:val="28"/>
                <w:szCs w:val="28"/>
              </w:rPr>
            </w:pPr>
            <w:r>
              <w:rPr>
                <w:rFonts w:ascii="Times New Roman" w:hAnsi="Times New Roman"/>
                <w:sz w:val="28"/>
                <w:szCs w:val="28"/>
              </w:rPr>
              <w:t xml:space="preserve">СВОД-Смарт сдача бюджетной отчётности в Минфин</w:t>
            </w:r>
            <w:r>
              <w:rPr>
                <w:rFonts w:ascii="Times New Roman" w:hAnsi="Times New Roman"/>
                <w:sz w:val="28"/>
                <w:szCs w:val="28"/>
              </w:rPr>
            </w:r>
          </w:p>
        </w:tc>
      </w:tr>
      <w:tr>
        <w:trPr>
          <w:jc w:val="center"/>
        </w:trPr>
        <w:tblPrEx/>
        <w:tc>
          <w:tcPr>
            <w:tcW w:w="595" w:type="dxa"/>
            <w:shd w:val="clear" w:color="ffffff" w:fill="ffffff"/>
            <w:noWrap w:val="false"/>
            <w:textDirection w:val="lrTb"/>
          </w:tcPr>
          <w:p>
            <w:pPr>
              <w:spacing w:after="0" w:line="240" w:lineRule="auto"/>
              <w:jc w:val="center"/>
              <w:rPr>
                <w:rFonts w:ascii="Times New Roman" w:hAnsi="Times New Roman"/>
                <w:sz w:val="28"/>
                <w:szCs w:val="28"/>
              </w:rPr>
            </w:pPr>
            <w:r>
              <w:rPr>
                <w:rFonts w:ascii="Times New Roman" w:hAnsi="Times New Roman"/>
                <w:sz w:val="28"/>
                <w:szCs w:val="28"/>
              </w:rPr>
              <w:t xml:space="preserve">6.</w:t>
            </w:r>
            <w:r>
              <w:rPr>
                <w:rFonts w:ascii="Times New Roman" w:hAnsi="Times New Roman"/>
                <w:sz w:val="28"/>
                <w:szCs w:val="28"/>
              </w:rPr>
            </w:r>
          </w:p>
        </w:tc>
        <w:tc>
          <w:tcPr>
            <w:tcW w:w="9381" w:type="dxa"/>
            <w:shd w:val="clear" w:color="ffffff" w:fill="ffffff"/>
            <w:noWrap w:val="false"/>
            <w:textDirection w:val="lrTb"/>
          </w:tcPr>
          <w:p>
            <w:pPr>
              <w:spacing w:after="0" w:line="240" w:lineRule="auto"/>
              <w:rPr>
                <w:rFonts w:ascii="Times New Roman" w:hAnsi="Times New Roman"/>
                <w:sz w:val="28"/>
                <w:szCs w:val="28"/>
              </w:rPr>
            </w:pPr>
            <w:r>
              <w:rPr>
                <w:rFonts w:ascii="Times New Roman" w:hAnsi="Times New Roman"/>
                <w:sz w:val="28"/>
                <w:szCs w:val="28"/>
                <w:lang w:val="en-US"/>
              </w:rPr>
              <w:t xml:space="preserve">WEB</w:t>
            </w:r>
            <w:r>
              <w:rPr>
                <w:rFonts w:ascii="Times New Roman" w:hAnsi="Times New Roman"/>
                <w:sz w:val="28"/>
                <w:szCs w:val="28"/>
              </w:rPr>
              <w:t xml:space="preserve">-НСИ (исполнение и планирование)</w:t>
            </w:r>
            <w:r>
              <w:rPr>
                <w:rFonts w:ascii="Times New Roman" w:hAnsi="Times New Roman"/>
                <w:sz w:val="28"/>
                <w:szCs w:val="28"/>
              </w:rPr>
            </w:r>
          </w:p>
        </w:tc>
      </w:tr>
      <w:tr>
        <w:trPr>
          <w:jc w:val="center"/>
        </w:trPr>
        <w:tblPrEx/>
        <w:tc>
          <w:tcPr>
            <w:tcW w:w="595" w:type="dxa"/>
            <w:shd w:val="clear" w:color="ffffff" w:fill="ffffff"/>
            <w:noWrap w:val="false"/>
            <w:textDirection w:val="lrTb"/>
          </w:tcPr>
          <w:p>
            <w:pPr>
              <w:spacing w:after="0" w:line="240" w:lineRule="auto"/>
              <w:jc w:val="center"/>
              <w:rPr>
                <w:rFonts w:ascii="Times New Roman" w:hAnsi="Times New Roman"/>
                <w:sz w:val="28"/>
                <w:szCs w:val="28"/>
              </w:rPr>
            </w:pPr>
            <w:r>
              <w:rPr>
                <w:rFonts w:ascii="Times New Roman" w:hAnsi="Times New Roman"/>
                <w:sz w:val="28"/>
                <w:szCs w:val="28"/>
              </w:rPr>
              <w:t xml:space="preserve">7.</w:t>
            </w:r>
            <w:r>
              <w:rPr>
                <w:rFonts w:ascii="Times New Roman" w:hAnsi="Times New Roman"/>
                <w:sz w:val="28"/>
                <w:szCs w:val="28"/>
              </w:rPr>
            </w:r>
          </w:p>
        </w:tc>
        <w:tc>
          <w:tcPr>
            <w:tcW w:w="9381" w:type="dxa"/>
            <w:shd w:val="clear" w:color="ffffff" w:fill="ffffff"/>
            <w:noWrap w:val="false"/>
            <w:textDirection w:val="lrTb"/>
          </w:tcPr>
          <w:p>
            <w:pPr>
              <w:spacing w:after="0" w:line="240" w:lineRule="auto"/>
              <w:rPr>
                <w:rFonts w:ascii="Times New Roman" w:hAnsi="Times New Roman"/>
                <w:sz w:val="28"/>
                <w:szCs w:val="28"/>
              </w:rPr>
            </w:pPr>
            <w:r>
              <w:rPr>
                <w:rFonts w:ascii="Times New Roman" w:hAnsi="Times New Roman"/>
                <w:sz w:val="28"/>
                <w:szCs w:val="28"/>
                <w:lang w:val="en-US"/>
              </w:rPr>
              <w:t xml:space="preserve">Sbor.mfnso</w:t>
            </w:r>
            <w:r>
              <w:rPr>
                <w:rFonts w:ascii="Times New Roman" w:hAnsi="Times New Roman"/>
                <w:sz w:val="28"/>
                <w:szCs w:val="28"/>
              </w:rPr>
            </w:r>
          </w:p>
        </w:tc>
      </w:tr>
      <w:tr>
        <w:trPr>
          <w:jc w:val="center"/>
        </w:trPr>
        <w:tblPrEx/>
        <w:tc>
          <w:tcPr>
            <w:tcW w:w="595" w:type="dxa"/>
            <w:shd w:val="clear" w:color="ffffff" w:fill="ffffff"/>
            <w:noWrap w:val="false"/>
            <w:textDirection w:val="lrTb"/>
          </w:tcPr>
          <w:p>
            <w:pPr>
              <w:spacing w:after="0" w:line="240" w:lineRule="auto"/>
              <w:jc w:val="center"/>
              <w:rPr>
                <w:rFonts w:ascii="Times New Roman" w:hAnsi="Times New Roman"/>
                <w:sz w:val="28"/>
                <w:szCs w:val="28"/>
                <w:lang w:val="en-US"/>
              </w:rPr>
            </w:pPr>
            <w:r>
              <w:rPr>
                <w:rFonts w:ascii="Times New Roman" w:hAnsi="Times New Roman"/>
                <w:sz w:val="28"/>
                <w:szCs w:val="28"/>
                <w:lang w:val="en-US"/>
              </w:rPr>
              <w:t xml:space="preserve">8</w:t>
            </w:r>
            <w:r>
              <w:rPr>
                <w:rFonts w:ascii="Times New Roman" w:hAnsi="Times New Roman"/>
                <w:sz w:val="28"/>
                <w:szCs w:val="28"/>
                <w:lang w:val="en-US"/>
              </w:rPr>
            </w:r>
          </w:p>
        </w:tc>
        <w:tc>
          <w:tcPr>
            <w:tcW w:w="9381" w:type="dxa"/>
            <w:shd w:val="clear" w:color="ffffff" w:fill="ffffff"/>
            <w:noWrap w:val="false"/>
            <w:textDirection w:val="lrTb"/>
          </w:tcPr>
          <w:p>
            <w:pPr>
              <w:spacing w:after="0" w:line="240" w:lineRule="auto"/>
              <w:rPr>
                <w:rFonts w:ascii="Times New Roman" w:hAnsi="Times New Roman"/>
                <w:sz w:val="28"/>
                <w:szCs w:val="28"/>
              </w:rPr>
            </w:pPr>
            <w:r>
              <w:rPr>
                <w:rFonts w:ascii="Times New Roman" w:hAnsi="Times New Roman"/>
                <w:sz w:val="28"/>
                <w:szCs w:val="28"/>
              </w:rPr>
              <w:t xml:space="preserve">СУФД</w:t>
            </w:r>
            <w:r>
              <w:rPr>
                <w:rFonts w:ascii="Times New Roman" w:hAnsi="Times New Roman"/>
                <w:sz w:val="28"/>
                <w:szCs w:val="28"/>
              </w:rPr>
            </w:r>
          </w:p>
        </w:tc>
      </w:tr>
    </w:tbl>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sectPr>
          <w:footnotePr/>
          <w:endnotePr/>
          <w:type w:val="nextPage"/>
          <w:pgSz w:w="11906" w:h="16838" w:orient="portrait"/>
          <w:pgMar w:top="567" w:right="567" w:bottom="567" w:left="1134" w:header="709" w:footer="709" w:gutter="0"/>
          <w:cols w:num="1" w:sep="0" w:space="708" w:equalWidth="1"/>
          <w:docGrid w:linePitch="360"/>
        </w:sect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tbl>
      <w:tblPr>
        <w:tblStyle w:val="91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85"/>
        <w:gridCol w:w="5209"/>
      </w:tblGrid>
      <w:tr>
        <w:trPr/>
        <w:tblPrEx/>
        <w:tc>
          <w:tcPr>
            <w:tcW w:w="10485" w:type="dxa"/>
            <w:noWrap w:val="false"/>
            <w:textDirection w:val="lrTb"/>
          </w:tcPr>
          <w:p>
            <w:pPr>
              <w:spacing w:after="0" w:line="240" w:lineRule="auto"/>
            </w:pPr>
          </w:p>
        </w:tc>
        <w:tc>
          <w:tcPr>
            <w:tcW w:w="5209" w:type="dxa"/>
            <w:noWrap w:val="false"/>
            <w:textDirection w:val="lrTb"/>
          </w:tcPr>
          <w:p>
            <w:pPr>
              <w:shd w:val="clear" w:color="auto" w:fill="ffffff"/>
              <w:spacing w:after="0" w:line="240" w:lineRule="auto"/>
              <w:jc w:val="center"/>
              <w:outlineLvl w:val="1"/>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hd w:val="clear" w:color="auto" w:fill="ffffff"/>
              <w:spacing w:after="0" w:line="240" w:lineRule="auto"/>
              <w:jc w:val="center"/>
              <w:outlineLvl w:val="1"/>
              <w:rPr>
                <w:rFonts w:ascii="Times New Roman" w:hAnsi="Times New Roman"/>
                <w:sz w:val="28"/>
                <w:szCs w:val="28"/>
              </w:rPr>
            </w:pPr>
            <w:r>
              <w:rPr>
                <w:rFonts w:ascii="Times New Roman" w:hAnsi="Times New Roman"/>
                <w:sz w:val="28"/>
                <w:szCs w:val="28"/>
              </w:rPr>
              <w:t xml:space="preserve">ПРИЛОЖЕНИЕ 6</w:t>
            </w:r>
            <w:r>
              <w:rPr>
                <w:rFonts w:ascii="Times New Roman" w:hAnsi="Times New Roman"/>
                <w:sz w:val="28"/>
                <w:szCs w:val="28"/>
              </w:rPr>
            </w:r>
          </w:p>
          <w:p>
            <w:pPr>
              <w:pStyle w:val="917"/>
              <w:jc w:val="center"/>
              <w:rPr>
                <w:sz w:val="28"/>
                <w:szCs w:val="28"/>
              </w:rPr>
            </w:pPr>
            <w:r>
              <w:rPr>
                <w:sz w:val="28"/>
                <w:szCs w:val="28"/>
              </w:rPr>
            </w:r>
            <w:r>
              <w:rPr>
                <w:sz w:val="28"/>
                <w:szCs w:val="28"/>
              </w:rPr>
            </w:r>
          </w:p>
          <w:p>
            <w:pPr>
              <w:pStyle w:val="917"/>
              <w:jc w:val="center"/>
              <w:rPr>
                <w:sz w:val="28"/>
                <w:szCs w:val="28"/>
              </w:rPr>
            </w:pPr>
            <w:r>
              <w:rPr>
                <w:sz w:val="28"/>
                <w:szCs w:val="28"/>
              </w:rPr>
              <w:t xml:space="preserve">УТВЕРЖДЕНО</w:t>
            </w:r>
            <w:r>
              <w:rPr>
                <w:sz w:val="28"/>
                <w:szCs w:val="28"/>
              </w:rPr>
            </w:r>
          </w:p>
          <w:p>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распоряжением </w:t>
            </w:r>
            <w:r>
              <w:rPr>
                <w:rFonts w:ascii="Times New Roman" w:hAnsi="Times New Roman"/>
                <w:color w:val="000000"/>
                <w:sz w:val="28"/>
                <w:szCs w:val="28"/>
              </w:rPr>
            </w:r>
          </w:p>
          <w:p>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Уполномоченного по правам человека  </w:t>
            </w:r>
            <w:r>
              <w:rPr>
                <w:rFonts w:ascii="Times New Roman" w:hAnsi="Times New Roman"/>
                <w:color w:val="000000"/>
                <w:sz w:val="28"/>
                <w:szCs w:val="28"/>
              </w:rPr>
            </w:r>
          </w:p>
          <w:p>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в Новосибирской области</w:t>
            </w:r>
            <w:r>
              <w:rPr>
                <w:rFonts w:ascii="Times New Roman" w:hAnsi="Times New Roman"/>
                <w:color w:val="000000"/>
                <w:sz w:val="28"/>
                <w:szCs w:val="28"/>
              </w:rPr>
            </w:r>
          </w:p>
          <w:p>
            <w:pPr>
              <w:spacing w:after="0" w:line="240" w:lineRule="auto"/>
              <w:jc w:val="center"/>
              <w:rPr>
                <w:rFonts w:ascii="Times New Roman" w:hAnsi="Times New Roman"/>
              </w:rPr>
            </w:pPr>
            <w:r>
              <w:rPr>
                <w:rFonts w:ascii="Times New Roman" w:hAnsi="Times New Roman" w:eastAsia="Times New Roman"/>
                <w:bCs/>
                <w:iCs/>
                <w:sz w:val="28"/>
                <w:szCs w:val="28"/>
              </w:rPr>
              <w:t xml:space="preserve">от 25.03.2025 г. № 39-р</w:t>
            </w:r>
            <w:r>
              <w:rPr>
                <w:rFonts w:ascii="Times New Roman" w:hAnsi="Times New Roman"/>
              </w:rPr>
            </w:r>
          </w:p>
          <w:p>
            <w:pPr>
              <w:spacing w:after="0" w:line="240" w:lineRule="auto"/>
              <w:jc w:val="right"/>
              <w:rPr>
                <w:rFonts w:ascii="Times New Roman" w:hAnsi="Times New Roman"/>
              </w:rPr>
            </w:pPr>
            <w:r>
              <w:rPr>
                <w:rFonts w:ascii="Times New Roman" w:hAnsi="Times New Roman"/>
              </w:rPr>
            </w:r>
            <w:r>
              <w:rPr>
                <w:rFonts w:ascii="Times New Roman" w:hAnsi="Times New Roman"/>
              </w:rPr>
            </w:r>
          </w:p>
        </w:tc>
      </w:tr>
    </w:tbl>
    <w:p>
      <w:pPr>
        <w:spacing w:after="0" w:line="240" w:lineRule="auto"/>
      </w:pPr>
    </w:p>
    <w:p>
      <w:pPr>
        <w:widowControl w:val="off"/>
        <w:spacing w:after="0" w:line="240" w:lineRule="auto"/>
        <w:ind w:firstLine="540"/>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line="240" w:lineRule="auto"/>
        <w:ind w:firstLine="540"/>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line="240" w:lineRule="auto"/>
        <w:jc w:val="center"/>
        <w:rPr>
          <w:rFonts w:ascii="Times New Roman" w:hAnsi="Times New Roman"/>
          <w:b/>
          <w:sz w:val="28"/>
          <w:szCs w:val="28"/>
        </w:rPr>
      </w:pPr>
      <w:r>
        <w:rPr>
          <w:rFonts w:ascii="Times New Roman" w:hAnsi="Times New Roman"/>
          <w:b/>
          <w:sz w:val="28"/>
          <w:szCs w:val="28"/>
        </w:rPr>
        <w:t xml:space="preserve">Перечень персональных данных, </w:t>
      </w:r>
      <w:r>
        <w:rPr>
          <w:rFonts w:ascii="Times New Roman" w:hAnsi="Times New Roman"/>
          <w:b/>
          <w:sz w:val="28"/>
          <w:szCs w:val="28"/>
        </w:rPr>
      </w:r>
    </w:p>
    <w:p>
      <w:pPr>
        <w:widowControl w:val="off"/>
        <w:spacing w:after="0" w:line="240" w:lineRule="auto"/>
        <w:jc w:val="center"/>
        <w:rPr>
          <w:rFonts w:ascii="Times New Roman" w:hAnsi="Times New Roman"/>
          <w:b/>
          <w:sz w:val="28"/>
          <w:szCs w:val="28"/>
        </w:rPr>
      </w:pPr>
      <w:r>
        <w:rPr>
          <w:rFonts w:ascii="Times New Roman" w:hAnsi="Times New Roman"/>
          <w:b/>
          <w:sz w:val="28"/>
          <w:szCs w:val="28"/>
        </w:rPr>
        <w:t xml:space="preserve">обрабатываемых в государственном органе Новосибирской области Уполномоченный по правам человека </w:t>
      </w:r>
      <w:r>
        <w:rPr>
          <w:rFonts w:ascii="Times New Roman" w:hAnsi="Times New Roman"/>
          <w:b/>
          <w:sz w:val="28"/>
          <w:szCs w:val="28"/>
        </w:rPr>
      </w:r>
    </w:p>
    <w:p>
      <w:pPr>
        <w:widowControl w:val="off"/>
        <w:spacing w:after="0" w:line="240" w:lineRule="auto"/>
        <w:jc w:val="center"/>
        <w:rPr>
          <w:rFonts w:ascii="Times New Roman" w:hAnsi="Times New Roman"/>
          <w:b/>
          <w:sz w:val="28"/>
          <w:szCs w:val="28"/>
        </w:rPr>
      </w:pPr>
      <w:r>
        <w:rPr>
          <w:rFonts w:ascii="Times New Roman" w:hAnsi="Times New Roman"/>
          <w:b/>
          <w:sz w:val="28"/>
          <w:szCs w:val="28"/>
        </w:rPr>
        <w:t xml:space="preserve">в Новосибирской области и аппарат Уполномоченного по правам человека </w:t>
      </w:r>
      <w:r>
        <w:rPr>
          <w:rFonts w:ascii="Times New Roman" w:hAnsi="Times New Roman"/>
          <w:b/>
          <w:sz w:val="28"/>
          <w:szCs w:val="28"/>
        </w:rPr>
      </w:r>
    </w:p>
    <w:p>
      <w:pPr>
        <w:widowControl w:val="off"/>
        <w:spacing w:after="0" w:line="240" w:lineRule="auto"/>
        <w:jc w:val="center"/>
        <w:rPr>
          <w:rFonts w:ascii="Times New Roman" w:hAnsi="Times New Roman"/>
          <w:b/>
          <w:sz w:val="28"/>
          <w:szCs w:val="28"/>
        </w:rPr>
      </w:pPr>
      <w:r>
        <w:rPr>
          <w:rFonts w:ascii="Times New Roman" w:hAnsi="Times New Roman"/>
          <w:b/>
          <w:sz w:val="28"/>
          <w:szCs w:val="28"/>
        </w:rPr>
        <w:t xml:space="preserve">в связи с реализацией государственно-служебных и трудовых отношений</w:t>
      </w:r>
      <w:r>
        <w:rPr>
          <w:rFonts w:ascii="Times New Roman" w:hAnsi="Times New Roman"/>
          <w:b/>
          <w:sz w:val="28"/>
          <w:szCs w:val="28"/>
        </w:rPr>
      </w:r>
    </w:p>
    <w:p>
      <w:pPr>
        <w:widowControl w:val="off"/>
        <w:spacing w:after="0" w:line="240" w:lineRule="auto"/>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bl>
      <w:tblPr>
        <w:tblW w:w="49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96"/>
        <w:gridCol w:w="5306"/>
        <w:gridCol w:w="3906"/>
        <w:gridCol w:w="3042"/>
      </w:tblGrid>
      <w:tr>
        <w:trPr>
          <w:jc w:val="center"/>
          <w:trHeight w:val="23"/>
        </w:trPr>
        <w:tblPrEx/>
        <w:tc>
          <w:tcPr>
            <w:tcW w:w="1060" w:type="pct"/>
            <w:shd w:val="clear" w:color="auto" w:fill="auto"/>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Категории субъектов, персональные данные которых обрабатываются</w:t>
            </w:r>
            <w:r>
              <w:rPr>
                <w:rFonts w:ascii="Times New Roman" w:hAnsi="Times New Roman" w:eastAsia="Times New Roman"/>
                <w:sz w:val="24"/>
                <w:szCs w:val="24"/>
                <w:lang w:eastAsia="ru-RU"/>
              </w:rPr>
            </w:r>
          </w:p>
        </w:tc>
        <w:tc>
          <w:tcPr>
            <w:tcW w:w="1706" w:type="pct"/>
            <w:shd w:val="clear" w:color="auto" w:fill="auto"/>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Состав</w:t>
            </w:r>
            <w:r>
              <w:rPr>
                <w:rFonts w:ascii="Times New Roman" w:hAnsi="Times New Roman" w:eastAsia="Times New Roman"/>
                <w:sz w:val="24"/>
                <w:szCs w:val="24"/>
                <w:lang w:eastAsia="ru-RU"/>
              </w:rPr>
            </w:r>
          </w:p>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персональных данных</w:t>
            </w:r>
            <w:r>
              <w:rPr>
                <w:rFonts w:ascii="Times New Roman" w:hAnsi="Times New Roman" w:eastAsia="Times New Roman"/>
                <w:sz w:val="24"/>
                <w:szCs w:val="24"/>
                <w:lang w:eastAsia="ru-RU"/>
              </w:rPr>
            </w:r>
          </w:p>
        </w:tc>
        <w:tc>
          <w:tcPr>
            <w:tcW w:w="1256" w:type="pct"/>
            <w:shd w:val="clear" w:color="auto" w:fill="auto"/>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Документы, содержащие персональные данные</w:t>
            </w:r>
            <w:r>
              <w:rPr>
                <w:rFonts w:ascii="Times New Roman" w:hAnsi="Times New Roman" w:eastAsia="Times New Roman"/>
                <w:sz w:val="24"/>
                <w:szCs w:val="24"/>
                <w:lang w:eastAsia="ru-RU"/>
              </w:rPr>
            </w:r>
          </w:p>
        </w:tc>
        <w:tc>
          <w:tcPr>
            <w:tcW w:w="978" w:type="pct"/>
            <w:shd w:val="clear" w:color="auto" w:fill="auto"/>
            <w:noWrap w:val="false"/>
            <w:textDirection w:val="lrTb"/>
          </w:tcPr>
          <w:p>
            <w:pPr>
              <w:widowControl w:val="o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Ответственные за обработку</w:t>
            </w:r>
            <w:r>
              <w:rPr>
                <w:rFonts w:ascii="Times New Roman" w:hAnsi="Times New Roman" w:eastAsia="Times New Roman"/>
                <w:sz w:val="24"/>
                <w:szCs w:val="24"/>
                <w:lang w:eastAsia="ru-RU"/>
              </w:rPr>
            </w:r>
          </w:p>
        </w:tc>
      </w:tr>
      <w:tr>
        <w:trPr>
          <w:jc w:val="center"/>
          <w:trHeight w:val="23"/>
        </w:trPr>
        <w:tblPrEx/>
        <w:tc>
          <w:tcPr>
            <w:tcW w:w="1060" w:type="pct"/>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Государственные гражданские служащие государственного органа Новосибирской области Уполномоченный по правам человека в Новосибирской области и аппарат Уполномоченного по правам человека при реализации государственно-служебных отношений</w:t>
            </w:r>
            <w:r>
              <w:rPr>
                <w:rFonts w:ascii="Times New Roman" w:hAnsi="Times New Roman" w:eastAsia="Times New Roman"/>
                <w:sz w:val="24"/>
                <w:szCs w:val="24"/>
                <w:lang w:eastAsia="ru-RU"/>
              </w:rPr>
            </w:r>
          </w:p>
        </w:tc>
        <w:tc>
          <w:tcPr>
            <w:tcW w:w="1706" w:type="pct"/>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фамилия, имя, отчество, дата и место рождения, гражданство;</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прежние фамилия, имя, отчество, дата, место и причина изменения (в случае изменения);</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владение иностранными языками и языками народов Российской Федерации;</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образование (когда и какие образовательные учреждения закончил (а), номера дипломов, направление подготовки или специальность по диплому, квалификация по диплому);</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w:t>
            </w:r>
            <w:r>
              <w:rPr>
                <w:rFonts w:ascii="Times New Roman" w:hAnsi="Times New Roman" w:eastAsia="Times New Roman"/>
                <w:sz w:val="24"/>
                <w:szCs w:val="24"/>
                <w:lang w:eastAsia="ru-RU"/>
              </w:rPr>
              <w:t xml:space="preserve">дипломов, аттестатов);</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выполняемая работа с начала трудовой деятельности;</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классный чин федеральной государств</w:t>
            </w:r>
            <w:r>
              <w:rPr>
                <w:rFonts w:ascii="Times New Roman" w:hAnsi="Times New Roman" w:eastAsia="Times New Roman"/>
                <w:sz w:val="24"/>
                <w:szCs w:val="24"/>
                <w:lang w:eastAsia="ru-RU"/>
              </w:rPr>
              <w:t xml:space="preserve">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государственные награды, иные награды и знаки отличия (кем награждён (а) и когда);</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степень родства, фамилии, имена, отчества, даты рождения близких родственников (отца, матери, братьев, сестер и детей), а также мужа (жены);</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места рождения, места работы и домашние адреса близких родственников (отца, матери, братьев, сестер и детей), а также мужа (жены);</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фамилии, имена, отчества, даты рождения, места рождения, места работы и домашние адреса бывших мужей (жен);</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пребывание за границей (когда, где, с какой целью);</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близкие родственники (отец, мать, </w:t>
            </w:r>
            <w:r>
              <w:rPr>
                <w:rFonts w:ascii="Times New Roman" w:hAnsi="Times New Roman" w:eastAsia="Times New Roman"/>
                <w:sz w:val="24"/>
                <w:szCs w:val="24"/>
                <w:lang w:eastAsia="ru-RU"/>
              </w:rPr>
              <w:t xml:space="preserve">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адрес регистрации и фактического проживания;</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дата регистрации по месту жительства;</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паспорт (серия, номер, кем и когда выдан);</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свидетельства о государственной регистрации </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актов гражданского состояния;</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номер телефона;</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отношение к воинской обязанности, сведения по воинскому учёту (для граждан, пребывающих в запасе, и лиц, подлежащих призыву на военную службу);</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идентификационный номер налогоплательщика;</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номер страхового свидетельства обязательного пенсионного страхования;</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наличие (отсутствие) судимости;</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допуск к государственной тайне, оформленный за период работы, службы, учёбы (форма, номер и дата);</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фотография;</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реквизиты полиса обязательного медицинского страхования;</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информация, содержащаяся в свидетельствах о государственной регистрации актов гражданского состояния;</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содержащиеся в выписке из домовой книги, архивных справках;</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об аттестации;</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 включении в кадровый резерв, а </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также об исключении из кадрового резерва;</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 наложении дисциплинарного взыскания до его снятия или отмены;</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об адресах сайтов</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1256" w:type="pct"/>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анкета по форме, утверждённой распоряжением Правительства Российской Федерации от 26.05.2005 № 667-р;</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заявление;</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копия паспорта или документа его заменяющего;</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копии свидетельства о постановке на учёт физического лица в налоговом органе, страхового свидетельства обязательного пенсионного страхования; </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копии свидетельств о государственной регистрации актов </w:t>
            </w:r>
            <w:r>
              <w:rPr>
                <w:rFonts w:ascii="Times New Roman" w:hAnsi="Times New Roman" w:eastAsia="Times New Roman"/>
                <w:sz w:val="24"/>
                <w:szCs w:val="24"/>
                <w:lang w:eastAsia="ru-RU"/>
              </w:rPr>
              <w:t xml:space="preserve">гражданского состояния (свидетельство о браке, о рождении детей и т.п.);</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копии документов о профессиональном образовании, профессиональной переподготовке, повышении квалификации, стажировке, присвоении учёной степени, учёного звания;</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копия военного билета;</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hyperlink r:id="rId11" w:tooltip="garantF1://12030601.1000" w:history="1">
              <w:r>
                <w:rPr>
                  <w:rFonts w:ascii="Times New Roman" w:hAnsi="Times New Roman" w:eastAsia="Times New Roman"/>
                  <w:sz w:val="24"/>
                  <w:szCs w:val="24"/>
                  <w:lang w:eastAsia="ru-RU"/>
                </w:rPr>
                <w:t xml:space="preserve">трудовая книжка</w:t>
              </w:r>
            </w:hyperlink>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личное дело;</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справка (декларация) о доходах;</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копия полиса обязательного медицинского страхования;</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копии решений о награждении государственными наградами, присвоении почётных, воинских и специальных званий;</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фотографии;</w:t>
            </w:r>
            <w:r>
              <w:rPr>
                <w:rFonts w:ascii="Times New Roman" w:hAnsi="Times New Roman" w:eastAsia="Times New Roman"/>
                <w:sz w:val="24"/>
                <w:szCs w:val="24"/>
                <w:lang w:eastAsia="ru-RU"/>
              </w:rPr>
            </w:r>
          </w:p>
          <w:p>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справка об отсутствии судимости;</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форма представления сведений об адресах сайтов и (или) страниц сайтов в информационно-тел</w:t>
            </w:r>
            <w:r>
              <w:rPr>
                <w:rFonts w:ascii="Times New Roman" w:hAnsi="Times New Roman" w:eastAsia="Times New Roman"/>
                <w:sz w:val="24"/>
                <w:szCs w:val="24"/>
                <w:lang w:eastAsia="ru-RU"/>
              </w:rPr>
              <w:t xml:space="preserve">екоммуникационной сети «Интернет», на которых государственным гражданским служащим размещались общедоступная информация, а также данные, позволяющие его идентифицировать, утверждённая распоряжением Правительства Российской Федерации от 28.12.2016 № 2867-р;</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документ об отсутствии у </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гражданина заболевания, препятствующего поступлению на гражданскую службу или её прохождению (учётная форма № 001-ГС/у, утверждённая приказом Минздравсоцразвития России от 14.12.2009 № 984н)</w:t>
            </w:r>
            <w:r>
              <w:rPr>
                <w:rFonts w:ascii="Times New Roman" w:hAnsi="Times New Roman" w:eastAsia="Times New Roman"/>
                <w:sz w:val="24"/>
                <w:szCs w:val="24"/>
                <w:lang w:eastAsia="ru-RU"/>
              </w:rPr>
            </w:r>
          </w:p>
        </w:tc>
        <w:tc>
          <w:tcPr>
            <w:tcW w:w="978" w:type="pct"/>
            <w:noWrap w:val="false"/>
            <w:textDirection w:val="lrTb"/>
          </w:tcPr>
          <w:p>
            <w:pPr>
              <w:spacing w:after="0" w:line="240" w:lineRule="auto"/>
              <w:ind w:right="-108"/>
              <w:rPr>
                <w:rFonts w:ascii="Times New Roman" w:hAnsi="Times New Roman"/>
                <w:color w:val="000000" w:themeColor="text1"/>
                <w:sz w:val="24"/>
                <w:szCs w:val="24"/>
              </w:rPr>
            </w:pPr>
            <w:r>
              <w:rPr>
                <w:rFonts w:ascii="Times New Roman" w:hAnsi="Times New Roman" w:eastAsia="Times New Roman"/>
                <w:color w:val="000000" w:themeColor="text1"/>
                <w:sz w:val="24"/>
                <w:szCs w:val="24"/>
                <w:lang w:eastAsia="ru-RU"/>
              </w:rPr>
              <w:t xml:space="preserve">Руководитель аппарата Уполномоченного по правам человека в Новосибирской области;</w:t>
            </w:r>
            <w:r>
              <w:rPr>
                <w:rFonts w:ascii="Times New Roman" w:hAnsi="Times New Roman"/>
                <w:color w:val="000000" w:themeColor="text1"/>
                <w:sz w:val="24"/>
                <w:szCs w:val="24"/>
              </w:rPr>
              <w:t xml:space="preserve"> консультант аппарата Уполномоченного по правам человека в Новосибирской области, ответственный за организацию и ведение кадрового делопроизводства; </w:t>
            </w:r>
            <w:r>
              <w:rPr>
                <w:rFonts w:ascii="Times New Roman" w:hAnsi="Times New Roman"/>
                <w:color w:val="000000" w:themeColor="text1"/>
                <w:sz w:val="24"/>
                <w:szCs w:val="24"/>
              </w:rPr>
            </w:r>
          </w:p>
          <w:p>
            <w:pPr>
              <w:spacing w:after="0" w:line="240" w:lineRule="auto"/>
              <w:ind w:right="-108"/>
              <w:rPr>
                <w:rFonts w:ascii="Times New Roman" w:hAnsi="Times New Roman" w:eastAsia="Times New Roman"/>
                <w:color w:val="000000" w:themeColor="text1"/>
                <w:sz w:val="24"/>
                <w:szCs w:val="24"/>
                <w:lang w:eastAsia="ru-RU"/>
              </w:rPr>
            </w:pPr>
            <w:r>
              <w:rPr>
                <w:rFonts w:ascii="Times New Roman" w:hAnsi="Times New Roman"/>
                <w:color w:val="000000" w:themeColor="text1"/>
                <w:sz w:val="24"/>
                <w:szCs w:val="24"/>
              </w:rPr>
              <w:t xml:space="preserve">консультант аппарата Уполномоченного по </w:t>
            </w:r>
            <w:r>
              <w:rPr>
                <w:rFonts w:ascii="Times New Roman" w:hAnsi="Times New Roman"/>
                <w:color w:val="000000" w:themeColor="text1"/>
                <w:sz w:val="24"/>
                <w:szCs w:val="24"/>
              </w:rPr>
              <w:t xml:space="preserve">правам человека в Новосибирской области, ответственный за ведение бухгалтерского учёта</w:t>
            </w:r>
            <w:r>
              <w:rPr>
                <w:rFonts w:ascii="Times New Roman" w:hAnsi="Times New Roman" w:eastAsia="Times New Roman"/>
                <w:color w:val="000000" w:themeColor="text1"/>
                <w:sz w:val="24"/>
                <w:szCs w:val="24"/>
                <w:lang w:eastAsia="ru-RU"/>
              </w:rPr>
            </w:r>
          </w:p>
          <w:p>
            <w:pPr>
              <w:spacing w:after="0" w:line="240" w:lineRule="auto"/>
              <w:ind w:right="-108"/>
              <w:rPr>
                <w:rFonts w:ascii="Times New Roman" w:hAnsi="Times New Roman" w:eastAsia="Times New Roman"/>
                <w:color w:val="000000" w:themeColor="text1"/>
                <w:sz w:val="24"/>
                <w:szCs w:val="24"/>
                <w:lang w:eastAsia="ru-RU"/>
              </w:rPr>
            </w:pPr>
            <w:r>
              <w:rPr>
                <w:rFonts w:ascii="Times New Roman" w:hAnsi="Times New Roman" w:eastAsia="Times New Roman"/>
                <w:color w:val="000000" w:themeColor="text1"/>
                <w:sz w:val="24"/>
                <w:szCs w:val="24"/>
                <w:lang w:eastAsia="ru-RU"/>
              </w:rPr>
            </w:r>
            <w:r>
              <w:rPr>
                <w:rFonts w:ascii="Times New Roman" w:hAnsi="Times New Roman" w:eastAsia="Times New Roman"/>
                <w:color w:val="000000" w:themeColor="text1"/>
                <w:sz w:val="24"/>
                <w:szCs w:val="24"/>
                <w:lang w:eastAsia="ru-RU"/>
              </w:rPr>
            </w:r>
          </w:p>
        </w:tc>
      </w:tr>
      <w:tr>
        <w:trPr>
          <w:jc w:val="center"/>
          <w:trHeight w:val="23"/>
        </w:trPr>
        <w:tblPrEx/>
        <w:tc>
          <w:tcPr>
            <w:tcW w:w="1060" w:type="pct"/>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Уполномоченный по правам человека в Новосибирской области, замещающий государственную должность Новосибирской области при реализации трудовых отношений</w:t>
            </w:r>
            <w:r>
              <w:rPr>
                <w:rFonts w:ascii="Times New Roman" w:hAnsi="Times New Roman" w:eastAsia="Times New Roman"/>
                <w:sz w:val="24"/>
                <w:szCs w:val="24"/>
                <w:lang w:eastAsia="ru-RU"/>
              </w:rPr>
            </w:r>
          </w:p>
        </w:tc>
        <w:tc>
          <w:tcPr>
            <w:tcW w:w="1706" w:type="pct"/>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фамилия, имя, отчество, дата и место рождения, гражданство;</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прежние фамилия, имя, отчество, дата, место и причина изменения (в случае изменения);</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владение иностранными языками и языками народов Российской Федерации;</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образование (когда и какие образовательные учреждения закончил (а), номера дипломов, направление подготовки или специальность по диплому, квалификация по диплому);</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послевузовское профессиональное образование (наименование образовательного или научного учреждения, год окончания), учёная степень, учёное звание (когда присвоены, номера дипломов, аттестатов);</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выполняемая работа с начала трудовой деятельности;</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классный чин федеральной государств</w:t>
            </w:r>
            <w:r>
              <w:rPr>
                <w:rFonts w:ascii="Times New Roman" w:hAnsi="Times New Roman" w:eastAsia="Times New Roman"/>
                <w:sz w:val="24"/>
                <w:szCs w:val="24"/>
                <w:lang w:eastAsia="ru-RU"/>
              </w:rPr>
              <w:t xml:space="preserve">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государственные награды, иные награды и знаки отличия (кем награждён (а) и когда);</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степень родства, фамилии, имена, отчества, даты рождения близких родственников (отца, матери, братьев, сестер и детей), а также мужа (жены);</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места рождения, места работы и домашние адреса близких родственников (отца, матери, братьев, сестер и детей), а также мужа (жены);</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фамилии, имена, отчества, даты рождения, места рождения, места работы и домашние адреса бывших мужей (жён);</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пребывание за границей (когда, где, с какой целью);</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близкие родственники (отец, мать, </w:t>
            </w:r>
            <w:r>
              <w:rPr>
                <w:rFonts w:ascii="Times New Roman" w:hAnsi="Times New Roman" w:eastAsia="Times New Roman"/>
                <w:sz w:val="24"/>
                <w:szCs w:val="24"/>
                <w:lang w:eastAsia="ru-RU"/>
              </w:rPr>
              <w:t xml:space="preserve">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адрес регистрации и фактического проживания;</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дата регистрации по месту жительства;</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паспорт (серия, номер, кем и когда выдан);</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свидетельства о государственной регистрации актов гражданского состояния;</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номер телефона;</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отношение к воинской обязанности, сведения по воинскому учёту (для граждан, пребывающих в запасе, и лиц, подлежащих призыву на военную службу);</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идентификационный номер налогоплательщика;</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номер страхового свидетельства обязательного пенсионного страхования;</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наличие (отсутствие) судимости;</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допуск к государственной тайне, оформленный за период работы, службы, учёбы (форма, номер и дата);</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 доходах, расходах, об имуществе и обязательствах имущественного характера, </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а также о доходах, расходах, об имуществе и обязательствах имущественного характера супруги (супруга) и несовершеннолетних детей;</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фотография;</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реквизиты полиса обязательного медицинского страхования;</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информация, содержащаяся в свидетельствах о государственной регистрации актов гражданского состояния</w:t>
            </w:r>
            <w:r>
              <w:rPr>
                <w:rFonts w:ascii="Times New Roman" w:hAnsi="Times New Roman" w:eastAsia="Times New Roman"/>
                <w:sz w:val="24"/>
                <w:szCs w:val="24"/>
                <w:lang w:eastAsia="ru-RU"/>
              </w:rPr>
            </w:r>
          </w:p>
        </w:tc>
        <w:tc>
          <w:tcPr>
            <w:tcW w:w="1256" w:type="pct"/>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анкета по форме, утверждённой распоряжением Правительства Российской Федерации от 26.05.2005 № 667-р;</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копия паспорта или документа, его заменяющего;</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копии свидетельства о постановке на учёт физического лица в налоговом органе, страхового свидетельства обязательного пенсионного страхования; </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копии свидетельств о государственной регистрации актов гражданского состояния (свидетельство о браке, о рождении детей и т.п.);</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копии документов о профессиональном образовании, профессиональной переподготовке, повышении квалификации, стажировке, присвоении учёной степени, учёного звания;</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копия военного билета;</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трудовая книжка;</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личное дело;</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справка (декларация) о доходах;</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копия полиса обязательного медицинского страхования;</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копии решений о награждении государственными наградами, </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присвоении почётных, воинских и специальных званий;</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фотографии</w:t>
            </w:r>
            <w:r>
              <w:rPr>
                <w:rFonts w:ascii="Times New Roman" w:hAnsi="Times New Roman" w:eastAsia="Times New Roman"/>
                <w:sz w:val="24"/>
                <w:szCs w:val="24"/>
                <w:lang w:eastAsia="ru-RU"/>
              </w:rPr>
            </w:r>
          </w:p>
        </w:tc>
        <w:tc>
          <w:tcPr>
            <w:tcW w:w="978" w:type="pct"/>
            <w:noWrap w:val="false"/>
            <w:textDirection w:val="lrTb"/>
          </w:tcPr>
          <w:p>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 xml:space="preserve">консультант аппарата Уполномоченного по правам человека в Новосибирской области, ответственный за организацию и ведение кадрового делопроизводства; </w:t>
            </w:r>
            <w:r>
              <w:rPr>
                <w:rFonts w:ascii="Times New Roman" w:hAnsi="Times New Roman"/>
                <w:color w:val="000000" w:themeColor="text1"/>
                <w:sz w:val="24"/>
                <w:szCs w:val="24"/>
              </w:rPr>
            </w:r>
          </w:p>
          <w:p>
            <w:pPr>
              <w:spacing w:after="0" w:line="240" w:lineRule="auto"/>
              <w:ind w:right="-108"/>
              <w:rPr>
                <w:rFonts w:ascii="Times New Roman" w:hAnsi="Times New Roman" w:eastAsia="Times New Roman"/>
                <w:color w:val="000000" w:themeColor="text1"/>
                <w:sz w:val="24"/>
                <w:szCs w:val="24"/>
                <w:lang w:eastAsia="ru-RU"/>
              </w:rPr>
            </w:pPr>
            <w:r>
              <w:rPr>
                <w:rFonts w:ascii="Times New Roman" w:hAnsi="Times New Roman"/>
                <w:color w:val="000000" w:themeColor="text1"/>
                <w:sz w:val="24"/>
                <w:szCs w:val="24"/>
              </w:rPr>
              <w:t xml:space="preserve">консультант аппарата Уполномоченного по правам человека в Новосибирской области, ответственный за ведение бухгалтерского учёта</w:t>
            </w:r>
            <w:r>
              <w:rPr>
                <w:rFonts w:ascii="Times New Roman" w:hAnsi="Times New Roman" w:eastAsia="Times New Roman"/>
                <w:color w:val="000000" w:themeColor="text1"/>
                <w:sz w:val="24"/>
                <w:szCs w:val="24"/>
                <w:lang w:eastAsia="ru-RU"/>
              </w:rPr>
            </w:r>
          </w:p>
          <w:p>
            <w:pPr>
              <w:spacing w:after="0" w:line="240" w:lineRule="auto"/>
              <w:ind w:right="-108"/>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jc w:val="center"/>
          <w:trHeight w:val="23"/>
        </w:trPr>
        <w:tblPrEx/>
        <w:tc>
          <w:tcPr>
            <w:tcW w:w="1060" w:type="pct"/>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Государственные гражданские служащие государственного органа Новосибирской области Уполномоченный по правам человека в Новосибирской области и аппарат Уполномоченного по правам человека (в целях ведения реестра государственных гражданских служащих </w:t>
            </w:r>
            <w:r>
              <w:rPr>
                <w:rFonts w:ascii="Times New Roman" w:hAnsi="Times New Roman"/>
                <w:color w:val="000000"/>
                <w:sz w:val="24"/>
                <w:szCs w:val="24"/>
              </w:rPr>
              <w:t xml:space="preserve">в государственном органе</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r>
          </w:p>
        </w:tc>
        <w:tc>
          <w:tcPr>
            <w:tcW w:w="1706" w:type="pct"/>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фамилия, имя, отчество;</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число, месяц, год рождения;</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 замещаемой должности;</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 профессиональном образовании, профессиональной переподготовке, повышении квалификации, стажировке;</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 стаже государственной службы;</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 прохождении аттестации;</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 классном чине;</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 нахождении в кадровом резерве</w:t>
            </w:r>
            <w:r>
              <w:rPr>
                <w:rFonts w:ascii="Times New Roman" w:hAnsi="Times New Roman" w:eastAsia="Times New Roman"/>
                <w:sz w:val="24"/>
                <w:szCs w:val="24"/>
                <w:lang w:eastAsia="ru-RU"/>
              </w:rPr>
            </w:r>
          </w:p>
        </w:tc>
        <w:tc>
          <w:tcPr>
            <w:tcW w:w="1256" w:type="pct"/>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Информационная система кадрового учёта государственных гражданских служащих Новосибирской области </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(1.С Предприятие)</w:t>
            </w:r>
            <w:r>
              <w:rPr>
                <w:rFonts w:ascii="Times New Roman" w:hAnsi="Times New Roman" w:eastAsia="Times New Roman"/>
                <w:sz w:val="24"/>
                <w:szCs w:val="24"/>
                <w:lang w:eastAsia="ru-RU"/>
              </w:rPr>
            </w:r>
          </w:p>
        </w:tc>
        <w:tc>
          <w:tcPr>
            <w:tcW w:w="978" w:type="pct"/>
            <w:noWrap w:val="false"/>
            <w:textDirection w:val="lrTb"/>
          </w:tcPr>
          <w:p>
            <w:pPr>
              <w:spacing w:after="0" w:line="240" w:lineRule="auto"/>
              <w:ind w:right="-108"/>
              <w:rPr>
                <w:rFonts w:ascii="Times New Roman" w:hAnsi="Times New Roman" w:eastAsia="Times New Roman"/>
                <w:sz w:val="24"/>
                <w:szCs w:val="24"/>
                <w:lang w:eastAsia="ru-RU"/>
              </w:rPr>
            </w:pPr>
            <w:r>
              <w:rPr>
                <w:rFonts w:ascii="Times New Roman" w:hAnsi="Times New Roman"/>
                <w:color w:val="000000" w:themeColor="text1"/>
                <w:sz w:val="24"/>
                <w:szCs w:val="24"/>
              </w:rPr>
              <w:t xml:space="preserve">консультант аппарата Уполномоченного по правам человека в Новосибирской области, ответственный за организацию и ведение кадрового делопроизводства</w:t>
            </w:r>
            <w:r>
              <w:rPr>
                <w:rFonts w:ascii="Times New Roman" w:hAnsi="Times New Roman" w:eastAsia="Times New Roman"/>
                <w:sz w:val="24"/>
                <w:szCs w:val="24"/>
                <w:lang w:eastAsia="ru-RU"/>
              </w:rPr>
            </w:r>
          </w:p>
        </w:tc>
      </w:tr>
      <w:tr>
        <w:trPr>
          <w:jc w:val="center"/>
          <w:trHeight w:val="23"/>
        </w:trPr>
        <w:tblPrEx/>
        <w:tc>
          <w:tcPr>
            <w:tcW w:w="1060" w:type="pct"/>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Уполномоченный по правам человека в Новосибирской области, замещающий государственную должность Новосибирской области при реализации трудовых отношений</w:t>
            </w:r>
            <w:r>
              <w:rPr>
                <w:rFonts w:ascii="Times New Roman" w:hAnsi="Times New Roman" w:eastAsia="Times New Roman"/>
                <w:sz w:val="24"/>
                <w:szCs w:val="24"/>
                <w:lang w:eastAsia="ru-RU"/>
              </w:rPr>
            </w:r>
          </w:p>
        </w:tc>
        <w:tc>
          <w:tcPr>
            <w:tcW w:w="1706" w:type="pct"/>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фамилия, имя, отчество;</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число, месяц, год рождения;</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 замещаемой должности;</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 профессиональном образовании, профессиональной переподготовке, повышении квалификации, стажировке;</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 стаже государственной службы;</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 классном чине</w:t>
            </w:r>
            <w:r>
              <w:rPr>
                <w:rFonts w:ascii="Times New Roman" w:hAnsi="Times New Roman" w:eastAsia="Times New Roman"/>
                <w:sz w:val="24"/>
                <w:szCs w:val="24"/>
                <w:lang w:eastAsia="ru-RU"/>
              </w:rPr>
            </w:r>
          </w:p>
        </w:tc>
        <w:tc>
          <w:tcPr>
            <w:tcW w:w="1256" w:type="pct"/>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Информационная система кадрового учёта государственных гражданских служащих Новосибирской области </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(1.С Предприятие)</w:t>
            </w:r>
            <w:r>
              <w:rPr>
                <w:rFonts w:ascii="Times New Roman" w:hAnsi="Times New Roman" w:eastAsia="Times New Roman"/>
                <w:sz w:val="24"/>
                <w:szCs w:val="24"/>
                <w:lang w:eastAsia="ru-RU"/>
              </w:rPr>
            </w:r>
          </w:p>
        </w:tc>
        <w:tc>
          <w:tcPr>
            <w:tcW w:w="978" w:type="pct"/>
            <w:noWrap w:val="false"/>
            <w:textDirection w:val="lrTb"/>
          </w:tcPr>
          <w:p>
            <w:pPr>
              <w:spacing w:after="0" w:line="240" w:lineRule="auto"/>
              <w:ind w:right="-108"/>
              <w:rPr>
                <w:rFonts w:ascii="Times New Roman" w:hAnsi="Times New Roman" w:eastAsia="Times New Roman"/>
                <w:sz w:val="24"/>
                <w:szCs w:val="24"/>
                <w:lang w:eastAsia="ru-RU"/>
              </w:rPr>
            </w:pPr>
            <w:r>
              <w:rPr>
                <w:rFonts w:ascii="Times New Roman" w:hAnsi="Times New Roman"/>
                <w:color w:val="000000" w:themeColor="text1"/>
                <w:sz w:val="24"/>
                <w:szCs w:val="24"/>
              </w:rPr>
              <w:t xml:space="preserve">консультант аппарата Уполномоченного по правам человека в Новосибирской области, ответственный за организацию и ведение кадрового делопроизводства</w:t>
            </w:r>
            <w:r>
              <w:rPr>
                <w:rFonts w:ascii="Times New Roman" w:hAnsi="Times New Roman" w:eastAsia="Times New Roman"/>
                <w:sz w:val="24"/>
                <w:szCs w:val="24"/>
                <w:lang w:eastAsia="ru-RU"/>
              </w:rPr>
            </w:r>
          </w:p>
        </w:tc>
      </w:tr>
      <w:tr>
        <w:trPr>
          <w:jc w:val="center"/>
          <w:trHeight w:val="23"/>
        </w:trPr>
        <w:tblPrEx/>
        <w:tc>
          <w:tcPr>
            <w:tcW w:w="1060" w:type="pct"/>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Граждане Российской Федерации (в целях проведения конкурсного отбора на должности государственной </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гражданской службы Новосибирской области </w:t>
            </w:r>
            <w:r>
              <w:rPr>
                <w:rFonts w:ascii="Times New Roman" w:hAnsi="Times New Roman"/>
                <w:color w:val="000000"/>
                <w:sz w:val="24"/>
                <w:szCs w:val="24"/>
              </w:rPr>
              <w:t xml:space="preserve">в государственном органе</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r>
          </w:p>
        </w:tc>
        <w:tc>
          <w:tcPr>
            <w:tcW w:w="1706" w:type="pct"/>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фамилия, имя, отчество;</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число, месяц, год рождения;</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 близких родственниках, а также о супруге, в том числе бывшей (бывшем); </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 регистрации и/или фактическом </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месте жительства;</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 профессиональном образовании, профессиональной переподготовке, повышении квалификации, стажировке, присвоении учёной степени, учёного звания (если таковые имеются);</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 трудовой (служебной) деятельности;</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 награждении государственным</w:t>
            </w:r>
            <w:r>
              <w:rPr>
                <w:rFonts w:ascii="Times New Roman" w:hAnsi="Times New Roman" w:eastAsia="Times New Roman"/>
                <w:sz w:val="24"/>
                <w:szCs w:val="24"/>
                <w:lang w:eastAsia="ru-RU"/>
              </w:rPr>
              <w:t xml:space="preserve">и наградами Российской Федерации, Почётной грамотой Президента Российской Федерации, об объявлении благодарности Президента Российской Федерации, присвоении почётных, воинских и специальных званий, присуждении государственных премий (если таковые имеются);</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номер домашнего и служебного телефона, адрес электронной почты</w:t>
            </w:r>
            <w:r>
              <w:rPr>
                <w:rFonts w:ascii="Times New Roman" w:hAnsi="Times New Roman" w:eastAsia="Times New Roman"/>
                <w:sz w:val="24"/>
                <w:szCs w:val="24"/>
                <w:lang w:eastAsia="ru-RU"/>
              </w:rPr>
            </w:r>
          </w:p>
        </w:tc>
        <w:tc>
          <w:tcPr>
            <w:tcW w:w="1256" w:type="pct"/>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личное заявление;</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анкета по форме, утверждённой распоряжением Правительства Российской Федерации от 26.05.2005 № 667-р, </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 приложением фотографии;</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копия паспорта или заменяющего его документа; </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документы, подтверждающие необх</w:t>
            </w:r>
            <w:r>
              <w:rPr>
                <w:rFonts w:ascii="Times New Roman" w:hAnsi="Times New Roman" w:eastAsia="Times New Roman"/>
                <w:sz w:val="24"/>
                <w:szCs w:val="24"/>
                <w:lang w:eastAsia="ru-RU"/>
              </w:rPr>
              <w:t xml:space="preserve">одимое профессиональное образование, стаж работы и квалификацию: копия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копии докуме</w:t>
            </w:r>
            <w:r>
              <w:rPr>
                <w:rFonts w:ascii="Times New Roman" w:hAnsi="Times New Roman" w:eastAsia="Times New Roman"/>
                <w:sz w:val="24"/>
                <w:szCs w:val="24"/>
                <w:lang w:eastAsia="ru-RU"/>
              </w:rPr>
              <w:t xml:space="preserve">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учёной степени, учёного звания;</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документ об отсутствии у гражданина заболевания, препятствующего поступлению на гражданскую службу или её прохождению (учётная форма № 001-ГС/у, утверждённая приказом Минздравсоцразвития России от 14.12.2009 № 984н)</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справка о доходах, расходах, об имуществе и обязательствах имущественного характера </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bCs/>
                <w:sz w:val="24"/>
                <w:szCs w:val="24"/>
                <w:lang w:eastAsia="ru-RU"/>
              </w:rPr>
            </w:pPr>
            <w:r>
              <w:rPr>
                <w:rFonts w:ascii="Times New Roman" w:hAnsi="Times New Roman" w:eastAsia="Times New Roman"/>
                <w:sz w:val="24"/>
                <w:szCs w:val="24"/>
                <w:lang w:eastAsia="ru-RU"/>
              </w:rPr>
              <w:t xml:space="preserve">гражданина, претендующего на замещение должности государственной гражданской службы Новосибирской об</w:t>
            </w:r>
            <w:r>
              <w:rPr>
                <w:rFonts w:ascii="Times New Roman" w:hAnsi="Times New Roman" w:eastAsia="Times New Roman"/>
                <w:sz w:val="24"/>
                <w:szCs w:val="24"/>
                <w:lang w:eastAsia="ru-RU"/>
              </w:rPr>
              <w:t xml:space="preserve">ласти; супруги (супруга) и несовершеннолетних детей гражданина, претендующего на замещение должности государственной гражданской службы Новосибирской области (сведения предоставляются отдельно на супругу (супруга) и на каждого несовершеннолетнего ребёнка);</w:t>
            </w:r>
            <w:r>
              <w:rPr>
                <w:rFonts w:ascii="Times New Roman" w:hAnsi="Times New Roman" w:eastAsia="Times New Roman"/>
                <w:bCs/>
                <w:sz w:val="24"/>
                <w:szCs w:val="24"/>
                <w:lang w:eastAsia="ru-RU"/>
              </w:rPr>
            </w:r>
          </w:p>
          <w:p>
            <w:pPr>
              <w:widowControl w:val="off"/>
              <w:spacing w:after="0" w:line="240" w:lineRule="auto"/>
              <w:rPr>
                <w:rFonts w:ascii="Times New Roman" w:hAnsi="Times New Roman" w:eastAsia="Times New Roman"/>
                <w:sz w:val="24"/>
                <w:szCs w:val="24"/>
                <w:highlight w:val="none"/>
                <w:lang w:eastAsia="ru-RU"/>
              </w:rPr>
            </w:pPr>
            <w:r>
              <w:rPr>
                <w:rFonts w:ascii="Times New Roman" w:hAnsi="Times New Roman" w:eastAsia="Times New Roman"/>
                <w:sz w:val="24"/>
                <w:szCs w:val="24"/>
                <w:lang w:eastAsia="ru-RU"/>
              </w:rPr>
              <w:t xml:space="preserve">- форма предста</w:t>
            </w:r>
            <w:r>
              <w:rPr>
                <w:rFonts w:ascii="Times New Roman" w:hAnsi="Times New Roman" w:eastAsia="Times New Roman"/>
                <w:sz w:val="24"/>
                <w:szCs w:val="24"/>
                <w:lang w:eastAsia="ru-RU"/>
              </w:rPr>
              <w:t xml:space="preserve">вления сведений об адресах сайтов и (или) страниц сайтов в информационно- 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w:t>
            </w:r>
            <w:r>
              <w:rPr>
                <w:rFonts w:ascii="Times New Roman" w:hAnsi="Times New Roman" w:eastAsia="Times New Roman"/>
                <w:sz w:val="24"/>
                <w:szCs w:val="24"/>
                <w:lang w:eastAsia="ru-RU"/>
              </w:rPr>
              <w:t xml:space="preserve">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утверждённая распоряжением Правительства Российской Федерации от 28.12.2016 № 2867-р</w:t>
            </w:r>
            <w:r>
              <w:rPr>
                <w:rFonts w:ascii="Times New Roman" w:hAnsi="Times New Roman" w:eastAsia="Times New Roman"/>
                <w:sz w:val="24"/>
                <w:szCs w:val="24"/>
                <w:highlight w:val="none"/>
                <w:lang w:eastAsia="ru-RU"/>
              </w:rPr>
            </w:r>
          </w:p>
          <w:p>
            <w:pPr>
              <w:widowControl w:val="off"/>
              <w:spacing w:after="0" w:line="240" w:lineRule="auto"/>
              <w:rPr>
                <w:rFonts w:ascii="Times New Roman" w:hAnsi="Times New Roman" w:eastAsia="Times New Roman"/>
                <w:sz w:val="24"/>
                <w:szCs w:val="24"/>
                <w:highlight w:val="yellow"/>
                <w:lang w:eastAsia="ru-RU"/>
              </w:rPr>
            </w:pPr>
            <w:r>
              <w:rPr>
                <w:rFonts w:ascii="Times New Roman" w:hAnsi="Times New Roman" w:eastAsia="Times New Roman"/>
                <w:sz w:val="24"/>
                <w:szCs w:val="24"/>
                <w:highlight w:val="yellow"/>
                <w:lang w:eastAsia="ru-RU"/>
              </w:rPr>
            </w:r>
            <w:r>
              <w:rPr>
                <w:rFonts w:ascii="Times New Roman" w:hAnsi="Times New Roman" w:eastAsia="Times New Roman"/>
                <w:sz w:val="24"/>
                <w:szCs w:val="24"/>
                <w:highlight w:val="yellow"/>
                <w:lang w:eastAsia="ru-RU"/>
              </w:rPr>
            </w:r>
          </w:p>
          <w:p>
            <w:pPr>
              <w:widowControl w:val="off"/>
              <w:spacing w:after="0" w:line="240" w:lineRule="auto"/>
              <w:rPr>
                <w:rFonts w:ascii="Times New Roman" w:hAnsi="Times New Roman" w:eastAsia="Times New Roman"/>
                <w:sz w:val="24"/>
                <w:szCs w:val="24"/>
                <w:highlight w:val="yellow"/>
                <w:lang w:eastAsia="ru-RU"/>
              </w:rPr>
            </w:pPr>
            <w:r>
              <w:rPr>
                <w:rFonts w:ascii="Times New Roman" w:hAnsi="Times New Roman" w:eastAsia="Times New Roman"/>
                <w:sz w:val="24"/>
                <w:szCs w:val="24"/>
                <w:highlight w:val="none"/>
                <w:lang w:eastAsia="ru-RU"/>
              </w:rPr>
            </w:r>
            <w:r>
              <w:rPr>
                <w:rFonts w:ascii="Times New Roman" w:hAnsi="Times New Roman" w:eastAsia="Times New Roman"/>
                <w:sz w:val="24"/>
                <w:szCs w:val="24"/>
                <w:highlight w:val="none"/>
                <w:lang w:eastAsia="ru-RU"/>
              </w:rPr>
            </w:r>
          </w:p>
        </w:tc>
        <w:tc>
          <w:tcPr>
            <w:tcW w:w="978" w:type="pct"/>
            <w:noWrap w:val="false"/>
            <w:textDirection w:val="lrTb"/>
          </w:tcPr>
          <w:p>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 xml:space="preserve">консультант аппарата Уполномоченного по правам человека в Новосибирской области, ответственный за </w:t>
            </w:r>
            <w:r>
              <w:rPr>
                <w:rFonts w:ascii="Times New Roman" w:hAnsi="Times New Roman"/>
                <w:color w:val="000000" w:themeColor="text1"/>
                <w:sz w:val="24"/>
                <w:szCs w:val="24"/>
              </w:rPr>
            </w:r>
          </w:p>
          <w:p>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p>
          <w:p>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r>
            <w:r>
              <w:rPr>
                <w:rFonts w:ascii="Times New Roman" w:hAnsi="Times New Roman"/>
                <w:color w:val="000000" w:themeColor="text1"/>
                <w:sz w:val="24"/>
                <w:szCs w:val="24"/>
              </w:rPr>
            </w:r>
          </w:p>
          <w:p>
            <w:pPr>
              <w:spacing w:after="0" w:line="240" w:lineRule="auto"/>
              <w:ind w:right="-108"/>
              <w:rPr>
                <w:rFonts w:ascii="Times New Roman" w:hAnsi="Times New Roman" w:eastAsia="Times New Roman"/>
                <w:sz w:val="24"/>
                <w:szCs w:val="24"/>
                <w:lang w:eastAsia="ru-RU"/>
              </w:rPr>
            </w:pPr>
            <w:r>
              <w:rPr>
                <w:rFonts w:ascii="Times New Roman" w:hAnsi="Times New Roman"/>
                <w:color w:val="000000" w:themeColor="text1"/>
                <w:sz w:val="24"/>
                <w:szCs w:val="24"/>
              </w:rPr>
              <w:t xml:space="preserve">организацию и ведение кадрового делопроизводства</w:t>
            </w:r>
            <w:r>
              <w:rPr>
                <w:rFonts w:ascii="Times New Roman" w:hAnsi="Times New Roman" w:eastAsia="Times New Roman"/>
                <w:sz w:val="24"/>
                <w:szCs w:val="24"/>
                <w:lang w:eastAsia="ru-RU"/>
              </w:rPr>
            </w:r>
          </w:p>
        </w:tc>
      </w:tr>
      <w:tr>
        <w:trPr>
          <w:jc w:val="center"/>
          <w:trHeight w:val="23"/>
        </w:trPr>
        <w:tblPrEx/>
        <w:tc>
          <w:tcPr>
            <w:tcW w:w="1060" w:type="pct"/>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Государственные </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гражданские служащие Новосибирской области (в целях формирования кадрового резерва государственного органа)</w:t>
            </w:r>
            <w:r>
              <w:rPr>
                <w:rFonts w:ascii="Times New Roman" w:hAnsi="Times New Roman" w:eastAsia="Times New Roman"/>
                <w:sz w:val="24"/>
                <w:szCs w:val="24"/>
                <w:lang w:eastAsia="ru-RU"/>
              </w:rPr>
            </w:r>
          </w:p>
        </w:tc>
        <w:tc>
          <w:tcPr>
            <w:tcW w:w="1706" w:type="pct"/>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фамилия, имя, отчество;</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число, месяц, год рождения;</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 профессиональном образовании, профессиональной переподготовке, повышении квалификации, стажировке;</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 замещаемой должности гражданской службы (замещаемой должности и месте работы гражданина);</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 классном чине, дипломатическом ранге, воинском или специальном звании;</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 стаже гражданской службы (работе по специальности);</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 включении в кадровый резерв;</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 должности гражданской службы, для замещения которой гражданский служащий (гражданин) включен в кадровый резерв;</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 назначении на должность государственной гражданской службы</w:t>
            </w:r>
            <w:r>
              <w:rPr>
                <w:rFonts w:ascii="Times New Roman" w:hAnsi="Times New Roman" w:eastAsia="Times New Roman"/>
                <w:sz w:val="24"/>
                <w:szCs w:val="24"/>
                <w:lang w:eastAsia="ru-RU"/>
              </w:rPr>
            </w:r>
          </w:p>
        </w:tc>
        <w:tc>
          <w:tcPr>
            <w:tcW w:w="1256" w:type="pct"/>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личное заявление;</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анкета по форме, утверждённой распоряжением Правительства Российской Федерации от 26.05.2005 № 667-р, с приложением фотографии;</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копия паспорта или заменяющего его документа; </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документы, подтверждающие необх</w:t>
            </w:r>
            <w:r>
              <w:rPr>
                <w:rFonts w:ascii="Times New Roman" w:hAnsi="Times New Roman" w:eastAsia="Times New Roman"/>
                <w:sz w:val="24"/>
                <w:szCs w:val="24"/>
                <w:lang w:eastAsia="ru-RU"/>
              </w:rPr>
              <w:t xml:space="preserve">одимое профессиональное образование, стаж работы и квалификацию: копия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копии документ</w:t>
            </w:r>
            <w:r>
              <w:rPr>
                <w:rFonts w:ascii="Times New Roman" w:hAnsi="Times New Roman" w:eastAsia="Times New Roman"/>
                <w:sz w:val="24"/>
                <w:szCs w:val="24"/>
                <w:lang w:eastAsia="ru-RU"/>
              </w:rPr>
              <w:t xml:space="preserve">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учёной степени, учёного звания;</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документ об отсутствии у гражданина заболевания, препятствующего поступлению на гражданскую службу или её прохождению (учётная форма № 001-ГС/у, утверждённая приказом Минздравсоцразвития </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России от 14.12.2009 № 984н)</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bCs/>
                <w:sz w:val="24"/>
                <w:szCs w:val="24"/>
                <w:lang w:eastAsia="ru-RU"/>
              </w:rPr>
            </w:pPr>
            <w:r>
              <w:rPr>
                <w:rFonts w:ascii="Times New Roman" w:hAnsi="Times New Roman" w:eastAsia="Times New Roman"/>
                <w:sz w:val="24"/>
                <w:szCs w:val="24"/>
                <w:lang w:eastAsia="ru-RU"/>
              </w:rPr>
              <w:t xml:space="preserve">- справка о доходах, расходах, об имуществе и обязательствах имущественного характера гражданина, претендующего на замещение должности государственной гражданской службы Новосибирской об</w:t>
            </w:r>
            <w:r>
              <w:rPr>
                <w:rFonts w:ascii="Times New Roman" w:hAnsi="Times New Roman" w:eastAsia="Times New Roman"/>
                <w:sz w:val="24"/>
                <w:szCs w:val="24"/>
                <w:lang w:eastAsia="ru-RU"/>
              </w:rPr>
              <w:t xml:space="preserve">ласти; супруги (супруга) и несовершеннолетних детей гражданина, претендующего на замещение должности государственной гражданской службы Новосибирской области (сведения предоставляются отдельно на супругу (супруга) и на каждого несовершеннолетнего ребёнка);</w:t>
            </w:r>
            <w:r>
              <w:rPr>
                <w:rFonts w:ascii="Times New Roman" w:hAnsi="Times New Roman" w:eastAsia="Times New Roman"/>
                <w:bCs/>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форма представления сведений об адресах сайтов и (или) страниц сайтов в информационно- те</w:t>
            </w:r>
            <w:r>
              <w:rPr>
                <w:rFonts w:ascii="Times New Roman" w:hAnsi="Times New Roman" w:eastAsia="Times New Roman"/>
                <w:sz w:val="24"/>
                <w:szCs w:val="24"/>
                <w:lang w:eastAsia="ru-RU"/>
              </w:rPr>
              <w:t xml:space="preserve">лекоммуникационной сети «Интернет», на которых государственным гражданским служащим размещались общедоступная информация, а также данные, позволяющие его идентифицировать, утверждённая распоряжением Правительства Российской Федерации от 28.12.2016 № 2867-р</w:t>
            </w:r>
            <w:r>
              <w:rPr>
                <w:rFonts w:ascii="Times New Roman" w:hAnsi="Times New Roman" w:eastAsia="Times New Roman"/>
                <w:sz w:val="24"/>
                <w:szCs w:val="24"/>
                <w:lang w:eastAsia="ru-RU"/>
              </w:rPr>
            </w:r>
          </w:p>
        </w:tc>
        <w:tc>
          <w:tcPr>
            <w:tcW w:w="978" w:type="pct"/>
            <w:noWrap w:val="false"/>
            <w:textDirection w:val="lrTb"/>
          </w:tcPr>
          <w:p>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 xml:space="preserve">консультант аппарата </w:t>
            </w:r>
            <w:r>
              <w:rPr>
                <w:rFonts w:ascii="Times New Roman" w:hAnsi="Times New Roman"/>
                <w:color w:val="000000" w:themeColor="text1"/>
                <w:sz w:val="24"/>
                <w:szCs w:val="24"/>
              </w:rPr>
            </w:r>
          </w:p>
          <w:p>
            <w:pPr>
              <w:spacing w:after="0" w:line="240" w:lineRule="auto"/>
              <w:ind w:right="-108"/>
              <w:rPr>
                <w:rFonts w:ascii="Times New Roman" w:hAnsi="Times New Roman" w:eastAsia="Times New Roman"/>
                <w:sz w:val="24"/>
                <w:szCs w:val="24"/>
                <w:lang w:eastAsia="ru-RU"/>
              </w:rPr>
            </w:pPr>
            <w:r>
              <w:rPr>
                <w:rFonts w:ascii="Times New Roman" w:hAnsi="Times New Roman"/>
                <w:color w:val="000000" w:themeColor="text1"/>
                <w:sz w:val="24"/>
                <w:szCs w:val="24"/>
              </w:rPr>
              <w:t xml:space="preserve">Уполномоченного по правам человека в Новосибирской области, ответственный за организацию и ведение кадрового делопроизводства</w:t>
            </w:r>
            <w:r>
              <w:rPr>
                <w:rFonts w:ascii="Times New Roman" w:hAnsi="Times New Roman" w:eastAsia="Times New Roman"/>
                <w:sz w:val="24"/>
                <w:szCs w:val="24"/>
                <w:lang w:eastAsia="ru-RU"/>
              </w:rPr>
            </w:r>
          </w:p>
        </w:tc>
      </w:tr>
      <w:tr>
        <w:trPr>
          <w:jc w:val="center"/>
          <w:trHeight w:val="23"/>
        </w:trPr>
        <w:tblPrEx/>
        <w:tc>
          <w:tcPr>
            <w:tcW w:w="1060" w:type="pct"/>
            <w:noWrap w:val="false"/>
            <w:textDirection w:val="lrTb"/>
          </w:tcPr>
          <w:p>
            <w:pPr>
              <w:spacing w:after="0" w:line="240" w:lineRule="auto"/>
              <w:ind w:right="-108"/>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Государственные гражданские служащие государственного органа, а также лица, претендующие на замещение </w:t>
            </w:r>
            <w:r>
              <w:rPr>
                <w:rFonts w:ascii="Times New Roman" w:hAnsi="Times New Roman" w:eastAsia="Times New Roman"/>
                <w:sz w:val="24"/>
                <w:szCs w:val="24"/>
                <w:lang w:eastAsia="ru-RU"/>
              </w:rPr>
            </w:r>
          </w:p>
          <w:p>
            <w:pPr>
              <w:spacing w:after="0" w:line="240" w:lineRule="auto"/>
              <w:ind w:right="-108"/>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должностей государственной гражданской службы в государственном органе, обязанные подавать </w:t>
            </w:r>
            <w:r>
              <w:rPr>
                <w:rFonts w:ascii="Times New Roman" w:hAnsi="Times New Roman"/>
                <w:sz w:val="24"/>
                <w:szCs w:val="24"/>
              </w:rPr>
              <w:t xml:space="preserve">сведения о доходах, расходах, об имуществе и обязательствах имущественного характера</w:t>
            </w:r>
            <w:r>
              <w:rPr>
                <w:rFonts w:ascii="Times New Roman" w:hAnsi="Times New Roman" w:eastAsia="Times New Roman"/>
                <w:sz w:val="24"/>
                <w:szCs w:val="24"/>
                <w:lang w:eastAsia="ru-RU"/>
              </w:rPr>
            </w:r>
          </w:p>
        </w:tc>
        <w:tc>
          <w:tcPr>
            <w:tcW w:w="1706" w:type="pct"/>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фамилия, имя, отчество;</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адрес регистрации и фактического проживания;</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фамилии, имена, отчества, даты рождения, места работы и домашние адреса супруги </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(супруга) и несовершеннолетних детей;</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r>
              <w:rPr>
                <w:rFonts w:ascii="Times New Roman" w:hAnsi="Times New Roman" w:eastAsia="Times New Roman"/>
                <w:sz w:val="24"/>
                <w:szCs w:val="24"/>
                <w:lang w:eastAsia="ru-RU"/>
              </w:rPr>
            </w:r>
          </w:p>
        </w:tc>
        <w:tc>
          <w:tcPr>
            <w:tcW w:w="1256" w:type="pct"/>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справка о доходах, расходах, об имуществе и обязательствах имущественного характера</w:t>
            </w:r>
            <w:r>
              <w:rPr>
                <w:rFonts w:ascii="Times New Roman" w:hAnsi="Times New Roman" w:eastAsia="Times New Roman"/>
                <w:sz w:val="24"/>
                <w:szCs w:val="24"/>
                <w:lang w:eastAsia="ru-RU"/>
              </w:rPr>
            </w:r>
          </w:p>
        </w:tc>
        <w:tc>
          <w:tcPr>
            <w:tcW w:w="978" w:type="pct"/>
            <w:noWrap w:val="false"/>
            <w:textDirection w:val="lrTb"/>
          </w:tcPr>
          <w:p>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 xml:space="preserve">консультант аппарата Уполномоченного по правам человека в Новосибирской области, </w:t>
            </w:r>
            <w:r>
              <w:rPr>
                <w:rFonts w:ascii="Times New Roman" w:hAnsi="Times New Roman"/>
                <w:color w:val="000000" w:themeColor="text1"/>
                <w:sz w:val="24"/>
                <w:szCs w:val="24"/>
              </w:rPr>
            </w:r>
          </w:p>
          <w:p>
            <w:pPr>
              <w:spacing w:after="0" w:line="240" w:lineRule="auto"/>
              <w:ind w:right="-108"/>
              <w:rPr>
                <w:rFonts w:ascii="Times New Roman" w:hAnsi="Times New Roman" w:eastAsia="Times New Roman"/>
                <w:sz w:val="24"/>
                <w:szCs w:val="24"/>
                <w:lang w:eastAsia="ru-RU"/>
              </w:rPr>
            </w:pPr>
            <w:r>
              <w:rPr>
                <w:rFonts w:ascii="Times New Roman" w:hAnsi="Times New Roman"/>
                <w:color w:val="000000" w:themeColor="text1"/>
                <w:sz w:val="24"/>
                <w:szCs w:val="24"/>
              </w:rPr>
              <w:t xml:space="preserve">ответственный за организацию и ведение кадрового делопроизводства</w:t>
            </w:r>
            <w:r>
              <w:rPr>
                <w:rFonts w:ascii="Times New Roman" w:hAnsi="Times New Roman" w:eastAsia="Times New Roman"/>
                <w:sz w:val="24"/>
                <w:szCs w:val="24"/>
                <w:lang w:eastAsia="ru-RU"/>
              </w:rPr>
            </w:r>
          </w:p>
        </w:tc>
      </w:tr>
      <w:tr>
        <w:trPr>
          <w:jc w:val="center"/>
          <w:trHeight w:val="23"/>
        </w:trPr>
        <w:tblPrEx/>
        <w:tc>
          <w:tcPr>
            <w:tcW w:w="1060" w:type="pct"/>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Уполномоченный по правам человека в Новосибирской области, замещающий государственную должность Новосибирской области при реализации трудовых отношений</w:t>
            </w:r>
            <w:r>
              <w:rPr>
                <w:rFonts w:ascii="Times New Roman" w:hAnsi="Times New Roman" w:eastAsia="Times New Roman"/>
                <w:sz w:val="24"/>
                <w:szCs w:val="24"/>
                <w:lang w:eastAsia="ru-RU"/>
              </w:rPr>
            </w:r>
          </w:p>
        </w:tc>
        <w:tc>
          <w:tcPr>
            <w:tcW w:w="1706" w:type="pct"/>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фамилия, имя, отчество;</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адрес регистрации и фактического проживания;</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фамилии, имена, отчества, даты рождения, места работы и домашние адреса супруги (супруга) и несовершеннолетних детей;</w:t>
            </w:r>
            <w:r>
              <w:rPr>
                <w:rFonts w:ascii="Times New Roman" w:hAnsi="Times New Roman" w:eastAsia="Times New Roman"/>
                <w:sz w:val="24"/>
                <w:szCs w:val="24"/>
                <w:lang w:eastAsia="ru-RU"/>
              </w:rPr>
            </w:r>
          </w:p>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r>
              <w:rPr>
                <w:rFonts w:ascii="Times New Roman" w:hAnsi="Times New Roman" w:eastAsia="Times New Roman"/>
                <w:sz w:val="24"/>
                <w:szCs w:val="24"/>
                <w:lang w:eastAsia="ru-RU"/>
              </w:rPr>
            </w:r>
          </w:p>
        </w:tc>
        <w:tc>
          <w:tcPr>
            <w:tcW w:w="1256" w:type="pct"/>
            <w:noWrap w:val="false"/>
            <w:textDirection w:val="lrTb"/>
          </w:tcPr>
          <w:p>
            <w:pPr>
              <w:widowControl w:val="off"/>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справка о доходах, расходах, об имуществе и обязательствах имущественного характера</w:t>
            </w:r>
            <w:r>
              <w:rPr>
                <w:rFonts w:ascii="Times New Roman" w:hAnsi="Times New Roman" w:eastAsia="Times New Roman"/>
                <w:sz w:val="24"/>
                <w:szCs w:val="24"/>
                <w:lang w:eastAsia="ru-RU"/>
              </w:rPr>
            </w:r>
          </w:p>
        </w:tc>
        <w:tc>
          <w:tcPr>
            <w:tcW w:w="978" w:type="pct"/>
            <w:noWrap w:val="false"/>
            <w:textDirection w:val="lrTb"/>
          </w:tcPr>
          <w:p>
            <w:pPr>
              <w:spacing w:after="0" w:line="240" w:lineRule="auto"/>
              <w:ind w:right="-108"/>
              <w:rPr>
                <w:rFonts w:ascii="Times New Roman" w:hAnsi="Times New Roman" w:eastAsia="Times New Roman"/>
                <w:sz w:val="24"/>
                <w:szCs w:val="24"/>
                <w:lang w:eastAsia="ru-RU"/>
              </w:rPr>
            </w:pPr>
            <w:r>
              <w:rPr>
                <w:rFonts w:ascii="Times New Roman" w:hAnsi="Times New Roman"/>
                <w:color w:val="000000" w:themeColor="text1"/>
                <w:sz w:val="24"/>
                <w:szCs w:val="24"/>
              </w:rPr>
              <w:t xml:space="preserve">консультант аппарата Уполномоченного по правам человека в Новосибирской области, ответственный за организацию и ведение кадрового делопроизводства</w:t>
            </w:r>
            <w:r>
              <w:rPr>
                <w:rFonts w:ascii="Times New Roman" w:hAnsi="Times New Roman" w:eastAsia="Times New Roman"/>
                <w:sz w:val="24"/>
                <w:szCs w:val="24"/>
                <w:lang w:eastAsia="ru-RU"/>
              </w:rPr>
            </w:r>
          </w:p>
        </w:tc>
      </w:tr>
      <w:tr>
        <w:trPr>
          <w:jc w:val="center"/>
          <w:trHeight w:val="23"/>
        </w:trPr>
        <w:tblPrEx/>
        <w:tc>
          <w:tcPr>
            <w:tcW w:w="1060" w:type="pct"/>
            <w:shd w:val="clear" w:color="auto" w:fill="auto"/>
            <w:noWrap w:val="false"/>
            <w:textDirection w:val="lrTb"/>
          </w:tcPr>
          <w:p>
            <w:pPr>
              <w:spacing w:after="0" w:line="240" w:lineRule="auto"/>
              <w:ind w:right="-108" w:firstLine="34"/>
              <w:rPr>
                <w:rFonts w:ascii="Times New Roman" w:hAnsi="Times New Roman"/>
                <w:sz w:val="24"/>
                <w:szCs w:val="24"/>
              </w:rPr>
            </w:pPr>
            <w:r>
              <w:rPr>
                <w:rFonts w:ascii="Times New Roman" w:hAnsi="Times New Roman" w:eastAsia="Times New Roman"/>
                <w:sz w:val="24"/>
                <w:szCs w:val="24"/>
                <w:lang w:eastAsia="ru-RU"/>
              </w:rPr>
              <w:t xml:space="preserve">Граждане Российской Федерации, иностранные граждане, лица </w:t>
            </w:r>
            <w:r>
              <w:rPr>
                <w:rFonts w:ascii="Times New Roman" w:hAnsi="Times New Roman"/>
                <w:sz w:val="24"/>
                <w:szCs w:val="24"/>
              </w:rPr>
              <w:t xml:space="preserve">без гражданства, обращения которых поступили на рассмотрение к Уполномоченному по правам человека в Новосибирской области</w:t>
            </w:r>
            <w:r>
              <w:rPr>
                <w:rFonts w:ascii="Times New Roman" w:hAnsi="Times New Roman"/>
                <w:sz w:val="24"/>
                <w:szCs w:val="24"/>
              </w:rPr>
            </w:r>
          </w:p>
        </w:tc>
        <w:tc>
          <w:tcPr>
            <w:tcW w:w="1706" w:type="pct"/>
            <w:shd w:val="clear" w:color="auto" w:fill="auto"/>
            <w:noWrap w:val="false"/>
            <w:textDirection w:val="lrTb"/>
          </w:tcPr>
          <w:p>
            <w:pPr>
              <w:spacing w:after="0" w:line="240" w:lineRule="auto"/>
              <w:ind w:right="-108" w:firstLine="34"/>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фамилия, имя, отчество;</w:t>
            </w:r>
            <w:r>
              <w:rPr>
                <w:rFonts w:ascii="Times New Roman" w:hAnsi="Times New Roman" w:eastAsia="Times New Roman"/>
                <w:sz w:val="24"/>
                <w:szCs w:val="24"/>
                <w:lang w:eastAsia="ru-RU"/>
              </w:rPr>
            </w:r>
          </w:p>
          <w:p>
            <w:pPr>
              <w:spacing w:after="0" w:line="240" w:lineRule="auto"/>
              <w:ind w:right="-108" w:firstLine="34"/>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адрес регистрации;</w:t>
            </w:r>
            <w:r>
              <w:rPr>
                <w:rFonts w:ascii="Times New Roman" w:hAnsi="Times New Roman" w:eastAsia="Times New Roman"/>
                <w:sz w:val="24"/>
                <w:szCs w:val="24"/>
                <w:lang w:eastAsia="ru-RU"/>
              </w:rPr>
            </w:r>
          </w:p>
          <w:p>
            <w:pPr>
              <w:spacing w:after="0" w:line="240" w:lineRule="auto"/>
              <w:ind w:right="-108" w:firstLine="34"/>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адрес фактического проживания;</w:t>
            </w:r>
            <w:r>
              <w:rPr>
                <w:rFonts w:ascii="Times New Roman" w:hAnsi="Times New Roman" w:eastAsia="Times New Roman"/>
                <w:sz w:val="24"/>
                <w:szCs w:val="24"/>
                <w:lang w:eastAsia="ru-RU"/>
              </w:rPr>
            </w:r>
          </w:p>
          <w:p>
            <w:pPr>
              <w:spacing w:after="0" w:line="240" w:lineRule="auto"/>
              <w:ind w:right="-108" w:firstLine="34"/>
              <w:jc w:val="both"/>
              <w:rPr>
                <w:rFonts w:ascii="Times New Roman" w:hAnsi="Times New Roman" w:eastAsia="Times New Roman"/>
                <w:sz w:val="24"/>
                <w:szCs w:val="24"/>
                <w:lang w:eastAsia="ru-RU"/>
              </w:rPr>
            </w:pPr>
            <w:r>
              <w:rPr>
                <w:rFonts w:ascii="Times New Roman" w:hAnsi="Times New Roman"/>
                <w:sz w:val="24"/>
                <w:szCs w:val="24"/>
              </w:rPr>
              <w:t xml:space="preserve">- номер домашнего, номер сотового телефонов, адрес электронной почты;</w:t>
            </w:r>
            <w:r>
              <w:rPr>
                <w:rFonts w:ascii="Times New Roman" w:hAnsi="Times New Roman" w:eastAsia="Times New Roman"/>
                <w:sz w:val="24"/>
                <w:szCs w:val="24"/>
                <w:lang w:eastAsia="ru-RU"/>
              </w:rPr>
            </w:r>
          </w:p>
          <w:p>
            <w:pPr>
              <w:widowControl w:val="off"/>
              <w:spacing w:after="0" w:line="240" w:lineRule="auto"/>
              <w:ind w:right="-108" w:firstLine="34"/>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 доходах;</w:t>
            </w:r>
            <w:r>
              <w:rPr>
                <w:rFonts w:ascii="Times New Roman" w:hAnsi="Times New Roman" w:eastAsia="Times New Roman"/>
                <w:sz w:val="24"/>
                <w:szCs w:val="24"/>
                <w:lang w:eastAsia="ru-RU"/>
              </w:rPr>
            </w:r>
          </w:p>
          <w:p>
            <w:pPr>
              <w:widowControl w:val="off"/>
              <w:spacing w:after="0" w:line="240" w:lineRule="auto"/>
              <w:ind w:right="-108" w:firstLine="34"/>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 наградах; </w:t>
            </w:r>
            <w:r>
              <w:rPr>
                <w:rFonts w:ascii="Times New Roman" w:hAnsi="Times New Roman" w:eastAsia="Times New Roman"/>
                <w:sz w:val="24"/>
                <w:szCs w:val="24"/>
                <w:lang w:eastAsia="ru-RU"/>
              </w:rPr>
            </w:r>
          </w:p>
          <w:p>
            <w:pPr>
              <w:widowControl w:val="off"/>
              <w:spacing w:after="0" w:line="240" w:lineRule="auto"/>
              <w:ind w:right="-108" w:firstLine="34"/>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сведения о семейном положении и составе семьи</w:t>
            </w:r>
            <w:r>
              <w:rPr>
                <w:rFonts w:ascii="Times New Roman" w:hAnsi="Times New Roman" w:eastAsia="Times New Roman"/>
                <w:sz w:val="24"/>
                <w:szCs w:val="24"/>
                <w:lang w:eastAsia="ru-RU"/>
              </w:rPr>
            </w:r>
          </w:p>
        </w:tc>
        <w:tc>
          <w:tcPr>
            <w:tcW w:w="1256" w:type="pct"/>
            <w:shd w:val="clear" w:color="auto" w:fill="auto"/>
            <w:noWrap w:val="false"/>
            <w:textDirection w:val="lrTb"/>
          </w:tcPr>
          <w:p>
            <w:pPr>
              <w:spacing w:after="0" w:line="240" w:lineRule="auto"/>
              <w:ind w:right="-108" w:firstLine="34"/>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документ, удостоверяющий личность;</w:t>
            </w:r>
            <w:r>
              <w:rPr>
                <w:rFonts w:ascii="Times New Roman" w:hAnsi="Times New Roman" w:eastAsia="Times New Roman"/>
                <w:sz w:val="24"/>
                <w:szCs w:val="24"/>
                <w:lang w:eastAsia="ru-RU"/>
              </w:rPr>
            </w:r>
          </w:p>
          <w:p>
            <w:pPr>
              <w:spacing w:after="0" w:line="240" w:lineRule="auto"/>
              <w:ind w:right="-108" w:firstLine="34"/>
              <w:rPr>
                <w:rFonts w:ascii="Times New Roman" w:hAnsi="Times New Roman"/>
                <w:sz w:val="24"/>
                <w:szCs w:val="24"/>
                <w:highlight w:val="yellow"/>
                <w:lang w:eastAsia="ru-RU"/>
              </w:rPr>
            </w:pPr>
            <w:r>
              <w:rPr>
                <w:rFonts w:ascii="Times New Roman" w:hAnsi="Times New Roman" w:eastAsia="Times New Roman"/>
                <w:sz w:val="24"/>
                <w:szCs w:val="24"/>
                <w:lang w:eastAsia="ru-RU"/>
              </w:rPr>
              <w:t xml:space="preserve">- обращение или запрос гражданина Российской Федерации, иностранного гражданина, лица без гражданства</w:t>
            </w:r>
            <w:r>
              <w:rPr>
                <w:rFonts w:ascii="Times New Roman" w:hAnsi="Times New Roman"/>
                <w:sz w:val="24"/>
                <w:szCs w:val="24"/>
                <w:highlight w:val="yellow"/>
                <w:lang w:eastAsia="ru-RU"/>
              </w:rPr>
            </w:r>
          </w:p>
        </w:tc>
        <w:tc>
          <w:tcPr>
            <w:tcW w:w="978" w:type="pct"/>
            <w:shd w:val="clear" w:color="auto" w:fill="auto"/>
            <w:noWrap w:val="false"/>
            <w:textDirection w:val="lrTb"/>
          </w:tcPr>
          <w:p>
            <w:pPr>
              <w:spacing w:after="0" w:line="240" w:lineRule="auto"/>
              <w:ind w:right="-108"/>
              <w:rPr>
                <w:rFonts w:ascii="Times New Roman" w:hAnsi="Times New Roman"/>
                <w:color w:val="000000" w:themeColor="text1"/>
                <w:sz w:val="24"/>
                <w:szCs w:val="24"/>
              </w:rPr>
            </w:pPr>
            <w:r>
              <w:rPr>
                <w:rFonts w:ascii="Times New Roman" w:hAnsi="Times New Roman"/>
                <w:color w:val="000000" w:themeColor="text1"/>
                <w:sz w:val="24"/>
                <w:szCs w:val="24"/>
              </w:rPr>
              <w:t xml:space="preserve">консультант аппарата Уполномоченного по правам человека в Новосибирской области, ответственный за организацию и ведение делопроизводства;</w:t>
            </w:r>
            <w:r>
              <w:rPr>
                <w:rFonts w:ascii="Times New Roman" w:hAnsi="Times New Roman"/>
                <w:color w:val="000000" w:themeColor="text1"/>
                <w:sz w:val="24"/>
                <w:szCs w:val="24"/>
              </w:rPr>
            </w:r>
          </w:p>
          <w:p>
            <w:pPr>
              <w:spacing w:after="0" w:line="240" w:lineRule="auto"/>
              <w:ind w:right="-108"/>
              <w:rPr>
                <w:rFonts w:ascii="Times New Roman" w:hAnsi="Times New Roman" w:eastAsia="Times New Roman"/>
                <w:sz w:val="24"/>
                <w:szCs w:val="24"/>
                <w:lang w:eastAsia="ru-RU"/>
              </w:rPr>
            </w:pPr>
            <w:r>
              <w:rPr>
                <w:rFonts w:ascii="Times New Roman" w:hAnsi="Times New Roman"/>
                <w:color w:val="000000" w:themeColor="text1"/>
                <w:sz w:val="24"/>
                <w:szCs w:val="24"/>
              </w:rPr>
              <w:t xml:space="preserve">сотрудники отдела правового обеспечения</w:t>
            </w:r>
            <w:r>
              <w:rPr>
                <w:rFonts w:ascii="Times New Roman" w:hAnsi="Times New Roman" w:eastAsia="Times New Roman"/>
                <w:sz w:val="24"/>
                <w:szCs w:val="24"/>
                <w:lang w:eastAsia="ru-RU"/>
              </w:rPr>
            </w:r>
          </w:p>
        </w:tc>
      </w:tr>
    </w:tbl>
    <w:p>
      <w:pPr>
        <w:widowControl w:val="off"/>
        <w:spacing w:after="0"/>
        <w:jc w:val="both"/>
        <w:rPr>
          <w:rFonts w:ascii="Times New Roman" w:hAnsi="Times New Roman"/>
          <w:sz w:val="28"/>
          <w:szCs w:val="28"/>
        </w:rPr>
        <w:sectPr>
          <w:footnotePr/>
          <w:endnotePr/>
          <w:type w:val="nextPage"/>
          <w:pgSz w:w="16838" w:h="11906" w:orient="landscape"/>
          <w:pgMar w:top="1134" w:right="567" w:bottom="567" w:left="567" w:header="709" w:footer="709" w:gutter="0"/>
          <w:cols w:num="1" w:sep="0" w:space="708" w:equalWidth="1"/>
          <w:docGrid w:linePitch="360"/>
        </w:sectPr>
      </w:pPr>
      <w:r>
        <w:rPr>
          <w:rFonts w:ascii="Times New Roman" w:hAnsi="Times New Roman"/>
          <w:sz w:val="28"/>
          <w:szCs w:val="28"/>
        </w:rPr>
      </w:r>
      <w:r>
        <w:rPr>
          <w:rFonts w:ascii="Times New Roman" w:hAnsi="Times New Roman"/>
          <w:sz w:val="28"/>
          <w:szCs w:val="28"/>
        </w:rPr>
      </w:r>
    </w:p>
    <w:p>
      <w:pPr>
        <w:shd w:val="clear" w:color="auto" w:fill="ffffff"/>
        <w:spacing w:after="0" w:line="240" w:lineRule="auto"/>
        <w:ind w:firstLine="709"/>
        <w:jc w:val="center"/>
        <w:outlineLvl w:val="1"/>
        <w:rPr>
          <w:rFonts w:ascii="Times New Roman" w:hAnsi="Times New Roman"/>
          <w:sz w:val="28"/>
          <w:szCs w:val="28"/>
        </w:rPr>
      </w:pPr>
      <w:r>
        <w:rPr>
          <w:rFonts w:ascii="Times New Roman" w:hAnsi="Times New Roman"/>
          <w:sz w:val="28"/>
          <w:szCs w:val="28"/>
        </w:rPr>
        <w:t xml:space="preserve">                                                            ПРИЛОЖЕНИЕ 7</w:t>
      </w:r>
      <w:r>
        <w:rPr>
          <w:rFonts w:ascii="Times New Roman" w:hAnsi="Times New Roman"/>
          <w:sz w:val="28"/>
          <w:szCs w:val="28"/>
        </w:rPr>
      </w:r>
    </w:p>
    <w:p>
      <w:pPr>
        <w:spacing w:after="0" w:line="240" w:lineRule="auto"/>
        <w:ind w:firstLine="709"/>
        <w:jc w:val="right"/>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bl>
      <w:tblPr>
        <w:tblW w:w="5883" w:type="dxa"/>
        <w:tblInd w:w="4323" w:type="dxa"/>
        <w:tblLayout w:type="fixed"/>
        <w:tblCellMar>
          <w:left w:w="70" w:type="dxa"/>
          <w:right w:w="70" w:type="dxa"/>
        </w:tblCellMar>
        <w:tblLook w:val="0000" w:firstRow="0" w:lastRow="0" w:firstColumn="0" w:lastColumn="0" w:noHBand="0" w:noVBand="0"/>
      </w:tblPr>
      <w:tblGrid>
        <w:gridCol w:w="5883"/>
      </w:tblGrid>
      <w:tr>
        <w:trPr>
          <w:trHeight w:val="1197"/>
        </w:trPr>
        <w:tblPrEx/>
        <w:tc>
          <w:tcPr>
            <w:tcW w:w="5883" w:type="dxa"/>
            <w:noWrap w:val="false"/>
            <w:textDirection w:val="lrTb"/>
          </w:tcPr>
          <w:p>
            <w:pPr>
              <w:pStyle w:val="917"/>
              <w:ind w:firstLine="709"/>
              <w:jc w:val="center"/>
              <w:rPr>
                <w:sz w:val="28"/>
                <w:szCs w:val="28"/>
              </w:rPr>
            </w:pPr>
            <w:r>
              <w:rPr>
                <w:sz w:val="28"/>
                <w:szCs w:val="28"/>
              </w:rPr>
              <w:t xml:space="preserve">УТВЕРЖДЁН</w:t>
            </w:r>
            <w:r>
              <w:rPr>
                <w:sz w:val="28"/>
                <w:szCs w:val="28"/>
              </w:rPr>
            </w:r>
          </w:p>
          <w:p>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xml:space="preserve">распоряжением </w:t>
            </w:r>
            <w:r>
              <w:rPr>
                <w:rFonts w:ascii="Times New Roman" w:hAnsi="Times New Roman"/>
                <w:color w:val="000000"/>
                <w:sz w:val="28"/>
                <w:szCs w:val="28"/>
              </w:rPr>
            </w:r>
          </w:p>
          <w:p>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xml:space="preserve">Уполномоченного по правам человека  </w:t>
            </w:r>
            <w:r>
              <w:rPr>
                <w:rFonts w:ascii="Times New Roman" w:hAnsi="Times New Roman"/>
                <w:color w:val="000000"/>
                <w:sz w:val="28"/>
                <w:szCs w:val="28"/>
              </w:rPr>
            </w:r>
          </w:p>
          <w:p>
            <w:pPr>
              <w:pStyle w:val="919"/>
              <w:spacing w:before="0" w:beforeAutospacing="0" w:after="0" w:afterAutospacing="0"/>
              <w:ind w:firstLine="709"/>
              <w:jc w:val="center"/>
              <w:rPr>
                <w:sz w:val="28"/>
                <w:szCs w:val="28"/>
              </w:rPr>
            </w:pPr>
            <w:r>
              <w:rPr>
                <w:color w:val="000000"/>
                <w:sz w:val="28"/>
                <w:szCs w:val="28"/>
              </w:rPr>
              <w:t xml:space="preserve">в Новосибирской области</w:t>
            </w:r>
            <w:r>
              <w:rPr>
                <w:sz w:val="28"/>
                <w:szCs w:val="28"/>
              </w:rPr>
            </w:r>
          </w:p>
        </w:tc>
      </w:tr>
      <w:tr>
        <w:trPr/>
        <w:tblPrEx/>
        <w:tc>
          <w:tcPr>
            <w:tcW w:w="5883" w:type="dxa"/>
            <w:noWrap w:val="false"/>
            <w:textDirection w:val="lrTb"/>
          </w:tcPr>
          <w:p>
            <w:pPr>
              <w:jc w:val="center"/>
              <w:rPr>
                <w:rFonts w:ascii="Times New Roman" w:hAnsi="Times New Roman"/>
              </w:rPr>
            </w:pPr>
            <w:r>
              <w:rPr>
                <w:rFonts w:ascii="Times New Roman" w:hAnsi="Times New Roman" w:eastAsia="Times New Roman"/>
                <w:bCs/>
                <w:iCs/>
                <w:sz w:val="28"/>
                <w:szCs w:val="28"/>
              </w:rPr>
              <w:t xml:space="preserve">от 25.03.2025 г. № 39-р</w:t>
            </w:r>
            <w:r>
              <w:rPr>
                <w:rFonts w:ascii="Times New Roman" w:hAnsi="Times New Roman"/>
              </w:rPr>
            </w:r>
          </w:p>
        </w:tc>
      </w:tr>
    </w:tbl>
    <w:p/>
    <w:p/>
    <w:p>
      <w:pPr>
        <w:spacing w:after="0" w:line="240" w:lineRule="auto"/>
        <w:jc w:val="center"/>
        <w:rPr>
          <w:rFonts w:ascii="Times New Roman" w:hAnsi="Times New Roman"/>
          <w:b/>
          <w:sz w:val="28"/>
          <w:szCs w:val="28"/>
        </w:rPr>
      </w:pPr>
      <w:r>
        <w:rPr>
          <w:rFonts w:ascii="Times New Roman" w:hAnsi="Times New Roman"/>
          <w:b/>
          <w:sz w:val="28"/>
          <w:szCs w:val="28"/>
        </w:rPr>
        <w:t xml:space="preserve">Перечень должностей </w:t>
      </w:r>
      <w:r>
        <w:rPr>
          <w:rFonts w:ascii="Times New Roman" w:hAnsi="Times New Roman"/>
          <w:b/>
          <w:sz w:val="28"/>
          <w:szCs w:val="28"/>
        </w:rPr>
        <w:t xml:space="preserve">в государственном органе Новосибирской области Уполномоченный по правам человека в Новосибирской области и аппарат Уполномоченного по правам человека, замещение которых предусматривает осуществление обработки персональных данных либо осуществление доступа </w:t>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t xml:space="preserve">к персональным данным</w:t>
      </w:r>
      <w:r>
        <w:rPr>
          <w:rFonts w:ascii="Times New Roman" w:hAnsi="Times New Roman"/>
          <w:b/>
          <w:sz w:val="28"/>
          <w:szCs w:val="28"/>
        </w:rPr>
      </w:r>
    </w:p>
    <w:p>
      <w:pPr>
        <w:spacing w:after="0" w:line="240" w:lineRule="auto"/>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pacing w:after="0" w:line="240" w:lineRule="auto"/>
        <w:jc w:val="center"/>
      </w:pPr>
    </w:p>
    <w:p>
      <w:pPr>
        <w:widowControl w:val="off"/>
        <w:spacing w:after="0"/>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widowControl w:val="off"/>
        <w:numPr>
          <w:numId w:val="35"/>
          <w:ilvl w:val="0"/>
        </w:numPr>
        <w:tabs>
          <w:tab w:val="clear" w:pos="1350" w:leader="none"/>
        </w:tabs>
        <w:spacing w:after="0"/>
        <w:ind w:left="0" w:firstLine="709"/>
        <w:jc w:val="both"/>
        <w:rPr>
          <w:rFonts w:ascii="Times New Roman" w:hAnsi="Times New Roman"/>
          <w:sz w:val="28"/>
          <w:szCs w:val="28"/>
        </w:rPr>
      </w:pPr>
      <w:r>
        <w:rPr>
          <w:rFonts w:ascii="Times New Roman" w:hAnsi="Times New Roman"/>
          <w:sz w:val="28"/>
          <w:szCs w:val="28"/>
        </w:rPr>
        <w:t xml:space="preserve">Уполномоченный по правам человека в Новосибирской области;</w:t>
      </w:r>
      <w:r>
        <w:rPr>
          <w:rFonts w:ascii="Times New Roman" w:hAnsi="Times New Roman"/>
          <w:sz w:val="28"/>
          <w:szCs w:val="28"/>
        </w:rPr>
      </w:r>
    </w:p>
    <w:p>
      <w:pPr>
        <w:widowControl w:val="off"/>
        <w:numPr>
          <w:numId w:val="35"/>
          <w:ilvl w:val="0"/>
        </w:numPr>
        <w:tabs>
          <w:tab w:val="clear" w:pos="1350" w:leader="none"/>
        </w:tabs>
        <w:spacing w:after="0"/>
        <w:ind w:left="0" w:firstLine="709"/>
        <w:jc w:val="both"/>
        <w:rPr>
          <w:rFonts w:ascii="Times New Roman" w:hAnsi="Times New Roman"/>
          <w:sz w:val="28"/>
          <w:szCs w:val="28"/>
        </w:rPr>
      </w:pPr>
      <w:r>
        <w:rPr>
          <w:rFonts w:ascii="Times New Roman" w:hAnsi="Times New Roman"/>
          <w:sz w:val="28"/>
          <w:szCs w:val="28"/>
        </w:rPr>
        <w:t xml:space="preserve">Руководитель аппарата Уполномоченного по правам человека в Новосибирской области;</w:t>
      </w:r>
      <w:r>
        <w:rPr>
          <w:rFonts w:ascii="Times New Roman" w:hAnsi="Times New Roman"/>
          <w:sz w:val="28"/>
          <w:szCs w:val="28"/>
        </w:rPr>
      </w:r>
    </w:p>
    <w:p>
      <w:pPr>
        <w:widowControl w:val="off"/>
        <w:numPr>
          <w:numId w:val="35"/>
          <w:ilvl w:val="0"/>
        </w:numPr>
        <w:tabs>
          <w:tab w:val="clear" w:pos="1350" w:leader="none"/>
        </w:tabs>
        <w:spacing w:after="0"/>
        <w:ind w:left="0" w:firstLine="709"/>
        <w:jc w:val="both"/>
        <w:rPr>
          <w:rFonts w:ascii="Times New Roman" w:hAnsi="Times New Roman"/>
          <w:sz w:val="28"/>
          <w:szCs w:val="28"/>
        </w:rPr>
      </w:pPr>
      <w:r>
        <w:rPr>
          <w:rFonts w:ascii="Times New Roman" w:hAnsi="Times New Roman"/>
          <w:sz w:val="28"/>
          <w:szCs w:val="28"/>
        </w:rPr>
        <w:t xml:space="preserve">Начальник отдела правового обеспечения;</w:t>
      </w:r>
      <w:r>
        <w:rPr>
          <w:rFonts w:ascii="Times New Roman" w:hAnsi="Times New Roman"/>
          <w:sz w:val="28"/>
          <w:szCs w:val="28"/>
        </w:rPr>
      </w:r>
    </w:p>
    <w:p>
      <w:pPr>
        <w:widowControl w:val="off"/>
        <w:numPr>
          <w:numId w:val="35"/>
          <w:ilvl w:val="0"/>
        </w:numPr>
        <w:tabs>
          <w:tab w:val="clear" w:pos="1350" w:leader="none"/>
        </w:tabs>
        <w:spacing w:after="0"/>
        <w:ind w:left="0" w:firstLine="709"/>
        <w:jc w:val="both"/>
        <w:rPr>
          <w:rFonts w:ascii="Times New Roman" w:hAnsi="Times New Roman"/>
          <w:sz w:val="28"/>
          <w:szCs w:val="28"/>
        </w:rPr>
      </w:pPr>
      <w:r>
        <w:rPr>
          <w:rFonts w:ascii="Times New Roman" w:hAnsi="Times New Roman"/>
          <w:sz w:val="28"/>
          <w:szCs w:val="28"/>
        </w:rPr>
        <w:t xml:space="preserve">Консультант отдела правового обеспечения;</w:t>
      </w:r>
      <w:r>
        <w:rPr>
          <w:rFonts w:ascii="Times New Roman" w:hAnsi="Times New Roman"/>
          <w:sz w:val="28"/>
          <w:szCs w:val="28"/>
        </w:rPr>
      </w:r>
    </w:p>
    <w:p>
      <w:pPr>
        <w:widowControl w:val="off"/>
        <w:numPr>
          <w:numId w:val="35"/>
          <w:ilvl w:val="0"/>
        </w:numPr>
        <w:tabs>
          <w:tab w:val="clear" w:pos="1350" w:leader="none"/>
        </w:tabs>
        <w:spacing w:after="0" w:line="240" w:lineRule="auto"/>
        <w:ind w:left="0" w:right="-108" w:firstLine="709"/>
        <w:jc w:val="both"/>
        <w:rPr>
          <w:rFonts w:ascii="Times New Roman" w:hAnsi="Times New Roman" w:eastAsia="Times New Roman"/>
          <w:color w:val="000000" w:themeColor="text1"/>
          <w:sz w:val="28"/>
          <w:szCs w:val="28"/>
          <w:lang w:eastAsia="ru-RU"/>
        </w:rPr>
      </w:pPr>
      <w:r>
        <w:rPr>
          <w:rFonts w:ascii="Times New Roman" w:hAnsi="Times New Roman"/>
          <w:color w:val="000000" w:themeColor="text1"/>
          <w:sz w:val="28"/>
          <w:szCs w:val="28"/>
        </w:rPr>
        <w:t xml:space="preserve">Консультант аппарата Уполномоченного по правам человека в Новосибирской области, ответственный за ведение бухгалтерского учёта;</w:t>
      </w:r>
      <w:r>
        <w:rPr>
          <w:rFonts w:ascii="Times New Roman" w:hAnsi="Times New Roman" w:eastAsia="Times New Roman"/>
          <w:color w:val="000000" w:themeColor="text1"/>
          <w:sz w:val="28"/>
          <w:szCs w:val="28"/>
          <w:lang w:eastAsia="ru-RU"/>
        </w:rPr>
      </w:r>
    </w:p>
    <w:p>
      <w:pPr>
        <w:widowControl w:val="off"/>
        <w:numPr>
          <w:numId w:val="35"/>
          <w:ilvl w:val="0"/>
        </w:numPr>
        <w:tabs>
          <w:tab w:val="clear" w:pos="1350" w:leader="none"/>
        </w:tabs>
        <w:spacing w:after="0" w:line="240" w:lineRule="auto"/>
        <w:ind w:left="0" w:right="-108" w:firstLine="709"/>
        <w:jc w:val="both"/>
        <w:rPr>
          <w:rFonts w:ascii="Times New Roman" w:hAnsi="Times New Roman"/>
          <w:color w:val="000000" w:themeColor="text1"/>
          <w:sz w:val="28"/>
          <w:szCs w:val="28"/>
        </w:rPr>
      </w:pPr>
      <w:r>
        <w:rPr>
          <w:rFonts w:ascii="Times New Roman" w:hAnsi="Times New Roman"/>
          <w:sz w:val="28"/>
          <w:szCs w:val="28"/>
        </w:rPr>
        <w:t xml:space="preserve">Консультант </w:t>
      </w:r>
      <w:r>
        <w:rPr>
          <w:rFonts w:ascii="Times New Roman" w:hAnsi="Times New Roman"/>
          <w:color w:val="000000" w:themeColor="text1"/>
          <w:sz w:val="28"/>
          <w:szCs w:val="28"/>
        </w:rPr>
        <w:t xml:space="preserve">аппарата Уполномоченного по правам человека в Новосибирской области, ответственный за организацию и ведение делопроизводства;</w:t>
      </w:r>
      <w:r>
        <w:rPr>
          <w:rFonts w:ascii="Times New Roman" w:hAnsi="Times New Roman"/>
          <w:color w:val="000000" w:themeColor="text1"/>
          <w:sz w:val="28"/>
          <w:szCs w:val="28"/>
        </w:rPr>
      </w:r>
    </w:p>
    <w:p>
      <w:pPr>
        <w:widowControl w:val="off"/>
        <w:numPr>
          <w:numId w:val="35"/>
          <w:ilvl w:val="0"/>
        </w:numPr>
        <w:tabs>
          <w:tab w:val="clear" w:pos="1350" w:leader="none"/>
        </w:tabs>
        <w:spacing w:after="0" w:line="240" w:lineRule="auto"/>
        <w:ind w:left="0" w:right="-108" w:firstLine="709"/>
        <w:jc w:val="both"/>
        <w:rPr>
          <w:rFonts w:ascii="Times New Roman" w:hAnsi="Times New Roman"/>
          <w:color w:val="000000" w:themeColor="text1"/>
          <w:sz w:val="28"/>
          <w:szCs w:val="28"/>
        </w:rPr>
      </w:pPr>
      <w:r>
        <w:rPr>
          <w:rFonts w:ascii="Times New Roman" w:hAnsi="Times New Roman"/>
          <w:sz w:val="28"/>
          <w:szCs w:val="28"/>
        </w:rPr>
        <w:t xml:space="preserve">Консультант </w:t>
      </w:r>
      <w:r>
        <w:rPr>
          <w:rFonts w:ascii="Times New Roman" w:hAnsi="Times New Roman"/>
          <w:color w:val="000000" w:themeColor="text1"/>
          <w:sz w:val="28"/>
          <w:szCs w:val="28"/>
        </w:rPr>
        <w:t xml:space="preserve">аппарата Уполномоченного по правам человека в Новосибирской области (контрактный управляющий).</w:t>
      </w:r>
      <w:r>
        <w:rPr>
          <w:rFonts w:ascii="Times New Roman" w:hAnsi="Times New Roman"/>
          <w:color w:val="000000" w:themeColor="text1"/>
          <w:sz w:val="28"/>
          <w:szCs w:val="28"/>
        </w:rPr>
      </w:r>
    </w:p>
    <w:p>
      <w:pPr>
        <w:widowControl w:val="off"/>
        <w:spacing w:after="0" w:line="240" w:lineRule="auto"/>
        <w:ind w:left="709" w:right="-1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hd w:val="clear" w:color="auto" w:fill="ffffff"/>
        <w:spacing w:after="0" w:line="240" w:lineRule="auto"/>
        <w:ind w:firstLine="709"/>
        <w:jc w:val="center"/>
        <w:outlineLvl w:val="1"/>
        <w:rPr>
          <w:rFonts w:ascii="Times New Roman" w:hAnsi="Times New Roman"/>
          <w:sz w:val="28"/>
          <w:szCs w:val="28"/>
        </w:rPr>
      </w:pPr>
      <w:r>
        <w:rPr>
          <w:rFonts w:ascii="Times New Roman" w:hAnsi="Times New Roman"/>
          <w:sz w:val="28"/>
          <w:szCs w:val="28"/>
        </w:rPr>
        <w:t xml:space="preserve">                                                             ПРИЛОЖЕНИЕ 8</w:t>
      </w:r>
      <w:r>
        <w:rPr>
          <w:rFonts w:ascii="Times New Roman" w:hAnsi="Times New Roman"/>
          <w:sz w:val="28"/>
          <w:szCs w:val="28"/>
        </w:rPr>
      </w:r>
    </w:p>
    <w:p>
      <w:pPr>
        <w:spacing w:after="0" w:line="240" w:lineRule="auto"/>
        <w:ind w:firstLine="709"/>
        <w:jc w:val="right"/>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bl>
      <w:tblPr>
        <w:tblW w:w="5883" w:type="dxa"/>
        <w:tblInd w:w="4323" w:type="dxa"/>
        <w:tblLayout w:type="fixed"/>
        <w:tblCellMar>
          <w:left w:w="70" w:type="dxa"/>
          <w:right w:w="70" w:type="dxa"/>
        </w:tblCellMar>
        <w:tblLook w:val="0000" w:firstRow="0" w:lastRow="0" w:firstColumn="0" w:lastColumn="0" w:noHBand="0" w:noVBand="0"/>
      </w:tblPr>
      <w:tblGrid>
        <w:gridCol w:w="5883"/>
      </w:tblGrid>
      <w:tr>
        <w:trPr>
          <w:trHeight w:val="1197"/>
        </w:trPr>
        <w:tblPrEx/>
        <w:tc>
          <w:tcPr>
            <w:tcW w:w="5883" w:type="dxa"/>
            <w:noWrap w:val="false"/>
            <w:textDirection w:val="lrTb"/>
          </w:tcPr>
          <w:p>
            <w:pPr>
              <w:pStyle w:val="917"/>
              <w:ind w:firstLine="709"/>
              <w:jc w:val="center"/>
              <w:rPr>
                <w:sz w:val="28"/>
                <w:szCs w:val="28"/>
              </w:rPr>
            </w:pPr>
            <w:r>
              <w:rPr>
                <w:sz w:val="28"/>
                <w:szCs w:val="28"/>
              </w:rPr>
              <w:t xml:space="preserve">УТВЕРЖДЁН</w:t>
            </w:r>
            <w:r>
              <w:rPr>
                <w:sz w:val="28"/>
                <w:szCs w:val="28"/>
              </w:rPr>
            </w:r>
          </w:p>
          <w:p>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xml:space="preserve">распоряжением </w:t>
            </w:r>
            <w:r>
              <w:rPr>
                <w:rFonts w:ascii="Times New Roman" w:hAnsi="Times New Roman"/>
                <w:color w:val="000000"/>
                <w:sz w:val="28"/>
                <w:szCs w:val="28"/>
              </w:rPr>
            </w:r>
          </w:p>
          <w:p>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xml:space="preserve">Уполномоченного по правам человека  </w:t>
            </w:r>
            <w:r>
              <w:rPr>
                <w:rFonts w:ascii="Times New Roman" w:hAnsi="Times New Roman"/>
                <w:color w:val="000000"/>
                <w:sz w:val="28"/>
                <w:szCs w:val="28"/>
              </w:rPr>
            </w:r>
          </w:p>
          <w:p>
            <w:pPr>
              <w:pStyle w:val="919"/>
              <w:spacing w:before="0" w:beforeAutospacing="0" w:after="0" w:afterAutospacing="0"/>
              <w:ind w:firstLine="709"/>
              <w:jc w:val="center"/>
              <w:rPr>
                <w:sz w:val="28"/>
                <w:szCs w:val="28"/>
              </w:rPr>
            </w:pPr>
            <w:r>
              <w:rPr>
                <w:color w:val="000000"/>
                <w:sz w:val="28"/>
                <w:szCs w:val="28"/>
              </w:rPr>
              <w:t xml:space="preserve">в Новосибирской области</w:t>
            </w:r>
            <w:r>
              <w:rPr>
                <w:sz w:val="28"/>
                <w:szCs w:val="28"/>
              </w:rPr>
            </w:r>
          </w:p>
        </w:tc>
      </w:tr>
      <w:tr>
        <w:trPr/>
        <w:tblPrEx/>
        <w:tc>
          <w:tcPr>
            <w:tcW w:w="5883" w:type="dxa"/>
            <w:noWrap w:val="false"/>
            <w:textDirection w:val="lrTb"/>
          </w:tcPr>
          <w:p>
            <w:pPr>
              <w:spacing w:after="0" w:line="240" w:lineRule="auto"/>
              <w:jc w:val="center"/>
              <w:rPr>
                <w:rFonts w:ascii="Times New Roman" w:hAnsi="Times New Roman"/>
              </w:rPr>
            </w:pPr>
            <w:r>
              <w:rPr>
                <w:rFonts w:ascii="Times New Roman" w:hAnsi="Times New Roman"/>
                <w:bCs/>
                <w:iCs/>
                <w:sz w:val="28"/>
                <w:szCs w:val="28"/>
              </w:rPr>
              <w:t xml:space="preserve">          </w:t>
            </w:r>
            <w:r>
              <w:rPr>
                <w:rFonts w:ascii="Times New Roman" w:hAnsi="Times New Roman" w:eastAsia="Times New Roman"/>
                <w:bCs/>
                <w:iCs/>
                <w:sz w:val="28"/>
                <w:szCs w:val="28"/>
              </w:rPr>
              <w:t xml:space="preserve">от 25.03.2025 г. № 39-р</w:t>
            </w:r>
            <w:r>
              <w:rPr>
                <w:rFonts w:ascii="Times New Roman" w:hAnsi="Times New Roman"/>
              </w:rPr>
            </w:r>
          </w:p>
        </w:tc>
      </w:tr>
    </w:tbl>
    <w:p/>
    <w:p/>
    <w:p>
      <w:pPr>
        <w:spacing w:after="0" w:line="240" w:lineRule="auto"/>
        <w:jc w:val="center"/>
        <w:rPr>
          <w:rFonts w:ascii="Times New Roman" w:hAnsi="Times New Roman"/>
          <w:b/>
          <w:bCs/>
          <w:sz w:val="28"/>
          <w:szCs w:val="28"/>
        </w:rPr>
      </w:pPr>
      <w:r>
        <w:rPr>
          <w:rFonts w:ascii="Times New Roman" w:hAnsi="Times New Roman"/>
          <w:b/>
          <w:sz w:val="28"/>
          <w:szCs w:val="28"/>
        </w:rPr>
        <w:t xml:space="preserve">Перечень должностей государственной гражданской службы в государственном органе Новосибирской области Уполномоченный по правам человека </w:t>
      </w:r>
      <w:r>
        <w:rPr>
          <w:rFonts w:ascii="Times New Roman" w:hAnsi="Times New Roman"/>
          <w:b/>
          <w:bCs/>
          <w:sz w:val="28"/>
          <w:szCs w:val="28"/>
        </w:rPr>
      </w:r>
    </w:p>
    <w:p>
      <w:pPr>
        <w:spacing w:after="0" w:line="240" w:lineRule="auto"/>
        <w:jc w:val="center"/>
        <w:rPr>
          <w:rFonts w:ascii="Times New Roman" w:hAnsi="Times New Roman"/>
          <w:b/>
          <w:bCs/>
          <w:sz w:val="28"/>
          <w:szCs w:val="28"/>
        </w:rPr>
      </w:pPr>
      <w:r>
        <w:rPr>
          <w:rFonts w:ascii="Times New Roman" w:hAnsi="Times New Roman"/>
          <w:b/>
          <w:sz w:val="28"/>
          <w:szCs w:val="28"/>
        </w:rPr>
        <w:t xml:space="preserve">в Новосибирской области и аппарат Уполномоченного по правам человека, замещение которых предусматривает ответственность за проведение мероприятий по обезличиванию обрабатываемых персональных данных</w:t>
      </w:r>
      <w:r>
        <w:rPr>
          <w:rFonts w:ascii="Times New Roman" w:hAnsi="Times New Roman"/>
          <w:b/>
          <w:bCs/>
          <w:sz w:val="28"/>
          <w:szCs w:val="28"/>
        </w:rPr>
      </w:r>
    </w:p>
    <w:p>
      <w:pPr>
        <w:spacing w:after="0" w:line="240" w:lineRule="auto"/>
        <w:jc w:val="center"/>
      </w:pPr>
    </w:p>
    <w:p>
      <w:pPr>
        <w:widowControl w:val="off"/>
        <w:spacing w:after="0"/>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widowControl w:val="off"/>
        <w:numPr>
          <w:numId w:val="36"/>
          <w:ilvl w:val="0"/>
        </w:numPr>
        <w:tabs>
          <w:tab w:val="clear" w:pos="1350" w:leader="none"/>
        </w:tabs>
        <w:spacing w:after="0"/>
        <w:ind w:left="0" w:firstLine="709"/>
        <w:jc w:val="both"/>
        <w:rPr>
          <w:rFonts w:ascii="Times New Roman" w:hAnsi="Times New Roman"/>
          <w:sz w:val="28"/>
          <w:szCs w:val="28"/>
        </w:rPr>
      </w:pPr>
      <w:r>
        <w:rPr>
          <w:rFonts w:ascii="Times New Roman" w:hAnsi="Times New Roman"/>
          <w:sz w:val="28"/>
          <w:szCs w:val="28"/>
        </w:rPr>
        <w:t xml:space="preserve">Уполномоченный по правам человека в Новосибирской области;</w:t>
      </w:r>
      <w:r>
        <w:rPr>
          <w:rFonts w:ascii="Times New Roman" w:hAnsi="Times New Roman"/>
          <w:sz w:val="28"/>
          <w:szCs w:val="28"/>
        </w:rPr>
      </w:r>
    </w:p>
    <w:p>
      <w:pPr>
        <w:widowControl w:val="off"/>
        <w:numPr>
          <w:numId w:val="36"/>
          <w:ilvl w:val="0"/>
        </w:numPr>
        <w:tabs>
          <w:tab w:val="clear" w:pos="1350" w:leader="none"/>
        </w:tabs>
        <w:spacing w:after="0"/>
        <w:ind w:left="0" w:firstLine="709"/>
        <w:jc w:val="both"/>
        <w:rPr>
          <w:rFonts w:ascii="Times New Roman" w:hAnsi="Times New Roman"/>
          <w:sz w:val="28"/>
          <w:szCs w:val="28"/>
        </w:rPr>
      </w:pPr>
      <w:r>
        <w:rPr>
          <w:rFonts w:ascii="Times New Roman" w:hAnsi="Times New Roman"/>
          <w:sz w:val="28"/>
          <w:szCs w:val="28"/>
        </w:rPr>
        <w:t xml:space="preserve">Начальник отдела правового обеспечения;</w:t>
      </w:r>
      <w:r>
        <w:rPr>
          <w:rFonts w:ascii="Times New Roman" w:hAnsi="Times New Roman"/>
          <w:sz w:val="28"/>
          <w:szCs w:val="28"/>
        </w:rPr>
      </w:r>
    </w:p>
    <w:p>
      <w:pPr>
        <w:widowControl w:val="off"/>
        <w:numPr>
          <w:numId w:val="36"/>
          <w:ilvl w:val="0"/>
        </w:numPr>
        <w:tabs>
          <w:tab w:val="clear" w:pos="1350" w:leader="none"/>
        </w:tabs>
        <w:spacing w:after="0"/>
        <w:ind w:left="0" w:firstLine="709"/>
        <w:jc w:val="both"/>
        <w:rPr>
          <w:rFonts w:ascii="Times New Roman" w:hAnsi="Times New Roman"/>
          <w:sz w:val="28"/>
          <w:szCs w:val="28"/>
        </w:rPr>
      </w:pPr>
      <w:r>
        <w:rPr>
          <w:rFonts w:ascii="Times New Roman" w:hAnsi="Times New Roman"/>
          <w:sz w:val="28"/>
          <w:szCs w:val="28"/>
        </w:rPr>
        <w:t xml:space="preserve">Консультант отдела правового обеспечения;</w:t>
      </w:r>
      <w:r>
        <w:rPr>
          <w:rFonts w:ascii="Times New Roman" w:hAnsi="Times New Roman"/>
          <w:sz w:val="28"/>
          <w:szCs w:val="28"/>
        </w:rPr>
      </w:r>
    </w:p>
    <w:p>
      <w:pPr>
        <w:widowControl w:val="off"/>
        <w:numPr>
          <w:numId w:val="36"/>
          <w:ilvl w:val="0"/>
        </w:numPr>
        <w:tabs>
          <w:tab w:val="clear" w:pos="1350" w:leader="none"/>
        </w:tabs>
        <w:spacing w:after="0" w:line="240" w:lineRule="auto"/>
        <w:ind w:left="0" w:right="-108" w:firstLine="709"/>
        <w:jc w:val="both"/>
        <w:rPr>
          <w:rFonts w:ascii="Times New Roman" w:hAnsi="Times New Roman"/>
          <w:color w:val="000000" w:themeColor="text1"/>
          <w:sz w:val="28"/>
          <w:szCs w:val="28"/>
        </w:rPr>
      </w:pPr>
      <w:r>
        <w:rPr>
          <w:rFonts w:ascii="Times New Roman" w:hAnsi="Times New Roman"/>
          <w:sz w:val="28"/>
          <w:szCs w:val="28"/>
        </w:rPr>
        <w:t xml:space="preserve">Консультант </w:t>
      </w:r>
      <w:r>
        <w:rPr>
          <w:rFonts w:ascii="Times New Roman" w:hAnsi="Times New Roman"/>
          <w:color w:val="000000" w:themeColor="text1"/>
          <w:sz w:val="28"/>
          <w:szCs w:val="28"/>
        </w:rPr>
        <w:t xml:space="preserve">аппарата Уполномоченного по правам человека в Новосибирской области, ответственный за организацию и ведение делопроизводства.</w:t>
      </w:r>
      <w:r>
        <w:rPr>
          <w:rFonts w:ascii="Times New Roman" w:hAnsi="Times New Roman"/>
          <w:color w:val="000000" w:themeColor="text1"/>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hd w:val="clear" w:color="auto" w:fill="ffffff"/>
        <w:spacing w:after="0" w:line="240" w:lineRule="auto"/>
        <w:ind w:firstLine="709"/>
        <w:jc w:val="center"/>
        <w:outlineLvl w:val="1"/>
        <w:rPr>
          <w:rFonts w:ascii="Times New Roman" w:hAnsi="Times New Roman"/>
          <w:sz w:val="28"/>
          <w:szCs w:val="28"/>
        </w:rPr>
      </w:pPr>
      <w:r>
        <w:rPr>
          <w:rFonts w:ascii="Times New Roman" w:hAnsi="Times New Roman"/>
          <w:sz w:val="28"/>
          <w:szCs w:val="28"/>
        </w:rPr>
        <w:t xml:space="preserve">                                                             ПРИЛОЖЕНИЕ 9</w:t>
      </w:r>
      <w:r>
        <w:rPr>
          <w:rFonts w:ascii="Times New Roman" w:hAnsi="Times New Roman"/>
          <w:sz w:val="28"/>
          <w:szCs w:val="28"/>
        </w:rPr>
      </w:r>
    </w:p>
    <w:p>
      <w:pPr>
        <w:spacing w:after="0" w:line="240" w:lineRule="auto"/>
        <w:ind w:firstLine="709"/>
        <w:jc w:val="right"/>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bl>
      <w:tblPr>
        <w:tblW w:w="5883" w:type="dxa"/>
        <w:tblInd w:w="4323" w:type="dxa"/>
        <w:tblLayout w:type="fixed"/>
        <w:tblCellMar>
          <w:left w:w="70" w:type="dxa"/>
          <w:right w:w="70" w:type="dxa"/>
        </w:tblCellMar>
        <w:tblLook w:val="0000" w:firstRow="0" w:lastRow="0" w:firstColumn="0" w:lastColumn="0" w:noHBand="0" w:noVBand="0"/>
      </w:tblPr>
      <w:tblGrid>
        <w:gridCol w:w="5883"/>
      </w:tblGrid>
      <w:tr>
        <w:trPr>
          <w:trHeight w:val="1197"/>
        </w:trPr>
        <w:tblPrEx/>
        <w:tc>
          <w:tcPr>
            <w:tcW w:w="5883" w:type="dxa"/>
            <w:noWrap w:val="false"/>
            <w:textDirection w:val="lrTb"/>
          </w:tcPr>
          <w:p>
            <w:pPr>
              <w:pStyle w:val="917"/>
              <w:ind w:firstLine="709"/>
              <w:jc w:val="center"/>
              <w:rPr>
                <w:sz w:val="28"/>
                <w:szCs w:val="28"/>
              </w:rPr>
            </w:pPr>
            <w:r>
              <w:rPr>
                <w:sz w:val="28"/>
                <w:szCs w:val="28"/>
              </w:rPr>
              <w:t xml:space="preserve">УТВЕРЖДЁН</w:t>
            </w:r>
            <w:r>
              <w:rPr>
                <w:sz w:val="28"/>
                <w:szCs w:val="28"/>
              </w:rPr>
            </w:r>
          </w:p>
          <w:p>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xml:space="preserve">распоряжением </w:t>
            </w:r>
            <w:r>
              <w:rPr>
                <w:rFonts w:ascii="Times New Roman" w:hAnsi="Times New Roman"/>
                <w:color w:val="000000"/>
                <w:sz w:val="28"/>
                <w:szCs w:val="28"/>
              </w:rPr>
            </w:r>
          </w:p>
          <w:p>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xml:space="preserve">Уполномоченного по правам человека  </w:t>
            </w:r>
            <w:r>
              <w:rPr>
                <w:rFonts w:ascii="Times New Roman" w:hAnsi="Times New Roman"/>
                <w:color w:val="000000"/>
                <w:sz w:val="28"/>
                <w:szCs w:val="28"/>
              </w:rPr>
            </w:r>
          </w:p>
          <w:p>
            <w:pPr>
              <w:pStyle w:val="919"/>
              <w:spacing w:before="0" w:beforeAutospacing="0" w:after="0" w:afterAutospacing="0"/>
              <w:ind w:firstLine="709"/>
              <w:jc w:val="center"/>
              <w:rPr>
                <w:sz w:val="28"/>
                <w:szCs w:val="28"/>
              </w:rPr>
            </w:pPr>
            <w:r>
              <w:rPr>
                <w:color w:val="000000"/>
                <w:sz w:val="28"/>
                <w:szCs w:val="28"/>
              </w:rPr>
              <w:t xml:space="preserve">в Новосибирской области</w:t>
            </w:r>
            <w:r>
              <w:rPr>
                <w:sz w:val="28"/>
                <w:szCs w:val="28"/>
              </w:rPr>
            </w:r>
          </w:p>
        </w:tc>
      </w:tr>
      <w:tr>
        <w:trPr/>
        <w:tblPrEx/>
        <w:tc>
          <w:tcPr>
            <w:tcW w:w="5883" w:type="dxa"/>
            <w:noWrap w:val="false"/>
            <w:textDirection w:val="lrTb"/>
          </w:tcPr>
          <w:p>
            <w:pPr>
              <w:pStyle w:val="918"/>
              <w:ind w:firstLine="709"/>
              <w:jc w:val="center"/>
              <w:rPr>
                <w:bCs/>
                <w:iCs/>
                <w:sz w:val="28"/>
                <w:szCs w:val="28"/>
              </w:rPr>
            </w:pPr>
            <w:r>
              <w:rPr>
                <w:bCs/>
                <w:iCs/>
                <w:sz w:val="28"/>
                <w:szCs w:val="28"/>
              </w:rPr>
              <w:t xml:space="preserve">от 25.03.2025 г. № 39-р</w:t>
            </w:r>
            <w:r>
              <w:rPr>
                <w:bCs/>
                <w:iCs/>
                <w:sz w:val="28"/>
                <w:szCs w:val="28"/>
              </w:rPr>
            </w:r>
          </w:p>
        </w:tc>
      </w:tr>
    </w:tbl>
    <w:p/>
    <w:p/>
    <w:p>
      <w:pPr>
        <w:spacing w:after="0" w:line="240" w:lineRule="auto"/>
        <w:jc w:val="center"/>
        <w:rPr>
          <w:rFonts w:ascii="Times New Roman" w:hAnsi="Times New Roman"/>
          <w:b/>
          <w:sz w:val="28"/>
          <w:szCs w:val="28"/>
        </w:rPr>
      </w:pPr>
      <w:r>
        <w:rPr>
          <w:rFonts w:ascii="Times New Roman" w:hAnsi="Times New Roman"/>
          <w:b/>
          <w:sz w:val="28"/>
          <w:szCs w:val="28"/>
        </w:rPr>
        <w:t xml:space="preserve">Перечень персональных данных, обрабатываемых в государственном органе Новосибирской области Уполномоченный по правам человека </w:t>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t xml:space="preserve">в Новосибирской области и аппарат Уполномоченного по правам человека </w:t>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t xml:space="preserve">в связи с осуществлением деятельности Уполномоченного по правам человека в Новосибирской области</w:t>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spacing w:after="0" w:line="240" w:lineRule="auto"/>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widowControl w:val="off"/>
        <w:spacing w:after="0" w:line="240" w:lineRule="auto"/>
        <w:ind w:firstLine="709"/>
        <w:jc w:val="both"/>
        <w:rPr>
          <w:rFonts w:ascii="Times New Roman" w:hAnsi="Times New Roman"/>
          <w:sz w:val="28"/>
          <w:szCs w:val="28"/>
        </w:rPr>
      </w:pPr>
      <w:r>
        <w:rPr>
          <w:rFonts w:ascii="Times New Roman" w:hAnsi="Times New Roman"/>
          <w:sz w:val="28"/>
          <w:szCs w:val="28"/>
        </w:rPr>
        <w:t xml:space="preserve">1. В государственном органе Новосибирской области Уполномоченный</w:t>
      </w:r>
      <w:r>
        <w:rPr>
          <w:rFonts w:ascii="Times New Roman" w:hAnsi="Times New Roman"/>
          <w:sz w:val="28"/>
          <w:szCs w:val="28"/>
        </w:rPr>
        <w:t xml:space="preserve"> по правам человека в Новосибирской области и аппарат Уполномоченного по правам человека обработка персональных данных физических лиц осуществляется в связи с осуществлением деятельности Уполномоченного по правам человека в Новосибирской области, а именно:</w:t>
      </w:r>
      <w:r>
        <w:rPr>
          <w:rFonts w:ascii="Times New Roman" w:hAnsi="Times New Roman"/>
          <w:sz w:val="28"/>
          <w:szCs w:val="28"/>
        </w:rPr>
      </w:r>
    </w:p>
    <w:p>
      <w:pPr>
        <w:widowControl w:val="off"/>
        <w:spacing w:after="0" w:line="240" w:lineRule="auto"/>
        <w:ind w:firstLine="709"/>
        <w:jc w:val="both"/>
        <w:rPr>
          <w:rFonts w:ascii="Times New Roman" w:hAnsi="Times New Roman"/>
          <w:sz w:val="28"/>
          <w:szCs w:val="28"/>
        </w:rPr>
      </w:pPr>
      <w:r>
        <w:rPr>
          <w:rFonts w:ascii="Times New Roman" w:hAnsi="Times New Roman"/>
          <w:sz w:val="28"/>
          <w:szCs w:val="28"/>
        </w:rPr>
        <w:t xml:space="preserve">организация приёма граждан, обеспечение своевременного и в полном объёме рассмотрения устных и письменных обращений граждан по вопросам, относящимся к компетенции Уполномоченного по правам человека в Новосибирской области;</w:t>
      </w:r>
      <w:r>
        <w:rPr>
          <w:rFonts w:ascii="Times New Roman" w:hAnsi="Times New Roman"/>
          <w:sz w:val="28"/>
          <w:szCs w:val="28"/>
        </w:rPr>
      </w:r>
    </w:p>
    <w:p>
      <w:pPr>
        <w:widowControl w:val="off"/>
        <w:spacing w:after="0" w:line="240" w:lineRule="auto"/>
        <w:ind w:firstLine="709"/>
        <w:jc w:val="both"/>
        <w:rPr>
          <w:rFonts w:ascii="Times New Roman" w:hAnsi="Times New Roman"/>
          <w:sz w:val="28"/>
          <w:szCs w:val="28"/>
        </w:rPr>
      </w:pPr>
      <w:r>
        <w:rPr>
          <w:rFonts w:ascii="Times New Roman" w:hAnsi="Times New Roman"/>
          <w:sz w:val="28"/>
          <w:szCs w:val="28"/>
        </w:rPr>
        <w:t xml:space="preserve">2. В рамках рассмотрения обращений граждан подлежат обработке следующие персональные данные заявителей:</w:t>
      </w:r>
      <w:r>
        <w:rPr>
          <w:rFonts w:ascii="Times New Roman" w:hAnsi="Times New Roman"/>
          <w:sz w:val="28"/>
          <w:szCs w:val="28"/>
        </w:rPr>
      </w:r>
    </w:p>
    <w:p>
      <w:pPr>
        <w:widowControl w:val="off"/>
        <w:tabs>
          <w:tab w:val="left" w:pos="993" w:leader="none"/>
          <w:tab w:val="left" w:pos="1134" w:leader="none"/>
        </w:tabs>
        <w:spacing w:after="0" w:line="240" w:lineRule="auto"/>
        <w:ind w:firstLine="709"/>
        <w:jc w:val="both"/>
        <w:rPr>
          <w:rFonts w:ascii="Times New Roman" w:hAnsi="Times New Roman"/>
          <w:sz w:val="28"/>
          <w:szCs w:val="28"/>
        </w:rPr>
      </w:pPr>
      <w:r>
        <w:rPr>
          <w:rFonts w:ascii="Times New Roman" w:hAnsi="Times New Roman"/>
          <w:sz w:val="28"/>
          <w:szCs w:val="28"/>
        </w:rPr>
        <w:t xml:space="preserve">2.1. фамилия, имя, отчество (последнее при наличии);</w:t>
      </w:r>
      <w:r>
        <w:rPr>
          <w:rFonts w:ascii="Times New Roman" w:hAnsi="Times New Roman"/>
          <w:sz w:val="28"/>
          <w:szCs w:val="28"/>
        </w:rPr>
      </w:r>
    </w:p>
    <w:p>
      <w:pPr>
        <w:widowControl w:val="off"/>
        <w:tabs>
          <w:tab w:val="left" w:pos="993" w:leader="none"/>
          <w:tab w:val="left" w:pos="1134" w:leader="none"/>
          <w:tab w:val="left" w:pos="1276" w:leader="none"/>
          <w:tab w:val="left" w:pos="1418" w:leader="none"/>
        </w:tabs>
        <w:spacing w:after="0" w:line="240" w:lineRule="auto"/>
        <w:ind w:firstLine="709"/>
        <w:jc w:val="both"/>
        <w:rPr>
          <w:rFonts w:ascii="Times New Roman" w:hAnsi="Times New Roman"/>
          <w:sz w:val="28"/>
          <w:szCs w:val="28"/>
        </w:rPr>
      </w:pPr>
      <w:r>
        <w:rPr>
          <w:rFonts w:ascii="Times New Roman" w:hAnsi="Times New Roman"/>
          <w:sz w:val="28"/>
          <w:szCs w:val="28"/>
        </w:rPr>
        <w:t xml:space="preserve">2.2. паспортные данные (серия, номер паспорта, кем и когда выдан, код подразделения);</w:t>
      </w:r>
      <w:r>
        <w:rPr>
          <w:rFonts w:ascii="Times New Roman" w:hAnsi="Times New Roman"/>
          <w:sz w:val="28"/>
          <w:szCs w:val="28"/>
        </w:rPr>
      </w:r>
    </w:p>
    <w:p>
      <w:pPr>
        <w:widowControl w:val="off"/>
        <w:tabs>
          <w:tab w:val="left" w:pos="993" w:leader="none"/>
          <w:tab w:val="left" w:pos="1134" w:leader="none"/>
        </w:tabs>
        <w:spacing w:after="0" w:line="240" w:lineRule="auto"/>
        <w:ind w:firstLine="709"/>
        <w:jc w:val="both"/>
        <w:rPr>
          <w:rFonts w:ascii="Times New Roman" w:hAnsi="Times New Roman"/>
          <w:sz w:val="28"/>
          <w:szCs w:val="28"/>
        </w:rPr>
      </w:pPr>
      <w:r>
        <w:rPr>
          <w:rFonts w:ascii="Times New Roman" w:hAnsi="Times New Roman"/>
          <w:sz w:val="28"/>
          <w:szCs w:val="28"/>
        </w:rPr>
        <w:t xml:space="preserve">2.3. сведения о регистрации и/или фактическом месте жительства;</w:t>
      </w:r>
      <w:r>
        <w:rPr>
          <w:rFonts w:ascii="Times New Roman" w:hAnsi="Times New Roman"/>
          <w:sz w:val="28"/>
          <w:szCs w:val="28"/>
        </w:rPr>
      </w:r>
    </w:p>
    <w:p>
      <w:pPr>
        <w:widowControl w:val="off"/>
        <w:tabs>
          <w:tab w:val="left" w:pos="993" w:leader="none"/>
          <w:tab w:val="left" w:pos="1134" w:leader="none"/>
        </w:tabs>
        <w:spacing w:after="0" w:line="240" w:lineRule="auto"/>
        <w:ind w:firstLine="709"/>
        <w:jc w:val="both"/>
        <w:rPr>
          <w:rFonts w:ascii="Times New Roman" w:hAnsi="Times New Roman"/>
          <w:sz w:val="28"/>
          <w:szCs w:val="28"/>
        </w:rPr>
      </w:pPr>
      <w:r>
        <w:rPr>
          <w:rFonts w:ascii="Times New Roman" w:hAnsi="Times New Roman"/>
          <w:sz w:val="28"/>
          <w:szCs w:val="28"/>
        </w:rPr>
        <w:t xml:space="preserve">2.4. номер домашнего и/или служебного телефона, адрес электронной почты;</w:t>
      </w:r>
      <w:r>
        <w:rPr>
          <w:rFonts w:ascii="Times New Roman" w:hAnsi="Times New Roman"/>
          <w:sz w:val="28"/>
          <w:szCs w:val="28"/>
        </w:rPr>
      </w:r>
    </w:p>
    <w:p>
      <w:pPr>
        <w:widowControl w:val="off"/>
        <w:tabs>
          <w:tab w:val="left" w:pos="993" w:leader="none"/>
          <w:tab w:val="left" w:pos="1134" w:leader="none"/>
        </w:tabs>
        <w:spacing w:after="0" w:line="240" w:lineRule="auto"/>
        <w:ind w:firstLine="709"/>
        <w:jc w:val="both"/>
        <w:rPr>
          <w:rFonts w:ascii="Times New Roman" w:hAnsi="Times New Roman"/>
          <w:sz w:val="28"/>
          <w:szCs w:val="28"/>
        </w:rPr>
      </w:pPr>
      <w:r>
        <w:rPr>
          <w:rFonts w:ascii="Times New Roman" w:hAnsi="Times New Roman"/>
          <w:sz w:val="28"/>
          <w:szCs w:val="28"/>
        </w:rPr>
        <w:t xml:space="preserve">2.5. иные персональные данные, указанные заявителем в обращении (жалобе), а также ставшие известными в ходе личного приёма или в процессе рассмотрения поступившего обращения.</w:t>
      </w:r>
      <w:r>
        <w:rPr>
          <w:rFonts w:ascii="Times New Roman" w:hAnsi="Times New Roman"/>
          <w:sz w:val="28"/>
          <w:szCs w:val="28"/>
        </w:rPr>
      </w:r>
    </w:p>
    <w:p>
      <w:pPr>
        <w:widowControl w:val="off"/>
        <w:spacing w:after="0" w:line="240" w:lineRule="auto"/>
        <w:ind w:firstLine="709"/>
        <w:jc w:val="both"/>
        <w:rPr>
          <w:rFonts w:ascii="Times New Roman" w:hAnsi="Times New Roman"/>
          <w:sz w:val="28"/>
          <w:szCs w:val="28"/>
        </w:rPr>
      </w:pPr>
      <w:r>
        <w:rPr>
          <w:rFonts w:ascii="Times New Roman" w:hAnsi="Times New Roman"/>
          <w:sz w:val="28"/>
          <w:szCs w:val="28"/>
        </w:rPr>
        <w:t xml:space="preserve">3. Обработка персональных данных, необходимых </w:t>
      </w:r>
      <w:r>
        <w:rPr>
          <w:rFonts w:ascii="Times New Roman" w:hAnsi="Times New Roman"/>
          <w:sz w:val="28"/>
          <w:szCs w:val="28"/>
        </w:rPr>
        <w:t xml:space="preserve">в связи с исполнением государственных функций, указанных в пункте 1 Правил обработки персональных данных в государственном органе Новосибирской области и аппарат Уполномоченного по правам человека, осуществляется без согласия субъектов персональных данных.</w:t>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hd w:val="clear" w:color="auto" w:fill="ffffff"/>
        <w:spacing w:after="0" w:line="240" w:lineRule="auto"/>
        <w:ind w:firstLine="709"/>
        <w:jc w:val="center"/>
        <w:outlineLvl w:val="1"/>
        <w:rPr>
          <w:rFonts w:ascii="Times New Roman" w:hAnsi="Times New Roman"/>
          <w:color w:val="000000" w:themeColor="text1"/>
          <w:sz w:val="28"/>
          <w:szCs w:val="28"/>
        </w:rPr>
      </w:pPr>
      <w:r>
        <w:rPr>
          <w:rFonts w:ascii="Times New Roman" w:hAnsi="Times New Roman"/>
          <w:color w:val="000000" w:themeColor="text1"/>
          <w:sz w:val="28"/>
          <w:szCs w:val="28"/>
        </w:rPr>
        <w:t xml:space="preserve">                                                             ПРИЛОЖЕНИЕ 10</w:t>
      </w:r>
      <w:r>
        <w:rPr>
          <w:rFonts w:ascii="Times New Roman" w:hAnsi="Times New Roman"/>
          <w:color w:val="000000" w:themeColor="text1"/>
          <w:sz w:val="28"/>
          <w:szCs w:val="28"/>
        </w:rPr>
      </w:r>
    </w:p>
    <w:p>
      <w:pPr>
        <w:spacing w:after="0" w:line="240" w:lineRule="auto"/>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r>
      <w:r>
        <w:rPr>
          <w:rFonts w:ascii="Times New Roman" w:hAnsi="Times New Roman"/>
          <w:color w:val="000000" w:themeColor="text1"/>
          <w:sz w:val="28"/>
          <w:szCs w:val="28"/>
        </w:rPr>
      </w:r>
    </w:p>
    <w:tbl>
      <w:tblPr>
        <w:tblW w:w="5883" w:type="dxa"/>
        <w:tblInd w:w="4323" w:type="dxa"/>
        <w:tblLayout w:type="fixed"/>
        <w:tblCellMar>
          <w:left w:w="70" w:type="dxa"/>
          <w:right w:w="70" w:type="dxa"/>
        </w:tblCellMar>
        <w:tblLook w:val="0000" w:firstRow="0" w:lastRow="0" w:firstColumn="0" w:lastColumn="0" w:noHBand="0" w:noVBand="0"/>
      </w:tblPr>
      <w:tblGrid>
        <w:gridCol w:w="5883"/>
      </w:tblGrid>
      <w:tr>
        <w:trPr>
          <w:trHeight w:val="1197"/>
        </w:trPr>
        <w:tblPrEx/>
        <w:tc>
          <w:tcPr>
            <w:tcW w:w="5883" w:type="dxa"/>
            <w:noWrap w:val="false"/>
            <w:textDirection w:val="lrTb"/>
          </w:tcPr>
          <w:p>
            <w:pPr>
              <w:pStyle w:val="917"/>
              <w:ind w:firstLine="709"/>
              <w:jc w:val="center"/>
              <w:rPr>
                <w:color w:val="000000" w:themeColor="text1"/>
                <w:sz w:val="28"/>
                <w:szCs w:val="28"/>
              </w:rPr>
            </w:pPr>
            <w:r>
              <w:rPr>
                <w:color w:val="000000" w:themeColor="text1"/>
                <w:sz w:val="28"/>
                <w:szCs w:val="28"/>
              </w:rPr>
              <w:t xml:space="preserve">УТВЕРЖДЕНА</w:t>
            </w:r>
            <w:r>
              <w:rPr>
                <w:color w:val="000000" w:themeColor="text1"/>
                <w:sz w:val="28"/>
                <w:szCs w:val="28"/>
              </w:rPr>
            </w:r>
          </w:p>
          <w:p>
            <w:pPr>
              <w:spacing w:after="0" w:line="240" w:lineRule="auto"/>
              <w:ind w:firstLine="709"/>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распоряжением </w:t>
            </w:r>
            <w:r>
              <w:rPr>
                <w:rFonts w:ascii="Times New Roman" w:hAnsi="Times New Roman"/>
                <w:color w:val="000000" w:themeColor="text1"/>
                <w:sz w:val="28"/>
                <w:szCs w:val="28"/>
              </w:rPr>
            </w:r>
          </w:p>
          <w:p>
            <w:pPr>
              <w:spacing w:after="0" w:line="240" w:lineRule="auto"/>
              <w:ind w:firstLine="709"/>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Уполномоченного по правам человека  </w:t>
            </w:r>
            <w:r>
              <w:rPr>
                <w:rFonts w:ascii="Times New Roman" w:hAnsi="Times New Roman"/>
                <w:color w:val="000000" w:themeColor="text1"/>
                <w:sz w:val="28"/>
                <w:szCs w:val="28"/>
              </w:rPr>
            </w:r>
          </w:p>
          <w:p>
            <w:pPr>
              <w:pStyle w:val="919"/>
              <w:spacing w:before="0" w:beforeAutospacing="0" w:after="0" w:afterAutospacing="0"/>
              <w:ind w:firstLine="709"/>
              <w:jc w:val="center"/>
              <w:rPr>
                <w:color w:val="000000" w:themeColor="text1"/>
                <w:sz w:val="28"/>
                <w:szCs w:val="28"/>
              </w:rPr>
            </w:pPr>
            <w:r>
              <w:rPr>
                <w:color w:val="000000" w:themeColor="text1"/>
                <w:sz w:val="28"/>
                <w:szCs w:val="28"/>
              </w:rPr>
              <w:t xml:space="preserve">в Новосибирской области</w:t>
            </w:r>
            <w:r>
              <w:rPr>
                <w:color w:val="000000" w:themeColor="text1"/>
                <w:sz w:val="28"/>
                <w:szCs w:val="28"/>
              </w:rPr>
            </w:r>
          </w:p>
        </w:tc>
      </w:tr>
      <w:tr>
        <w:trPr/>
        <w:tblPrEx/>
        <w:tc>
          <w:tcPr>
            <w:tcW w:w="5883" w:type="dxa"/>
            <w:noWrap w:val="false"/>
            <w:textDirection w:val="lrTb"/>
          </w:tcPr>
          <w:p>
            <w:pPr>
              <w:pStyle w:val="918"/>
              <w:ind w:firstLine="709"/>
              <w:jc w:val="center"/>
              <w:rPr>
                <w:bCs/>
                <w:iCs/>
                <w:color w:val="000000" w:themeColor="text1"/>
                <w:sz w:val="28"/>
                <w:szCs w:val="28"/>
              </w:rPr>
            </w:pPr>
            <w:r>
              <w:rPr>
                <w:bCs/>
                <w:iCs/>
                <w:sz w:val="28"/>
                <w:szCs w:val="28"/>
              </w:rPr>
              <w:t xml:space="preserve">от 25.03.2025 г. № 39-р</w:t>
            </w:r>
            <w:r>
              <w:rPr>
                <w:bCs/>
                <w:iCs/>
                <w:color w:val="000000" w:themeColor="text1"/>
                <w:sz w:val="28"/>
                <w:szCs w:val="28"/>
              </w:rPr>
            </w:r>
          </w:p>
        </w:tc>
      </w:tr>
    </w:tbl>
    <w:p>
      <w:pPr>
        <w:spacing w:after="0" w:line="240" w:lineRule="auto"/>
        <w:rPr>
          <w:color w:val="000000" w:themeColor="text1"/>
        </w:rPr>
      </w:pPr>
      <w:r>
        <w:rPr>
          <w:color w:val="000000" w:themeColor="text1"/>
        </w:rPr>
      </w:r>
      <w:r>
        <w:rPr>
          <w:color w:val="000000" w:themeColor="text1"/>
        </w:rPr>
      </w:r>
    </w:p>
    <w:p>
      <w:pPr>
        <w:spacing w:after="0" w:line="240" w:lineRule="auto"/>
        <w:rPr>
          <w:color w:val="000000" w:themeColor="text1"/>
        </w:rPr>
      </w:pPr>
      <w:r>
        <w:rPr>
          <w:color w:val="000000" w:themeColor="text1"/>
        </w:rPr>
      </w:r>
      <w:r>
        <w:rPr>
          <w:color w:val="000000" w:themeColor="text1"/>
        </w:rPr>
      </w:r>
    </w:p>
    <w:p>
      <w:pPr>
        <w:spacing w:after="0" w:line="240" w:lineRule="auto"/>
        <w:jc w:val="center"/>
        <w:rPr>
          <w:rFonts w:ascii="Times New Roman" w:hAnsi="Times New Roman" w:eastAsia="Times New Roman"/>
          <w:b/>
          <w:color w:val="000000" w:themeColor="text1"/>
          <w:sz w:val="28"/>
          <w:szCs w:val="28"/>
          <w:lang w:eastAsia="ru-RU"/>
        </w:rPr>
      </w:pPr>
      <w:r>
        <w:rPr>
          <w:rFonts w:ascii="Times New Roman" w:hAnsi="Times New Roman" w:eastAsia="Times New Roman"/>
          <w:b/>
          <w:color w:val="000000" w:themeColor="text1"/>
          <w:sz w:val="28"/>
          <w:szCs w:val="28"/>
          <w:lang w:eastAsia="ru-RU"/>
        </w:rPr>
        <w:t xml:space="preserve">Типовая должностная инструкция </w:t>
      </w:r>
      <w:r>
        <w:rPr>
          <w:rFonts w:ascii="Times New Roman" w:hAnsi="Times New Roman" w:eastAsia="Times New Roman"/>
          <w:b/>
          <w:color w:val="000000" w:themeColor="text1"/>
          <w:sz w:val="28"/>
          <w:szCs w:val="28"/>
          <w:lang w:eastAsia="ru-RU"/>
        </w:rPr>
      </w:r>
    </w:p>
    <w:p>
      <w:pPr>
        <w:spacing w:after="0" w:line="240" w:lineRule="auto"/>
        <w:jc w:val="center"/>
        <w:rPr>
          <w:rFonts w:ascii="Times New Roman" w:hAnsi="Times New Roman" w:eastAsia="Times New Roman"/>
          <w:b/>
          <w:color w:val="000000" w:themeColor="text1"/>
          <w:sz w:val="28"/>
          <w:szCs w:val="28"/>
          <w:lang w:eastAsia="ru-RU"/>
        </w:rPr>
      </w:pPr>
      <w:r>
        <w:rPr>
          <w:rFonts w:ascii="Times New Roman" w:hAnsi="Times New Roman" w:eastAsia="Times New Roman"/>
          <w:b/>
          <w:color w:val="000000" w:themeColor="text1"/>
          <w:sz w:val="28"/>
          <w:szCs w:val="28"/>
          <w:lang w:eastAsia="ru-RU"/>
        </w:rPr>
        <w:t xml:space="preserve">ответственного за организацию обработки персональных данных в государственном органе Новосибирской области </w:t>
      </w:r>
      <w:r>
        <w:rPr>
          <w:rFonts w:ascii="Times New Roman" w:hAnsi="Times New Roman" w:eastAsia="Times New Roman"/>
          <w:b/>
          <w:color w:val="000000" w:themeColor="text1"/>
          <w:sz w:val="28"/>
          <w:szCs w:val="28"/>
          <w:lang w:eastAsia="ru-RU"/>
        </w:rPr>
      </w:r>
    </w:p>
    <w:p>
      <w:pPr>
        <w:spacing w:after="0" w:line="240" w:lineRule="auto"/>
        <w:jc w:val="center"/>
        <w:rPr>
          <w:rFonts w:ascii="Times New Roman" w:hAnsi="Times New Roman" w:eastAsia="Times New Roman"/>
          <w:b/>
          <w:color w:val="000000" w:themeColor="text1"/>
          <w:sz w:val="28"/>
          <w:szCs w:val="28"/>
          <w:lang w:eastAsia="ru-RU"/>
        </w:rPr>
      </w:pPr>
      <w:r>
        <w:rPr>
          <w:rFonts w:ascii="Times New Roman" w:hAnsi="Times New Roman" w:eastAsia="Times New Roman"/>
          <w:b/>
          <w:color w:val="000000" w:themeColor="text1"/>
          <w:sz w:val="28"/>
          <w:szCs w:val="28"/>
          <w:lang w:eastAsia="ru-RU"/>
        </w:rPr>
        <w:t xml:space="preserve">Уполномоченный по правам человека в Новосибирской области </w:t>
      </w:r>
      <w:r>
        <w:rPr>
          <w:rFonts w:ascii="Times New Roman" w:hAnsi="Times New Roman" w:eastAsia="Times New Roman"/>
          <w:b/>
          <w:color w:val="000000" w:themeColor="text1"/>
          <w:sz w:val="28"/>
          <w:szCs w:val="28"/>
          <w:lang w:eastAsia="ru-RU"/>
        </w:rPr>
      </w:r>
    </w:p>
    <w:p>
      <w:pPr>
        <w:spacing w:after="0" w:line="240" w:lineRule="auto"/>
        <w:jc w:val="center"/>
        <w:rPr>
          <w:rFonts w:ascii="Times New Roman" w:hAnsi="Times New Roman" w:eastAsia="Times New Roman"/>
          <w:b/>
          <w:color w:val="000000" w:themeColor="text1"/>
          <w:sz w:val="28"/>
          <w:szCs w:val="28"/>
          <w:lang w:eastAsia="ru-RU"/>
        </w:rPr>
      </w:pPr>
      <w:r>
        <w:rPr>
          <w:rFonts w:ascii="Times New Roman" w:hAnsi="Times New Roman" w:eastAsia="Times New Roman"/>
          <w:b/>
          <w:color w:val="000000" w:themeColor="text1"/>
          <w:sz w:val="28"/>
          <w:szCs w:val="28"/>
          <w:lang w:eastAsia="ru-RU"/>
        </w:rPr>
        <w:t xml:space="preserve">и аппарат Уполномоченного по правам человека</w:t>
      </w:r>
      <w:r>
        <w:rPr>
          <w:rFonts w:ascii="Times New Roman" w:hAnsi="Times New Roman" w:eastAsia="Times New Roman"/>
          <w:b/>
          <w:color w:val="000000" w:themeColor="text1"/>
          <w:sz w:val="28"/>
          <w:szCs w:val="28"/>
          <w:lang w:eastAsia="ru-RU"/>
        </w:rPr>
      </w:r>
    </w:p>
    <w:p>
      <w:pPr>
        <w:spacing w:after="0" w:line="240" w:lineRule="auto"/>
        <w:jc w:val="center"/>
        <w:rPr>
          <w:rFonts w:ascii="Times New Roman" w:hAnsi="Times New Roman" w:eastAsia="Times New Roman"/>
          <w:color w:val="000000" w:themeColor="text1"/>
          <w:sz w:val="28"/>
          <w:szCs w:val="28"/>
          <w:lang w:eastAsia="ru-RU"/>
        </w:rPr>
      </w:pPr>
      <w:r>
        <w:rPr>
          <w:rFonts w:ascii="Times New Roman" w:hAnsi="Times New Roman" w:eastAsia="Times New Roman"/>
          <w:color w:val="000000" w:themeColor="text1"/>
          <w:sz w:val="28"/>
          <w:szCs w:val="28"/>
          <w:lang w:eastAsia="ru-RU"/>
        </w:rPr>
      </w:r>
      <w:r>
        <w:rPr>
          <w:rFonts w:ascii="Times New Roman" w:hAnsi="Times New Roman" w:eastAsia="Times New Roman"/>
          <w:color w:val="000000" w:themeColor="text1"/>
          <w:sz w:val="28"/>
          <w:szCs w:val="28"/>
          <w:lang w:eastAsia="ru-RU"/>
        </w:rPr>
      </w:r>
    </w:p>
    <w:p>
      <w:pPr>
        <w:spacing w:after="0" w:line="240" w:lineRule="auto"/>
        <w:jc w:val="center"/>
        <w:rPr>
          <w:rFonts w:ascii="Times New Roman" w:hAnsi="Times New Roman" w:eastAsia="Times New Roman"/>
          <w:color w:val="000000" w:themeColor="text1"/>
          <w:sz w:val="28"/>
          <w:szCs w:val="28"/>
          <w:lang w:eastAsia="ru-RU"/>
        </w:rPr>
      </w:pPr>
      <w:r>
        <w:rPr>
          <w:rFonts w:ascii="Times New Roman" w:hAnsi="Times New Roman" w:eastAsia="Times New Roman"/>
          <w:color w:val="000000" w:themeColor="text1"/>
          <w:sz w:val="28"/>
          <w:szCs w:val="28"/>
          <w:lang w:eastAsia="ru-RU"/>
        </w:rPr>
      </w:r>
      <w:r>
        <w:rPr>
          <w:rFonts w:ascii="Times New Roman" w:hAnsi="Times New Roman" w:eastAsia="Times New Roman"/>
          <w:color w:val="000000" w:themeColor="text1"/>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color w:val="000000" w:themeColor="text1"/>
          <w:sz w:val="28"/>
          <w:szCs w:val="28"/>
          <w:lang w:eastAsia="ru-RU"/>
        </w:rPr>
        <w:t xml:space="preserve">Ответственным за организацию</w:t>
      </w:r>
      <w:r>
        <w:rPr>
          <w:rFonts w:ascii="Times New Roman" w:hAnsi="Times New Roman" w:eastAsia="Times New Roman"/>
          <w:color w:val="000000" w:themeColor="text1"/>
          <w:sz w:val="28"/>
          <w:szCs w:val="28"/>
          <w:lang w:eastAsia="ru-RU"/>
        </w:rPr>
        <w:t xml:space="preserve"> обработки персональных данных (далее – ответственный) является штатный сотрудник государственного органа Новосибирской области Уполномоченный по правам человека в Новосибирской области и аппарат Уполномоченного по правам человека (далее – государственный </w:t>
      </w:r>
      <w:r>
        <w:rPr>
          <w:rFonts w:ascii="Times New Roman" w:hAnsi="Times New Roman" w:eastAsia="Times New Roman"/>
          <w:sz w:val="28"/>
          <w:szCs w:val="28"/>
          <w:lang w:eastAsia="ru-RU"/>
        </w:rPr>
        <w:t xml:space="preserve">орган), назначенный Уполномоченным по правам человека в Новосибирской области.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Ответственный в своей работе руководствуется настоящей инструкцией, нормативными и правовыми документами Федеральной службы по техническому и экспортному контролю и Федеральной службы безопасности Российской Федерации, регламентирующими документами </w:t>
      </w:r>
      <w:r>
        <w:rPr>
          <w:rFonts w:ascii="Times New Roman" w:hAnsi="Times New Roman"/>
          <w:sz w:val="28"/>
          <w:szCs w:val="28"/>
        </w:rPr>
        <w:t xml:space="preserve">государственного органа</w:t>
      </w:r>
      <w:r>
        <w:rPr>
          <w:rFonts w:ascii="Times New Roman" w:hAnsi="Times New Roman" w:eastAsia="Times New Roman"/>
          <w:sz w:val="28"/>
          <w:szCs w:val="28"/>
          <w:lang w:eastAsia="ru-RU"/>
        </w:rPr>
        <w:t xml:space="preserve"> и отвечает за поддержание необходимого уровня безопасности обработки персональных данных (далее –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Ответственный осуществляет методическое сопровождение сотрудников, имеющих санкционированный доступ к ПДн, в вопросах обеспечения</w:t>
      </w:r>
      <w:r>
        <w:rPr>
          <w:rFonts w:ascii="Times New Roman" w:hAnsi="Times New Roman" w:eastAsia="Times New Roman"/>
          <w:sz w:val="28"/>
          <w:szCs w:val="28"/>
          <w:lang w:eastAsia="ru-RU"/>
        </w:rPr>
        <w:t xml:space="preserve"> безопасности Пдн и несёт персональную ответственность за качество проводимых им работ по контролю действий сотрудников, имеющих санкционированный доступ к ПДн, состояние и поддержание установленного уровня защиты информационных систем, обрабатывающих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Требования ответственного обязательны для исполнения всеми сотрудниками, имеющими санкционированный доступ к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Ответственный должен: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знать и соблюдать требования действующих нормативных правовых документов, а также внутренних инструкций, руководства по защите информации и распоряжений, регламентирующих порядок действий по защите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вести инструктаж сотрудников, имеющих доступ к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уточнять в установленном порядке обязанности пользователей объектов защиты;</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осуществлять контроль выполнения мероприятий по защите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анализировать состояние защиты ПДн;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не допускать установку, использование, хранение и распространение программных средств, не связанных с выполнением функциональных задач;</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не допускать к работе на автоматизированных рабочих местах ПДн посторонних лиц;</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случае отказа работоспособности технических средств и программного обеспечения информационных систем ПДн, в том числе средств защиты, принимать меры по их своевременному восстановлению.</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Ответственный имеет право:</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 обучение (переподготовку) по защите ПДн в учебных центрах и на курсах повышения квалификации;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вносить Уполномоченному по правам человека в Новосибирской области</w:t>
      </w:r>
      <w:r>
        <w:rPr>
          <w:rFonts w:ascii="Times New Roman" w:hAnsi="Times New Roman"/>
          <w:sz w:val="28"/>
          <w:szCs w:val="28"/>
        </w:rPr>
        <w:t xml:space="preserve"> </w:t>
      </w:r>
      <w:r>
        <w:rPr>
          <w:rFonts w:ascii="Times New Roman" w:hAnsi="Times New Roman" w:eastAsia="Times New Roman"/>
          <w:sz w:val="28"/>
          <w:szCs w:val="28"/>
          <w:lang w:eastAsia="ru-RU"/>
        </w:rPr>
        <w:t xml:space="preserve">предложения о наказании отдельных сотрудников, имеющих санкционированный доступ к ПДн, допустивших серьезные нарушения в обеспечении безопасности ПДн.</w:t>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line="24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line="24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tabs>
          <w:tab w:val="center" w:pos="7371" w:leader="none"/>
        </w:tabs>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_______________________________                                 </w:t>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(число, месяц, год, личная подпись)</w:t>
      </w:r>
      <w:r>
        <w:rPr>
          <w:rFonts w:ascii="Times New Roman" w:hAnsi="Times New Roman" w:eastAsia="Times New Roman"/>
          <w:sz w:val="20"/>
          <w:szCs w:val="20"/>
          <w:lang w:eastAsia="ru-RU"/>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hd w:val="clear" w:color="auto" w:fill="ffffff"/>
        <w:spacing w:after="0" w:line="240" w:lineRule="auto"/>
        <w:ind w:firstLine="709"/>
        <w:jc w:val="center"/>
        <w:outlineLvl w:val="1"/>
        <w:rPr>
          <w:rFonts w:ascii="Times New Roman" w:hAnsi="Times New Roman"/>
          <w:color w:val="000000" w:themeColor="text1"/>
          <w:sz w:val="28"/>
          <w:szCs w:val="28"/>
        </w:rPr>
      </w:pPr>
      <w:r>
        <w:rPr>
          <w:rFonts w:ascii="Times New Roman" w:hAnsi="Times New Roman"/>
          <w:color w:val="000000" w:themeColor="text1"/>
          <w:sz w:val="28"/>
          <w:szCs w:val="28"/>
        </w:rPr>
        <w:t xml:space="preserve">                                                              ПРИЛОЖЕНИЕ 11</w:t>
      </w:r>
      <w:r>
        <w:rPr>
          <w:rFonts w:ascii="Times New Roman" w:hAnsi="Times New Roman"/>
          <w:color w:val="000000" w:themeColor="text1"/>
          <w:sz w:val="28"/>
          <w:szCs w:val="28"/>
        </w:rPr>
      </w:r>
    </w:p>
    <w:p>
      <w:pPr>
        <w:spacing w:after="0" w:line="240" w:lineRule="auto"/>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r>
      <w:r>
        <w:rPr>
          <w:rFonts w:ascii="Times New Roman" w:hAnsi="Times New Roman"/>
          <w:color w:val="000000" w:themeColor="text1"/>
          <w:sz w:val="28"/>
          <w:szCs w:val="28"/>
        </w:rPr>
      </w:r>
    </w:p>
    <w:tbl>
      <w:tblPr>
        <w:tblW w:w="5883" w:type="dxa"/>
        <w:tblInd w:w="4323" w:type="dxa"/>
        <w:tblLayout w:type="fixed"/>
        <w:tblCellMar>
          <w:left w:w="70" w:type="dxa"/>
          <w:right w:w="70" w:type="dxa"/>
        </w:tblCellMar>
        <w:tblLook w:val="0000" w:firstRow="0" w:lastRow="0" w:firstColumn="0" w:lastColumn="0" w:noHBand="0" w:noVBand="0"/>
      </w:tblPr>
      <w:tblGrid>
        <w:gridCol w:w="5883"/>
      </w:tblGrid>
      <w:tr>
        <w:trPr>
          <w:trHeight w:val="1197"/>
        </w:trPr>
        <w:tblPrEx/>
        <w:tc>
          <w:tcPr>
            <w:tcW w:w="5883" w:type="dxa"/>
            <w:noWrap w:val="false"/>
            <w:textDirection w:val="lrTb"/>
          </w:tcPr>
          <w:p>
            <w:pPr>
              <w:pStyle w:val="917"/>
              <w:ind w:firstLine="709"/>
              <w:jc w:val="center"/>
              <w:rPr>
                <w:color w:val="000000" w:themeColor="text1"/>
                <w:sz w:val="28"/>
                <w:szCs w:val="28"/>
              </w:rPr>
            </w:pPr>
            <w:r>
              <w:rPr>
                <w:color w:val="000000" w:themeColor="text1"/>
                <w:sz w:val="28"/>
                <w:szCs w:val="28"/>
              </w:rPr>
              <w:t xml:space="preserve">УТВЕРЖДЕНО</w:t>
            </w:r>
            <w:r>
              <w:rPr>
                <w:color w:val="000000" w:themeColor="text1"/>
                <w:sz w:val="28"/>
                <w:szCs w:val="28"/>
              </w:rPr>
            </w:r>
          </w:p>
          <w:p>
            <w:pPr>
              <w:spacing w:after="0" w:line="240" w:lineRule="auto"/>
              <w:ind w:firstLine="709"/>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распоряжением </w:t>
            </w:r>
            <w:r>
              <w:rPr>
                <w:rFonts w:ascii="Times New Roman" w:hAnsi="Times New Roman"/>
                <w:color w:val="000000" w:themeColor="text1"/>
                <w:sz w:val="28"/>
                <w:szCs w:val="28"/>
              </w:rPr>
            </w:r>
          </w:p>
          <w:p>
            <w:pPr>
              <w:spacing w:after="0" w:line="240" w:lineRule="auto"/>
              <w:ind w:firstLine="709"/>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Уполномоченного по правам человека  </w:t>
            </w:r>
            <w:r>
              <w:rPr>
                <w:rFonts w:ascii="Times New Roman" w:hAnsi="Times New Roman"/>
                <w:color w:val="000000" w:themeColor="text1"/>
                <w:sz w:val="28"/>
                <w:szCs w:val="28"/>
              </w:rPr>
            </w:r>
          </w:p>
          <w:p>
            <w:pPr>
              <w:pStyle w:val="919"/>
              <w:spacing w:before="0" w:beforeAutospacing="0" w:after="0" w:afterAutospacing="0"/>
              <w:ind w:firstLine="709"/>
              <w:jc w:val="center"/>
              <w:rPr>
                <w:color w:val="000000" w:themeColor="text1"/>
                <w:sz w:val="28"/>
                <w:szCs w:val="28"/>
              </w:rPr>
            </w:pPr>
            <w:r>
              <w:rPr>
                <w:color w:val="000000" w:themeColor="text1"/>
                <w:sz w:val="28"/>
                <w:szCs w:val="28"/>
              </w:rPr>
              <w:t xml:space="preserve">в Новосибирской области</w:t>
            </w:r>
            <w:r>
              <w:rPr>
                <w:color w:val="000000" w:themeColor="text1"/>
                <w:sz w:val="28"/>
                <w:szCs w:val="28"/>
              </w:rPr>
            </w:r>
          </w:p>
        </w:tc>
      </w:tr>
      <w:tr>
        <w:trPr/>
        <w:tblPrEx/>
        <w:tc>
          <w:tcPr>
            <w:tcW w:w="5883" w:type="dxa"/>
            <w:noWrap w:val="false"/>
            <w:textDirection w:val="lrTb"/>
          </w:tcPr>
          <w:p>
            <w:pPr>
              <w:pStyle w:val="918"/>
              <w:ind w:firstLine="709"/>
              <w:jc w:val="center"/>
              <w:rPr>
                <w:bCs/>
                <w:iCs/>
                <w:color w:val="000000" w:themeColor="text1"/>
                <w:sz w:val="28"/>
                <w:szCs w:val="28"/>
              </w:rPr>
            </w:pPr>
            <w:r>
              <w:rPr>
                <w:bCs/>
                <w:iCs/>
                <w:sz w:val="28"/>
                <w:szCs w:val="28"/>
              </w:rPr>
              <w:t xml:space="preserve">от 25.03.2025 г. № 39-р</w:t>
            </w:r>
            <w:r>
              <w:rPr>
                <w:bCs/>
                <w:iCs/>
                <w:color w:val="000000" w:themeColor="text1"/>
                <w:sz w:val="28"/>
                <w:szCs w:val="28"/>
              </w:rPr>
            </w:r>
          </w:p>
        </w:tc>
      </w:tr>
    </w:tbl>
    <w:p>
      <w:pPr>
        <w:spacing w:after="0" w:line="240" w:lineRule="auto"/>
        <w:rPr>
          <w:color w:val="000000" w:themeColor="text1"/>
        </w:rPr>
      </w:pPr>
      <w:r>
        <w:rPr>
          <w:color w:val="000000" w:themeColor="text1"/>
        </w:rPr>
      </w:r>
      <w:r>
        <w:rPr>
          <w:color w:val="000000" w:themeColor="text1"/>
        </w:rPr>
      </w:r>
    </w:p>
    <w:p>
      <w:pPr>
        <w:spacing w:after="0" w:line="240" w:lineRule="auto"/>
        <w:rPr>
          <w:color w:val="000000" w:themeColor="text1"/>
        </w:rPr>
      </w:pPr>
      <w:r>
        <w:rPr>
          <w:color w:val="000000" w:themeColor="text1"/>
        </w:rPr>
      </w:r>
      <w:r>
        <w:rPr>
          <w:color w:val="000000" w:themeColor="text1"/>
        </w:rPr>
      </w:r>
    </w:p>
    <w:p>
      <w:pPr>
        <w:spacing w:after="0" w:line="240" w:lineRule="auto"/>
        <w:jc w:val="center"/>
        <w:rPr>
          <w:rFonts w:ascii="Times New Roman" w:hAnsi="Times New Roman"/>
          <w:b/>
          <w:sz w:val="28"/>
          <w:szCs w:val="28"/>
        </w:rPr>
      </w:pPr>
      <w:r>
        <w:rPr>
          <w:rFonts w:ascii="Times New Roman" w:hAnsi="Times New Roman"/>
          <w:b/>
          <w:sz w:val="28"/>
          <w:szCs w:val="28"/>
        </w:rPr>
        <w:t xml:space="preserve">Типовое обязательство должностного лица государственного органа Новосибирской области Уполномоченный по правам человека </w:t>
      </w:r>
      <w:r>
        <w:rPr>
          <w:rFonts w:ascii="Times New Roman" w:hAnsi="Times New Roman"/>
          <w:b/>
          <w:sz w:val="28"/>
          <w:szCs w:val="28"/>
        </w:rPr>
      </w:r>
    </w:p>
    <w:p>
      <w:pPr>
        <w:spacing w:after="0" w:line="240" w:lineRule="auto"/>
        <w:jc w:val="center"/>
        <w:rPr>
          <w:rFonts w:ascii="Times New Roman" w:hAnsi="Times New Roman" w:eastAsia="Times New Roman"/>
          <w:b/>
          <w:color w:val="000000" w:themeColor="text1"/>
          <w:sz w:val="28"/>
          <w:szCs w:val="28"/>
          <w:lang w:eastAsia="ru-RU"/>
        </w:rPr>
      </w:pPr>
      <w:r>
        <w:rPr>
          <w:rFonts w:ascii="Times New Roman" w:hAnsi="Times New Roman"/>
          <w:b/>
          <w:sz w:val="28"/>
          <w:szCs w:val="28"/>
        </w:rPr>
        <w:t xml:space="preserve">в Новосибирской области и аппарат Уп</w:t>
      </w:r>
      <w:r>
        <w:rPr>
          <w:rFonts w:ascii="Times New Roman" w:hAnsi="Times New Roman"/>
          <w:b/>
          <w:sz w:val="28"/>
          <w:szCs w:val="28"/>
        </w:rPr>
        <w:t xml:space="preserve">олномоченного по правам человека, непосредственно осуществляющего обработку персональных данных, в случае расторжения с ним служебного контракта прекратить обработку персональных данных, ставших известными ему в связи с исполнением должностных обязанностей</w:t>
      </w:r>
      <w:r>
        <w:rPr>
          <w:rFonts w:ascii="Times New Roman" w:hAnsi="Times New Roman" w:eastAsia="Times New Roman"/>
          <w:b/>
          <w:color w:val="000000" w:themeColor="text1"/>
          <w:sz w:val="28"/>
          <w:szCs w:val="28"/>
          <w:lang w:eastAsia="ru-RU"/>
        </w:rPr>
      </w:r>
    </w:p>
    <w:p>
      <w:pPr>
        <w:spacing w:after="0" w:line="240" w:lineRule="auto"/>
        <w:jc w:val="center"/>
        <w:rPr>
          <w:rFonts w:ascii="Times New Roman" w:hAnsi="Times New Roman" w:eastAsia="Times New Roman"/>
          <w:color w:val="000000" w:themeColor="text1"/>
          <w:sz w:val="28"/>
          <w:szCs w:val="28"/>
          <w:lang w:eastAsia="ru-RU"/>
        </w:rPr>
      </w:pPr>
      <w:r>
        <w:rPr>
          <w:rFonts w:ascii="Times New Roman" w:hAnsi="Times New Roman" w:eastAsia="Times New Roman"/>
          <w:color w:val="000000" w:themeColor="text1"/>
          <w:sz w:val="28"/>
          <w:szCs w:val="28"/>
          <w:lang w:eastAsia="ru-RU"/>
        </w:rPr>
      </w:r>
      <w:r>
        <w:rPr>
          <w:rFonts w:ascii="Times New Roman" w:hAnsi="Times New Roman" w:eastAsia="Times New Roman"/>
          <w:color w:val="000000" w:themeColor="text1"/>
          <w:sz w:val="28"/>
          <w:szCs w:val="28"/>
          <w:lang w:eastAsia="ru-RU"/>
        </w:rPr>
      </w:r>
    </w:p>
    <w:p>
      <w:pPr>
        <w:spacing w:after="0" w:line="240" w:lineRule="auto"/>
        <w:jc w:val="center"/>
        <w:rPr>
          <w:rFonts w:ascii="Times New Roman" w:hAnsi="Times New Roman" w:eastAsia="Times New Roman"/>
          <w:color w:val="000000" w:themeColor="text1"/>
          <w:sz w:val="28"/>
          <w:szCs w:val="28"/>
          <w:lang w:eastAsia="ru-RU"/>
        </w:rPr>
      </w:pPr>
      <w:r>
        <w:rPr>
          <w:rFonts w:ascii="Times New Roman" w:hAnsi="Times New Roman" w:eastAsia="Times New Roman"/>
          <w:color w:val="000000" w:themeColor="text1"/>
          <w:sz w:val="28"/>
          <w:szCs w:val="28"/>
          <w:lang w:eastAsia="ru-RU"/>
        </w:rPr>
      </w:r>
      <w:r>
        <w:rPr>
          <w:rFonts w:ascii="Times New Roman" w:hAnsi="Times New Roman" w:eastAsia="Times New Roman"/>
          <w:color w:val="000000" w:themeColor="text1"/>
          <w:sz w:val="28"/>
          <w:szCs w:val="28"/>
          <w:lang w:eastAsia="ru-RU"/>
        </w:rPr>
      </w: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8"/>
          <w:szCs w:val="28"/>
          <w:lang w:eastAsia="ru-RU"/>
        </w:rPr>
        <w:t xml:space="preserve">Я,</w:t>
      </w:r>
      <w:r>
        <w:rPr>
          <w:rFonts w:ascii="Times New Roman" w:hAnsi="Times New Roman" w:eastAsia="Times New Roman"/>
          <w:sz w:val="24"/>
          <w:szCs w:val="24"/>
          <w:lang w:eastAsia="ru-RU"/>
        </w:rPr>
        <w:t xml:space="preserve"> _________________________________________________________________________</w:t>
      </w:r>
      <w:r>
        <w:rPr>
          <w:rFonts w:ascii="Times New Roman" w:hAnsi="Times New Roman" w:eastAsia="Times New Roman"/>
          <w:sz w:val="28"/>
          <w:szCs w:val="28"/>
          <w:lang w:eastAsia="ru-RU"/>
        </w:rPr>
        <w:t xml:space="preserve">,</w:t>
      </w:r>
      <w:r>
        <w:rPr>
          <w:rFonts w:ascii="Times New Roman" w:hAnsi="Times New Roman" w:eastAsia="Times New Roman"/>
          <w:sz w:val="24"/>
          <w:szCs w:val="24"/>
          <w:lang w:eastAsia="ru-RU"/>
        </w:rPr>
      </w:r>
    </w:p>
    <w:p>
      <w:pPr>
        <w:spacing w:after="0" w:line="240" w:lineRule="auto"/>
        <w:ind w:firstLine="709"/>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(фамилия, имя, отчество, должность)</w:t>
      </w:r>
      <w:r>
        <w:rPr>
          <w:rFonts w:ascii="Times New Roman" w:hAnsi="Times New Roman" w:eastAsia="Times New Roman"/>
          <w:sz w:val="20"/>
          <w:szCs w:val="20"/>
          <w:lang w:eastAsia="ru-RU"/>
        </w:rPr>
      </w:r>
    </w:p>
    <w:p>
      <w:pPr>
        <w:spacing w:after="0" w:line="240" w:lineRule="auto"/>
        <w:ind w:firstLine="709"/>
        <w:jc w:val="center"/>
        <w:rPr>
          <w:rFonts w:ascii="Times New Roman" w:hAnsi="Times New Roman" w:eastAsia="Times New Roman"/>
          <w:sz w:val="8"/>
          <w:szCs w:val="8"/>
          <w:lang w:eastAsia="ru-RU"/>
        </w:rPr>
      </w:pPr>
      <w:r>
        <w:rPr>
          <w:rFonts w:ascii="Times New Roman" w:hAnsi="Times New Roman" w:eastAsia="Times New Roman"/>
          <w:sz w:val="8"/>
          <w:szCs w:val="8"/>
          <w:lang w:eastAsia="ru-RU"/>
        </w:rPr>
      </w:r>
      <w:r>
        <w:rPr>
          <w:rFonts w:ascii="Times New Roman" w:hAnsi="Times New Roman" w:eastAsia="Times New Roman"/>
          <w:sz w:val="8"/>
          <w:szCs w:val="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непосредственно осуществляя обработку персональных данных при выполнении своих должностных обязанностей, ознакомлен (а) с требованиями по соблюдению конфиденциальности обрабатываемых мною персональных данных субъектов персональных дан</w:t>
      </w:r>
      <w:r>
        <w:rPr>
          <w:rFonts w:ascii="Times New Roman" w:hAnsi="Times New Roman" w:eastAsia="Times New Roman"/>
          <w:sz w:val="28"/>
          <w:szCs w:val="28"/>
          <w:lang w:eastAsia="ru-RU"/>
        </w:rPr>
        <w:t xml:space="preserve">ных и обязуюсь в случае расторжения Уполномоченным по правам человека в Новосибирской области со мной служебного контракта (трудового договора) прекратить обработку персональных данных, ставших мне известными в связи с исполнением должностных обязанностей.</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Я </w:t>
      </w:r>
      <w:r>
        <w:rPr>
          <w:rFonts w:ascii="Times New Roman" w:hAnsi="Times New Roman" w:eastAsia="Times New Roman"/>
          <w:sz w:val="28"/>
          <w:szCs w:val="28"/>
          <w:lang w:eastAsia="ru-RU"/>
        </w:rPr>
        <w:t xml:space="preserve">ознакомлен (а) с предусмотренной законодательством Российской Федерации ответственностью за нарушения неприкосновенности частной жизни и установленного порядка сбора, хранения, использования или распространения информации о гражданах (персональных данных).</w:t>
      </w:r>
      <w:r>
        <w:rPr>
          <w:rFonts w:ascii="Times New Roman" w:hAnsi="Times New Roman" w:eastAsia="Times New Roman"/>
          <w:sz w:val="28"/>
          <w:szCs w:val="28"/>
          <w:lang w:eastAsia="ru-RU"/>
        </w:rPr>
      </w:r>
    </w:p>
    <w:p>
      <w:pPr>
        <w:spacing w:after="0" w:line="240" w:lineRule="auto"/>
        <w:ind w:firstLine="284"/>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60"/>
        <w:gridCol w:w="4536"/>
        <w:gridCol w:w="2941"/>
      </w:tblGrid>
      <w:tr>
        <w:trPr/>
        <w:tblPrEx/>
        <w:tc>
          <w:tcPr>
            <w:tcW w:w="2660" w:type="dxa"/>
            <w:tcBorders>
              <w:top w:val="none" w:color="000000" w:sz="4" w:space="0"/>
              <w:left w:val="none" w:color="000000" w:sz="4" w:space="0"/>
              <w:bottom w:val="none" w:color="000000" w:sz="4" w:space="0"/>
              <w:right w:val="none" w:color="000000" w:sz="4" w:space="0"/>
            </w:tcBorders>
            <w:shd w:val="clear" w:color="auto" w:fill="auto"/>
            <w:noWrap w:val="false"/>
            <w:textDirection w:val="lrTb"/>
          </w:tcPr>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4536" w:type="dxa"/>
            <w:tcBorders>
              <w:top w:val="none" w:color="000000" w:sz="4" w:space="0"/>
              <w:left w:val="none" w:color="000000" w:sz="4" w:space="0"/>
              <w:bottom w:val="single" w:color="auto" w:sz="4" w:space="0"/>
              <w:right w:val="none" w:color="000000" w:sz="4" w:space="0"/>
            </w:tcBorders>
            <w:shd w:val="clear" w:color="auto" w:fill="auto"/>
            <w:noWrap w:val="false"/>
            <w:textDirection w:val="lrTb"/>
          </w:tcPr>
          <w:p>
            <w:pPr>
              <w:spacing w:after="0" w:line="240" w:lineRule="auto"/>
              <w:jc w:val="both"/>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2941" w:type="dxa"/>
            <w:tcBorders>
              <w:top w:val="none" w:color="000000" w:sz="4" w:space="0"/>
              <w:left w:val="none" w:color="000000" w:sz="4" w:space="0"/>
              <w:bottom w:val="none" w:color="000000" w:sz="4" w:space="0"/>
              <w:right w:val="none" w:color="000000" w:sz="4" w:space="0"/>
            </w:tcBorders>
            <w:shd w:val="clear" w:color="auto" w:fill="auto"/>
            <w:noWrap w:val="false"/>
            <w:textDirection w:val="lrTb"/>
          </w:tcPr>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2660" w:type="dxa"/>
            <w:tcBorders>
              <w:top w:val="none" w:color="000000" w:sz="4" w:space="0"/>
              <w:left w:val="none" w:color="000000" w:sz="4" w:space="0"/>
              <w:bottom w:val="none" w:color="000000" w:sz="4" w:space="0"/>
              <w:right w:val="none" w:color="000000" w:sz="4" w:space="0"/>
            </w:tcBorders>
            <w:shd w:val="clear" w:color="auto" w:fill="auto"/>
            <w:noWrap w:val="false"/>
            <w:textDirection w:val="lrTb"/>
          </w:tcPr>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4536" w:type="dxa"/>
            <w:tcBorders>
              <w:top w:val="single" w:color="auto" w:sz="4" w:space="0"/>
              <w:left w:val="none" w:color="000000" w:sz="4" w:space="0"/>
              <w:right w:val="none" w:color="000000" w:sz="4" w:space="0"/>
            </w:tcBorders>
            <w:shd w:val="clear" w:color="auto" w:fill="auto"/>
            <w:noWrap w:val="false"/>
            <w:textDirection w:val="lrTb"/>
          </w:tcPr>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(фамилия, имя, отчество)</w:t>
            </w:r>
            <w:r>
              <w:rPr>
                <w:rFonts w:ascii="Times New Roman" w:hAnsi="Times New Roman" w:eastAsia="Times New Roman"/>
                <w:sz w:val="20"/>
                <w:szCs w:val="20"/>
                <w:lang w:eastAsia="ru-RU"/>
              </w:rPr>
            </w:r>
          </w:p>
          <w:p>
            <w:pPr>
              <w:spacing w:after="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p>
            <w:pPr>
              <w:spacing w:after="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2941" w:type="dxa"/>
            <w:tcBorders>
              <w:top w:val="none" w:color="000000" w:sz="4" w:space="0"/>
              <w:left w:val="none" w:color="000000" w:sz="4" w:space="0"/>
              <w:bottom w:val="none" w:color="000000" w:sz="4" w:space="0"/>
              <w:right w:val="none" w:color="000000" w:sz="4" w:space="0"/>
            </w:tcBorders>
            <w:shd w:val="clear" w:color="auto" w:fill="auto"/>
            <w:noWrap w:val="false"/>
            <w:textDirection w:val="lrTb"/>
          </w:tcPr>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2660" w:type="dxa"/>
            <w:tcBorders>
              <w:top w:val="none" w:color="000000" w:sz="4" w:space="0"/>
              <w:left w:val="none" w:color="000000" w:sz="4" w:space="0"/>
              <w:bottom w:val="none" w:color="000000" w:sz="4" w:space="0"/>
              <w:right w:val="none" w:color="000000" w:sz="4" w:space="0"/>
            </w:tcBorders>
            <w:shd w:val="clear" w:color="auto" w:fill="auto"/>
            <w:noWrap w:val="false"/>
            <w:textDirection w:val="lrTb"/>
          </w:tcPr>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4536" w:type="dxa"/>
            <w:tcBorders>
              <w:left w:val="none" w:color="000000" w:sz="4" w:space="0"/>
              <w:right w:val="none" w:color="000000" w:sz="4" w:space="0"/>
            </w:tcBorders>
            <w:shd w:val="clear" w:color="auto" w:fill="auto"/>
            <w:noWrap w:val="false"/>
            <w:textDirection w:val="lrTb"/>
          </w:tcPr>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(паспортные данные)</w:t>
            </w:r>
            <w:r>
              <w:rPr>
                <w:rFonts w:ascii="Times New Roman" w:hAnsi="Times New Roman" w:eastAsia="Times New Roman"/>
                <w:sz w:val="20"/>
                <w:szCs w:val="20"/>
                <w:lang w:eastAsia="ru-RU"/>
              </w:rPr>
            </w:r>
          </w:p>
          <w:p>
            <w:pPr>
              <w:spacing w:after="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p>
            <w:pPr>
              <w:spacing w:after="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2941" w:type="dxa"/>
            <w:tcBorders>
              <w:top w:val="none" w:color="000000" w:sz="4" w:space="0"/>
              <w:left w:val="none" w:color="000000" w:sz="4" w:space="0"/>
              <w:bottom w:val="none" w:color="000000" w:sz="4" w:space="0"/>
              <w:right w:val="none" w:color="000000" w:sz="4" w:space="0"/>
            </w:tcBorders>
            <w:shd w:val="clear" w:color="auto" w:fill="auto"/>
            <w:noWrap w:val="false"/>
            <w:textDirection w:val="lrTb"/>
          </w:tcPr>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2660" w:type="dxa"/>
            <w:tcBorders>
              <w:top w:val="none" w:color="000000" w:sz="4" w:space="0"/>
              <w:left w:val="none" w:color="000000" w:sz="4" w:space="0"/>
              <w:bottom w:val="none" w:color="000000" w:sz="4" w:space="0"/>
              <w:right w:val="none" w:color="000000" w:sz="4" w:space="0"/>
            </w:tcBorders>
            <w:shd w:val="clear" w:color="auto" w:fill="auto"/>
            <w:noWrap w:val="false"/>
            <w:textDirection w:val="lrTb"/>
          </w:tcPr>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4536" w:type="dxa"/>
            <w:tcBorders>
              <w:left w:val="none" w:color="000000" w:sz="4" w:space="0"/>
              <w:bottom w:val="single" w:color="auto" w:sz="4" w:space="0"/>
              <w:right w:val="none" w:color="000000" w:sz="4" w:space="0"/>
            </w:tcBorders>
            <w:shd w:val="clear" w:color="auto" w:fill="auto"/>
            <w:noWrap w:val="false"/>
            <w:textDirection w:val="lrTb"/>
          </w:tcPr>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(подпись)</w:t>
            </w:r>
            <w:r>
              <w:rPr>
                <w:rFonts w:ascii="Times New Roman" w:hAnsi="Times New Roman" w:eastAsia="Times New Roman"/>
                <w:sz w:val="20"/>
                <w:szCs w:val="20"/>
                <w:lang w:eastAsia="ru-RU"/>
              </w:rPr>
            </w:r>
          </w:p>
          <w:p>
            <w:pPr>
              <w:spacing w:after="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p>
            <w:pPr>
              <w:spacing w:after="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2941" w:type="dxa"/>
            <w:tcBorders>
              <w:top w:val="none" w:color="000000" w:sz="4" w:space="0"/>
              <w:left w:val="none" w:color="000000" w:sz="4" w:space="0"/>
              <w:bottom w:val="none" w:color="000000" w:sz="4" w:space="0"/>
              <w:right w:val="none" w:color="000000" w:sz="4" w:space="0"/>
            </w:tcBorders>
            <w:shd w:val="clear" w:color="auto" w:fill="auto"/>
            <w:noWrap w:val="false"/>
            <w:textDirection w:val="lrTb"/>
          </w:tcPr>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2660" w:type="dxa"/>
            <w:tcBorders>
              <w:top w:val="none" w:color="000000" w:sz="4" w:space="0"/>
              <w:left w:val="none" w:color="000000" w:sz="4" w:space="0"/>
              <w:bottom w:val="none" w:color="000000" w:sz="4" w:space="0"/>
              <w:right w:val="none" w:color="000000" w:sz="4" w:space="0"/>
            </w:tcBorders>
            <w:shd w:val="clear" w:color="auto" w:fill="auto"/>
            <w:noWrap w:val="false"/>
            <w:textDirection w:val="lrTb"/>
          </w:tcPr>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4536" w:type="dxa"/>
            <w:tcBorders>
              <w:top w:val="single" w:color="auto" w:sz="4" w:space="0"/>
              <w:left w:val="none" w:color="000000" w:sz="4" w:space="0"/>
              <w:bottom w:val="none" w:color="000000" w:sz="4" w:space="0"/>
              <w:right w:val="none" w:color="000000" w:sz="4" w:space="0"/>
            </w:tcBorders>
            <w:shd w:val="clear" w:color="auto" w:fill="auto"/>
            <w:noWrap w:val="false"/>
            <w:textDirection w:val="lrTb"/>
          </w:tcPr>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(дата)</w:t>
            </w:r>
            <w:r>
              <w:rPr>
                <w:rFonts w:ascii="Times New Roman" w:hAnsi="Times New Roman" w:eastAsia="Times New Roman"/>
                <w:sz w:val="20"/>
                <w:szCs w:val="20"/>
                <w:lang w:eastAsia="ru-RU"/>
              </w:rPr>
            </w:r>
          </w:p>
          <w:p>
            <w:pPr>
              <w:spacing w:after="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2941" w:type="dxa"/>
            <w:tcBorders>
              <w:top w:val="none" w:color="000000" w:sz="4" w:space="0"/>
              <w:left w:val="none" w:color="000000" w:sz="4" w:space="0"/>
              <w:bottom w:val="none" w:color="000000" w:sz="4" w:space="0"/>
              <w:right w:val="none" w:color="000000" w:sz="4" w:space="0"/>
            </w:tcBorders>
            <w:shd w:val="clear" w:color="auto" w:fill="auto"/>
            <w:noWrap w:val="false"/>
            <w:textDirection w:val="lrTb"/>
          </w:tcPr>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bl>
    <w:p>
      <w:pPr>
        <w:spacing w:after="0" w:line="240" w:lineRule="auto"/>
        <w:jc w:val="both"/>
        <w:rPr>
          <w:rFonts w:ascii="Times New Roman" w:hAnsi="Times New Roman" w:eastAsia="Times New Roman"/>
          <w:color w:val="000000" w:themeColor="text1"/>
          <w:sz w:val="28"/>
          <w:szCs w:val="28"/>
          <w:lang w:eastAsia="ru-RU"/>
        </w:rPr>
      </w:pPr>
      <w:r>
        <w:rPr>
          <w:rFonts w:ascii="Times New Roman" w:hAnsi="Times New Roman" w:eastAsia="Times New Roman"/>
          <w:color w:val="000000" w:themeColor="text1"/>
          <w:sz w:val="28"/>
          <w:szCs w:val="28"/>
          <w:lang w:eastAsia="ru-RU"/>
        </w:rPr>
      </w:r>
      <w:r>
        <w:rPr>
          <w:rFonts w:ascii="Times New Roman" w:hAnsi="Times New Roman" w:eastAsia="Times New Roman"/>
          <w:color w:val="000000" w:themeColor="text1"/>
          <w:sz w:val="28"/>
          <w:szCs w:val="28"/>
          <w:lang w:eastAsia="ru-RU"/>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hd w:val="clear" w:color="auto" w:fill="ffffff"/>
        <w:spacing w:after="0" w:line="240" w:lineRule="auto"/>
        <w:ind w:firstLine="709"/>
        <w:jc w:val="center"/>
        <w:outlineLvl w:val="1"/>
        <w:rPr>
          <w:rFonts w:ascii="Times New Roman" w:hAnsi="Times New Roman"/>
          <w:color w:val="000000" w:themeColor="text1"/>
          <w:sz w:val="28"/>
          <w:szCs w:val="28"/>
        </w:rPr>
      </w:pPr>
      <w:r>
        <w:rPr>
          <w:rFonts w:ascii="Times New Roman" w:hAnsi="Times New Roman"/>
          <w:color w:val="000000" w:themeColor="text1"/>
          <w:sz w:val="28"/>
          <w:szCs w:val="28"/>
        </w:rPr>
        <w:t xml:space="preserve">                                                             ПРИЛОЖЕНИЕ 12</w:t>
      </w:r>
      <w:r>
        <w:rPr>
          <w:rFonts w:ascii="Times New Roman" w:hAnsi="Times New Roman"/>
          <w:color w:val="000000" w:themeColor="text1"/>
          <w:sz w:val="28"/>
          <w:szCs w:val="28"/>
        </w:rPr>
      </w:r>
    </w:p>
    <w:p>
      <w:pPr>
        <w:spacing w:after="0" w:line="240" w:lineRule="auto"/>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r>
      <w:r>
        <w:rPr>
          <w:rFonts w:ascii="Times New Roman" w:hAnsi="Times New Roman"/>
          <w:color w:val="000000" w:themeColor="text1"/>
          <w:sz w:val="28"/>
          <w:szCs w:val="28"/>
        </w:rPr>
      </w:r>
    </w:p>
    <w:tbl>
      <w:tblPr>
        <w:tblW w:w="5883" w:type="dxa"/>
        <w:tblInd w:w="4323" w:type="dxa"/>
        <w:tblLayout w:type="fixed"/>
        <w:tblCellMar>
          <w:left w:w="70" w:type="dxa"/>
          <w:right w:w="70" w:type="dxa"/>
        </w:tblCellMar>
        <w:tblLook w:val="0000" w:firstRow="0" w:lastRow="0" w:firstColumn="0" w:lastColumn="0" w:noHBand="0" w:noVBand="0"/>
      </w:tblPr>
      <w:tblGrid>
        <w:gridCol w:w="5883"/>
      </w:tblGrid>
      <w:tr>
        <w:trPr>
          <w:trHeight w:val="1197"/>
        </w:trPr>
        <w:tblPrEx/>
        <w:tc>
          <w:tcPr>
            <w:tcW w:w="5883" w:type="dxa"/>
            <w:noWrap w:val="false"/>
            <w:textDirection w:val="lrTb"/>
          </w:tcPr>
          <w:p>
            <w:pPr>
              <w:pStyle w:val="917"/>
              <w:ind w:firstLine="709"/>
              <w:jc w:val="center"/>
              <w:rPr>
                <w:color w:val="000000" w:themeColor="text1"/>
                <w:sz w:val="28"/>
                <w:szCs w:val="28"/>
              </w:rPr>
            </w:pPr>
            <w:r>
              <w:rPr>
                <w:color w:val="000000" w:themeColor="text1"/>
                <w:sz w:val="28"/>
                <w:szCs w:val="28"/>
              </w:rPr>
              <w:t xml:space="preserve">УТВЕРЖДЕНА</w:t>
            </w:r>
            <w:r>
              <w:rPr>
                <w:color w:val="000000" w:themeColor="text1"/>
                <w:sz w:val="28"/>
                <w:szCs w:val="28"/>
              </w:rPr>
            </w:r>
          </w:p>
          <w:p>
            <w:pPr>
              <w:spacing w:after="0" w:line="240" w:lineRule="auto"/>
              <w:ind w:firstLine="709"/>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распоряжением </w:t>
            </w:r>
            <w:r>
              <w:rPr>
                <w:rFonts w:ascii="Times New Roman" w:hAnsi="Times New Roman"/>
                <w:color w:val="000000" w:themeColor="text1"/>
                <w:sz w:val="28"/>
                <w:szCs w:val="28"/>
              </w:rPr>
            </w:r>
          </w:p>
          <w:p>
            <w:pPr>
              <w:spacing w:after="0" w:line="240" w:lineRule="auto"/>
              <w:ind w:firstLine="709"/>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Уполномоченного по правам человека  </w:t>
            </w:r>
            <w:r>
              <w:rPr>
                <w:rFonts w:ascii="Times New Roman" w:hAnsi="Times New Roman"/>
                <w:color w:val="000000" w:themeColor="text1"/>
                <w:sz w:val="28"/>
                <w:szCs w:val="28"/>
              </w:rPr>
            </w:r>
          </w:p>
          <w:p>
            <w:pPr>
              <w:pStyle w:val="919"/>
              <w:spacing w:before="0" w:beforeAutospacing="0" w:after="0" w:afterAutospacing="0"/>
              <w:ind w:firstLine="709"/>
              <w:jc w:val="center"/>
              <w:rPr>
                <w:color w:val="000000" w:themeColor="text1"/>
                <w:sz w:val="28"/>
                <w:szCs w:val="28"/>
              </w:rPr>
            </w:pPr>
            <w:r>
              <w:rPr>
                <w:color w:val="000000" w:themeColor="text1"/>
                <w:sz w:val="28"/>
                <w:szCs w:val="28"/>
              </w:rPr>
              <w:t xml:space="preserve">в Новосибирской области</w:t>
            </w:r>
            <w:r>
              <w:rPr>
                <w:color w:val="000000" w:themeColor="text1"/>
                <w:sz w:val="28"/>
                <w:szCs w:val="28"/>
              </w:rPr>
            </w:r>
          </w:p>
        </w:tc>
      </w:tr>
      <w:tr>
        <w:trPr/>
        <w:tblPrEx/>
        <w:tc>
          <w:tcPr>
            <w:tcW w:w="5883" w:type="dxa"/>
            <w:noWrap w:val="false"/>
            <w:textDirection w:val="lrTb"/>
          </w:tcPr>
          <w:p>
            <w:pPr>
              <w:pStyle w:val="918"/>
              <w:ind w:firstLine="709"/>
              <w:jc w:val="center"/>
              <w:rPr>
                <w:bCs/>
                <w:iCs/>
                <w:color w:val="000000" w:themeColor="text1"/>
                <w:sz w:val="28"/>
                <w:szCs w:val="28"/>
              </w:rPr>
            </w:pPr>
            <w:r>
              <w:rPr>
                <w:bCs/>
                <w:iCs/>
                <w:sz w:val="28"/>
                <w:szCs w:val="28"/>
              </w:rPr>
              <w:t xml:space="preserve">от 25.03.2025 г. № 39-р</w:t>
            </w:r>
            <w:r>
              <w:rPr>
                <w:bCs/>
                <w:iCs/>
                <w:color w:val="000000" w:themeColor="text1"/>
                <w:sz w:val="28"/>
                <w:szCs w:val="28"/>
              </w:rPr>
            </w:r>
          </w:p>
        </w:tc>
      </w:tr>
    </w:tbl>
    <w:p>
      <w:pPr>
        <w:spacing w:after="0" w:line="240" w:lineRule="auto"/>
        <w:rPr>
          <w:color w:val="000000" w:themeColor="text1"/>
        </w:rPr>
      </w:pPr>
      <w:r>
        <w:rPr>
          <w:color w:val="000000" w:themeColor="text1"/>
        </w:rPr>
      </w:r>
      <w:r>
        <w:rPr>
          <w:color w:val="000000" w:themeColor="text1"/>
        </w:rPr>
      </w:r>
    </w:p>
    <w:p>
      <w:pPr>
        <w:spacing w:after="0" w:line="240" w:lineRule="auto"/>
        <w:rPr>
          <w:color w:val="000000" w:themeColor="text1"/>
        </w:rPr>
      </w:pPr>
      <w:r>
        <w:rPr>
          <w:color w:val="000000" w:themeColor="text1"/>
        </w:rPr>
      </w:r>
      <w:r>
        <w:rPr>
          <w:color w:val="000000" w:themeColor="text1"/>
        </w:rPr>
      </w:r>
    </w:p>
    <w:p>
      <w:pPr>
        <w:spacing w:after="0" w:line="240" w:lineRule="auto"/>
        <w:jc w:val="center"/>
        <w:rPr>
          <w:rFonts w:ascii="Times New Roman" w:hAnsi="Times New Roman" w:eastAsia="Times New Roman"/>
          <w:b/>
          <w:color w:val="000000" w:themeColor="text1"/>
          <w:sz w:val="28"/>
          <w:szCs w:val="28"/>
          <w:lang w:eastAsia="ru-RU"/>
        </w:rPr>
      </w:pPr>
      <w:r>
        <w:rPr>
          <w:rFonts w:ascii="Times New Roman" w:hAnsi="Times New Roman"/>
          <w:b/>
          <w:sz w:val="28"/>
          <w:szCs w:val="28"/>
        </w:rPr>
        <w:t xml:space="preserve">Типовая форма согласия г</w:t>
      </w:r>
      <w:r>
        <w:rPr>
          <w:rFonts w:ascii="Times New Roman" w:hAnsi="Times New Roman"/>
          <w:b/>
          <w:sz w:val="28"/>
          <w:szCs w:val="28"/>
        </w:rPr>
        <w:t xml:space="preserve">осударственного гражданского служащего государственного органа Новосибирской области Уполномоченный по правам человека в Новосибирской области и аппарат Уполномоченного по правам человека, иных субъектов персональных данных на обработку персональных данных</w:t>
      </w:r>
      <w:r>
        <w:rPr>
          <w:rFonts w:ascii="Times New Roman" w:hAnsi="Times New Roman" w:eastAsia="Times New Roman"/>
          <w:b/>
          <w:color w:val="000000" w:themeColor="text1"/>
          <w:sz w:val="28"/>
          <w:szCs w:val="28"/>
          <w:lang w:eastAsia="ru-RU"/>
        </w:rPr>
      </w:r>
    </w:p>
    <w:p>
      <w:pPr>
        <w:spacing w:after="0" w:line="240" w:lineRule="auto"/>
        <w:jc w:val="center"/>
        <w:rPr>
          <w:rFonts w:ascii="Times New Roman" w:hAnsi="Times New Roman" w:eastAsia="Times New Roman"/>
          <w:b/>
          <w:color w:val="000000" w:themeColor="text1"/>
          <w:sz w:val="28"/>
          <w:szCs w:val="28"/>
          <w:lang w:eastAsia="ru-RU"/>
        </w:rPr>
      </w:pPr>
      <w:r>
        <w:rPr>
          <w:rFonts w:ascii="Times New Roman" w:hAnsi="Times New Roman" w:eastAsia="Times New Roman"/>
          <w:b/>
          <w:color w:val="000000" w:themeColor="text1"/>
          <w:sz w:val="28"/>
          <w:szCs w:val="28"/>
          <w:lang w:eastAsia="ru-RU"/>
        </w:rPr>
      </w:r>
      <w:r>
        <w:rPr>
          <w:rFonts w:ascii="Times New Roman" w:hAnsi="Times New Roman" w:eastAsia="Times New Roman"/>
          <w:b/>
          <w:color w:val="000000" w:themeColor="text1"/>
          <w:sz w:val="28"/>
          <w:szCs w:val="28"/>
          <w:lang w:eastAsia="ru-RU"/>
        </w:rPr>
      </w:r>
    </w:p>
    <w:p>
      <w:pPr>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Я, ______________________________________________________________,</w:t>
      </w:r>
      <w:r>
        <w:rPr>
          <w:rFonts w:ascii="Times New Roman" w:hAnsi="Times New Roman" w:eastAsia="Times New Roman"/>
          <w:sz w:val="28"/>
          <w:szCs w:val="28"/>
          <w:lang w:eastAsia="ru-RU"/>
        </w:rPr>
      </w:r>
    </w:p>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(фамилия, имя, отчество субъекта персональных данных)</w:t>
      </w:r>
      <w:r>
        <w:rPr>
          <w:rFonts w:ascii="Times New Roman" w:hAnsi="Times New Roman" w:eastAsia="Times New Roman"/>
          <w:sz w:val="20"/>
          <w:szCs w:val="20"/>
          <w:lang w:eastAsia="ru-RU"/>
        </w:rPr>
      </w:r>
    </w:p>
    <w:p>
      <w:pPr>
        <w:spacing w:after="0" w:line="240" w:lineRule="auto"/>
        <w:ind w:firstLine="284"/>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__________________________ серия ___________________№_________________</w:t>
      </w:r>
      <w:r>
        <w:rPr>
          <w:rFonts w:ascii="Times New Roman" w:hAnsi="Times New Roman" w:eastAsia="Times New Roman"/>
          <w:sz w:val="28"/>
          <w:szCs w:val="28"/>
          <w:lang w:eastAsia="ru-RU"/>
        </w:rPr>
      </w:r>
    </w:p>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(вид основного документа, удостоверяющего личность)</w:t>
      </w:r>
      <w:r>
        <w:rPr>
          <w:rFonts w:ascii="Times New Roman" w:hAnsi="Times New Roman" w:eastAsia="Times New Roman"/>
          <w:sz w:val="20"/>
          <w:szCs w:val="20"/>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выдан ___________________________________________________________, </w:t>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проживающий (ая) по адресу:_______________________________________</w:t>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_____________________________________________________________________</w:t>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лице представителя субъекта персональных данных (заполняется в случае получения согласия от представителя субъекта персональных данных)</w:t>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______________________________________________________________________, </w:t>
      </w:r>
      <w:r>
        <w:rPr>
          <w:rFonts w:ascii="Times New Roman" w:hAnsi="Times New Roman" w:eastAsia="Times New Roman"/>
          <w:sz w:val="28"/>
          <w:szCs w:val="28"/>
          <w:lang w:eastAsia="ru-RU"/>
        </w:rPr>
      </w:r>
    </w:p>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(фамилия, имя, отчество)</w:t>
      </w:r>
      <w:r>
        <w:rPr>
          <w:rFonts w:ascii="Times New Roman" w:hAnsi="Times New Roman" w:eastAsia="Times New Roman"/>
          <w:sz w:val="20"/>
          <w:szCs w:val="20"/>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_______________________________ серия ____________________№___________</w:t>
      </w:r>
      <w:r>
        <w:rPr>
          <w:rFonts w:ascii="Times New Roman" w:hAnsi="Times New Roman" w:eastAsia="Times New Roman"/>
          <w:sz w:val="28"/>
          <w:szCs w:val="28"/>
          <w:lang w:eastAsia="ru-RU"/>
        </w:rPr>
      </w:r>
    </w:p>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(вид основного документа, удостоверяющего личность)</w:t>
      </w:r>
      <w:r>
        <w:rPr>
          <w:rFonts w:ascii="Times New Roman" w:hAnsi="Times New Roman" w:eastAsia="Times New Roman"/>
          <w:sz w:val="20"/>
          <w:szCs w:val="20"/>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выдан____________________________________________________________, </w:t>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left="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проживающий (ая) по адресу: _______________________________________</w:t>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______________________________________________________________________,</w:t>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действующий (ая) от имени субъекта персональных данных на основании</w:t>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______________________________________________________________________,</w:t>
      </w:r>
      <w:r>
        <w:rPr>
          <w:rFonts w:ascii="Times New Roman" w:hAnsi="Times New Roman" w:eastAsia="Times New Roman"/>
          <w:sz w:val="28"/>
          <w:szCs w:val="28"/>
          <w:lang w:eastAsia="ru-RU"/>
        </w:rPr>
      </w:r>
    </w:p>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(реквизиты доверенности или иного документа, подтверждающего полномочия представителя)</w:t>
      </w:r>
      <w:r>
        <w:rPr>
          <w:rFonts w:ascii="Times New Roman" w:hAnsi="Times New Roman" w:eastAsia="Times New Roman"/>
          <w:sz w:val="20"/>
          <w:szCs w:val="20"/>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предоставляю мои персональные данные и даю согласие на их обработку.</w:t>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Наименование и адрес оператора, получающего согласие субъекта персональных данных: государственный орган Новосибирской области </w:t>
      </w:r>
      <w:r>
        <w:rPr>
          <w:rFonts w:ascii="Times New Roman" w:hAnsi="Times New Roman" w:eastAsia="Times New Roman"/>
          <w:sz w:val="28"/>
          <w:szCs w:val="28"/>
          <w:lang w:eastAsia="ru-RU"/>
        </w:rPr>
        <w:t xml:space="preserve">Уполномоченный по правам человека в Новосибирской области и аппарат Уполномоченного по правам человека (адрес: 630011, г.Новосибирск, ул. Кирова, 3).</w:t>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Со следующей целью обработки персональных данных:_______________________________________________________________.</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Свободно, своей волей и в своём интересе 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w:t>
      </w:r>
      <w:r>
        <w:rPr>
          <w:rFonts w:ascii="Times New Roman" w:hAnsi="Times New Roman" w:eastAsia="Times New Roman"/>
          <w:sz w:val="28"/>
          <w:szCs w:val="28"/>
          <w:lang w:eastAsia="ru-RU"/>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фамилия, имя, отчество, дата и место рождения, гражданство;</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прежние фамилия, имя, отчество, дата, место и причина изменения (в случае изменения);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владение иностранными языками и языками народов Российской Федерации;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образование (когда и какие образовательные учреждения закончил (а), номера дипломов, направление подготовки или специальность по диплому, квалификация по диплому);</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выполняемая работа с начала трудовой деятельности (включая военную службу, работу по совместительству, предпринимательскую деятельность);</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классный чин </w:t>
      </w:r>
      <w:r>
        <w:rPr>
          <w:rFonts w:ascii="Times New Roman" w:hAnsi="Times New Roman" w:eastAsia="Times New Roman"/>
          <w:sz w:val="28"/>
          <w:szCs w:val="28"/>
          <w:lang w:eastAsia="ru-RU"/>
        </w:rPr>
        <w:t xml:space="preserve">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государственные награды, иные награды и знаки отличия (кем награждён и когда);</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степень родства, фамилии, имена, отчества, даты рождения близких родственников (отца, матери, братьев, сестер и детей), а также мужа (жены);</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место рождения, место работы и домашние адреса близких родственников (отца, матери, братьев, сестер и детей), а также мужа (жены);</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фамилии, имена, отчества, даты рождения, место рождения, место работы и домашние адреса бывших мужей (жён);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пребывание за границей (когда, где, с какой целью);</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близкие родственники (отец, мать, </w:t>
      </w:r>
      <w:r>
        <w:rPr>
          <w:rFonts w:ascii="Times New Roman" w:hAnsi="Times New Roman" w:eastAsia="Times New Roman"/>
          <w:sz w:val="28"/>
          <w:szCs w:val="28"/>
          <w:lang w:eastAsia="ru-RU"/>
        </w:rPr>
        <w:t xml:space="preserve">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адрес и дата регистрации по месту жительства и адрес фактического проживания;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паспорт (серия, номер, кем и когда выдан);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паспорт, удостоверяющий личность гражданина Российской Федерации за пределами Российской Федерации (серия, номер, кем и когда выдан);</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номер телефона;</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отношение к воинской обязанности, сведения по воинскому учёту (для граждан, пребывающих в запасе, и лиц, подлежащих призыву на военную службу);</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идентификационный номер налогоплательщика;</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номер страхового свидетельства обязательного пенсионного страхования;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наличие (отсутствие) судимости;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допуск к государственной тайне, оформленный за период работы, службы, учёбы (форма, номер и дата);</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наличие (отсутствие) заболевания, препятствующего поступлению на государственную гражданскую службу Российской Федерации и муниципальную службу или её прохождению, подтверждённого заключением медицинского учреждения;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наличие (отсутствие) медицинских противопоказаний для работы с   использованием сведений, составляющих государственную тайну, подтверждённого заключением (справкой) медицинского учреждения;</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супругов и несовершеннолетних детей;</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сведения о последнем месте государственной или муниципальной службы.</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Я ознакомлен (а), что:</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 согласие на обработку персональных данных действует с даты подписания настоящего согласия в течение всего срока государственной гражданской службы (работы);</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2) согласие на обработку персональных данных может быть отозвано на основании письменного заявления в произвольной форме;</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 в случае отзыва согласия на обработку персона</w:t>
      </w:r>
      <w:r>
        <w:rPr>
          <w:rFonts w:ascii="Times New Roman" w:hAnsi="Times New Roman" w:eastAsia="Times New Roman"/>
          <w:sz w:val="28"/>
          <w:szCs w:val="28"/>
          <w:lang w:eastAsia="ru-RU"/>
        </w:rPr>
        <w:t xml:space="preserve">льных данных оператор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4) после увольнения с государственной гражданской службы (прекращения трудовых отношений) персональные данные хранятся у оператора в течение срока хранения документов, предусмотренных законодательством Российской Федерации;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функций, полномочий и обязанностей.</w:t>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tabs>
          <w:tab w:val="center" w:pos="7371" w:leader="none"/>
        </w:tabs>
        <w:spacing w:after="0" w:line="240" w:lineRule="auto"/>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Дата начала обработки персональных данных _______________________________</w:t>
      </w:r>
      <w:r>
        <w:rPr>
          <w:rFonts w:ascii="Times New Roman" w:hAnsi="Times New Roman" w:eastAsia="Times New Roman"/>
          <w:sz w:val="28"/>
          <w:szCs w:val="28"/>
          <w:lang w:eastAsia="ru-RU"/>
        </w:rPr>
      </w:r>
    </w:p>
    <w:p>
      <w:pPr>
        <w:spacing w:after="0" w:line="240" w:lineRule="auto"/>
        <w:ind w:left="4864" w:firstLine="709"/>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(число, месяц, год, личная подпись)</w:t>
      </w:r>
      <w:r>
        <w:rPr>
          <w:rFonts w:ascii="Times New Roman" w:hAnsi="Times New Roman" w:eastAsia="Times New Roman"/>
          <w:sz w:val="20"/>
          <w:szCs w:val="20"/>
          <w:lang w:eastAsia="ru-RU"/>
        </w:rPr>
      </w:r>
    </w:p>
    <w:p>
      <w:pPr>
        <w:spacing w:after="0" w:line="240" w:lineRule="auto"/>
        <w:rPr>
          <w:rFonts w:ascii="Times New Roman" w:hAnsi="Times New Roman" w:eastAsia="Times New Roman"/>
          <w:sz w:val="28"/>
          <w:szCs w:val="24"/>
          <w:lang w:eastAsia="ru-RU"/>
        </w:rPr>
      </w:pPr>
      <w:r>
        <w:rPr>
          <w:rFonts w:ascii="Times New Roman" w:hAnsi="Times New Roman" w:eastAsia="Times New Roman"/>
          <w:sz w:val="28"/>
          <w:szCs w:val="24"/>
          <w:lang w:eastAsia="ru-RU"/>
        </w:rPr>
      </w:r>
      <w:r>
        <w:rPr>
          <w:rFonts w:ascii="Times New Roman" w:hAnsi="Times New Roman" w:eastAsia="Times New Roman"/>
          <w:sz w:val="28"/>
          <w:szCs w:val="24"/>
          <w:lang w:eastAsia="ru-RU"/>
        </w:rPr>
      </w:r>
    </w:p>
    <w:p>
      <w:pPr>
        <w:spacing w:after="0" w:line="240" w:lineRule="auto"/>
        <w:jc w:val="both"/>
        <w:rPr>
          <w:rFonts w:ascii="Times New Roman" w:hAnsi="Times New Roman" w:eastAsia="Times New Roman"/>
          <w:b/>
          <w:color w:val="000000" w:themeColor="text1"/>
          <w:sz w:val="28"/>
          <w:szCs w:val="28"/>
          <w:lang w:eastAsia="ru-RU"/>
        </w:rPr>
      </w:pPr>
      <w:r>
        <w:rPr>
          <w:rFonts w:ascii="Times New Roman" w:hAnsi="Times New Roman" w:eastAsia="Times New Roman"/>
          <w:b/>
          <w:color w:val="000000" w:themeColor="text1"/>
          <w:sz w:val="28"/>
          <w:szCs w:val="28"/>
          <w:lang w:eastAsia="ru-RU"/>
        </w:rPr>
      </w:r>
      <w:r>
        <w:rPr>
          <w:rFonts w:ascii="Times New Roman" w:hAnsi="Times New Roman" w:eastAsia="Times New Roman"/>
          <w:b/>
          <w:color w:val="000000" w:themeColor="text1"/>
          <w:sz w:val="28"/>
          <w:szCs w:val="28"/>
          <w:lang w:eastAsia="ru-RU"/>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hd w:val="clear" w:color="auto" w:fill="ffffff"/>
        <w:spacing w:after="0" w:line="240" w:lineRule="auto"/>
        <w:ind w:firstLine="709"/>
        <w:jc w:val="center"/>
        <w:outlineLvl w:val="1"/>
        <w:rPr>
          <w:rFonts w:ascii="Times New Roman" w:hAnsi="Times New Roman"/>
          <w:color w:val="000000" w:themeColor="text1"/>
          <w:sz w:val="28"/>
          <w:szCs w:val="28"/>
        </w:rPr>
      </w:pPr>
      <w:r>
        <w:rPr>
          <w:rFonts w:ascii="Times New Roman" w:hAnsi="Times New Roman"/>
          <w:color w:val="000000" w:themeColor="text1"/>
          <w:sz w:val="28"/>
          <w:szCs w:val="28"/>
        </w:rPr>
        <w:t xml:space="preserve">                                                             ПРИЛОЖЕНИЕ 13</w:t>
      </w:r>
      <w:r>
        <w:rPr>
          <w:rFonts w:ascii="Times New Roman" w:hAnsi="Times New Roman"/>
          <w:color w:val="000000" w:themeColor="text1"/>
          <w:sz w:val="28"/>
          <w:szCs w:val="28"/>
        </w:rPr>
      </w:r>
    </w:p>
    <w:p>
      <w:pPr>
        <w:spacing w:after="0" w:line="240" w:lineRule="auto"/>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r>
      <w:r>
        <w:rPr>
          <w:rFonts w:ascii="Times New Roman" w:hAnsi="Times New Roman"/>
          <w:color w:val="000000" w:themeColor="text1"/>
          <w:sz w:val="28"/>
          <w:szCs w:val="28"/>
        </w:rPr>
      </w:r>
    </w:p>
    <w:tbl>
      <w:tblPr>
        <w:tblW w:w="5883" w:type="dxa"/>
        <w:tblInd w:w="4323" w:type="dxa"/>
        <w:tblLayout w:type="fixed"/>
        <w:tblCellMar>
          <w:left w:w="70" w:type="dxa"/>
          <w:right w:w="70" w:type="dxa"/>
        </w:tblCellMar>
        <w:tblLook w:val="0000" w:firstRow="0" w:lastRow="0" w:firstColumn="0" w:lastColumn="0" w:noHBand="0" w:noVBand="0"/>
      </w:tblPr>
      <w:tblGrid>
        <w:gridCol w:w="5883"/>
      </w:tblGrid>
      <w:tr>
        <w:trPr>
          <w:trHeight w:val="1197"/>
        </w:trPr>
        <w:tblPrEx/>
        <w:tc>
          <w:tcPr>
            <w:tcW w:w="5883" w:type="dxa"/>
            <w:noWrap w:val="false"/>
            <w:textDirection w:val="lrTb"/>
          </w:tcPr>
          <w:p>
            <w:pPr>
              <w:pStyle w:val="917"/>
              <w:ind w:firstLine="709"/>
              <w:jc w:val="center"/>
              <w:rPr>
                <w:color w:val="000000" w:themeColor="text1"/>
                <w:sz w:val="28"/>
                <w:szCs w:val="28"/>
              </w:rPr>
            </w:pPr>
            <w:r>
              <w:rPr>
                <w:color w:val="000000" w:themeColor="text1"/>
                <w:sz w:val="28"/>
                <w:szCs w:val="28"/>
              </w:rPr>
              <w:t xml:space="preserve">УТВЕРЖДЕНА</w:t>
            </w:r>
            <w:r>
              <w:rPr>
                <w:color w:val="000000" w:themeColor="text1"/>
                <w:sz w:val="28"/>
                <w:szCs w:val="28"/>
              </w:rPr>
            </w:r>
          </w:p>
          <w:p>
            <w:pPr>
              <w:spacing w:after="0" w:line="240" w:lineRule="auto"/>
              <w:ind w:firstLine="709"/>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распоряжением </w:t>
            </w:r>
            <w:r>
              <w:rPr>
                <w:rFonts w:ascii="Times New Roman" w:hAnsi="Times New Roman"/>
                <w:color w:val="000000" w:themeColor="text1"/>
                <w:sz w:val="28"/>
                <w:szCs w:val="28"/>
              </w:rPr>
            </w:r>
          </w:p>
          <w:p>
            <w:pPr>
              <w:spacing w:after="0" w:line="240" w:lineRule="auto"/>
              <w:ind w:firstLine="709"/>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Уполномоченного по правам человека  </w:t>
            </w:r>
            <w:r>
              <w:rPr>
                <w:rFonts w:ascii="Times New Roman" w:hAnsi="Times New Roman"/>
                <w:color w:val="000000" w:themeColor="text1"/>
                <w:sz w:val="28"/>
                <w:szCs w:val="28"/>
              </w:rPr>
            </w:r>
          </w:p>
          <w:p>
            <w:pPr>
              <w:pStyle w:val="919"/>
              <w:spacing w:before="0" w:beforeAutospacing="0" w:after="0" w:afterAutospacing="0"/>
              <w:ind w:firstLine="709"/>
              <w:jc w:val="center"/>
              <w:rPr>
                <w:color w:val="000000" w:themeColor="text1"/>
                <w:sz w:val="28"/>
                <w:szCs w:val="28"/>
              </w:rPr>
            </w:pPr>
            <w:r>
              <w:rPr>
                <w:color w:val="000000" w:themeColor="text1"/>
                <w:sz w:val="28"/>
                <w:szCs w:val="28"/>
              </w:rPr>
              <w:t xml:space="preserve">в Новосибирской области</w:t>
            </w:r>
            <w:r>
              <w:rPr>
                <w:color w:val="000000" w:themeColor="text1"/>
                <w:sz w:val="28"/>
                <w:szCs w:val="28"/>
              </w:rPr>
            </w:r>
          </w:p>
        </w:tc>
      </w:tr>
      <w:tr>
        <w:trPr/>
        <w:tblPrEx/>
        <w:tc>
          <w:tcPr>
            <w:tcW w:w="5883" w:type="dxa"/>
            <w:noWrap w:val="false"/>
            <w:textDirection w:val="lrTb"/>
          </w:tcPr>
          <w:p>
            <w:pPr>
              <w:pStyle w:val="918"/>
              <w:ind w:firstLine="709"/>
              <w:jc w:val="center"/>
              <w:rPr>
                <w:bCs/>
                <w:iCs/>
                <w:color w:val="000000" w:themeColor="text1"/>
                <w:sz w:val="28"/>
                <w:szCs w:val="28"/>
              </w:rPr>
            </w:pPr>
            <w:r>
              <w:rPr>
                <w:bCs/>
                <w:iCs/>
                <w:sz w:val="28"/>
                <w:szCs w:val="28"/>
              </w:rPr>
              <w:t xml:space="preserve">от 25.03.2025 г. № 39-р</w:t>
            </w:r>
            <w:r>
              <w:rPr>
                <w:bCs/>
                <w:iCs/>
                <w:color w:val="000000" w:themeColor="text1"/>
                <w:sz w:val="28"/>
                <w:szCs w:val="28"/>
              </w:rPr>
            </w:r>
          </w:p>
        </w:tc>
      </w:tr>
    </w:tbl>
    <w:p>
      <w:pPr>
        <w:spacing w:after="0" w:line="240" w:lineRule="auto"/>
        <w:rPr>
          <w:color w:val="000000" w:themeColor="text1"/>
        </w:rPr>
      </w:pPr>
      <w:r>
        <w:rPr>
          <w:color w:val="000000" w:themeColor="text1"/>
        </w:rPr>
      </w:r>
      <w:r>
        <w:rPr>
          <w:color w:val="000000" w:themeColor="text1"/>
        </w:rPr>
      </w:r>
    </w:p>
    <w:p>
      <w:pPr>
        <w:spacing w:after="0" w:line="240" w:lineRule="auto"/>
        <w:rPr>
          <w:color w:val="000000" w:themeColor="text1"/>
        </w:rPr>
      </w:pPr>
      <w:r>
        <w:rPr>
          <w:color w:val="000000" w:themeColor="text1"/>
        </w:rPr>
      </w:r>
      <w:r>
        <w:rPr>
          <w:color w:val="000000" w:themeColor="text1"/>
        </w:rPr>
      </w:r>
    </w:p>
    <w:p>
      <w:pPr>
        <w:spacing w:after="0" w:line="240" w:lineRule="auto"/>
        <w:jc w:val="center"/>
        <w:rPr>
          <w:rFonts w:ascii="Times New Roman" w:hAnsi="Times New Roman" w:eastAsia="Times New Roman"/>
          <w:b/>
          <w:sz w:val="28"/>
          <w:szCs w:val="28"/>
          <w:lang w:eastAsia="ru-RU"/>
        </w:rPr>
      </w:pPr>
      <w:r>
        <w:rPr>
          <w:rFonts w:ascii="Times New Roman" w:hAnsi="Times New Roman"/>
          <w:b/>
          <w:sz w:val="28"/>
          <w:szCs w:val="28"/>
        </w:rPr>
        <w:t xml:space="preserve">Типовая форма </w:t>
      </w:r>
      <w:r>
        <w:rPr>
          <w:rFonts w:ascii="Times New Roman" w:hAnsi="Times New Roman" w:eastAsia="Times New Roman"/>
          <w:b/>
          <w:sz w:val="28"/>
          <w:szCs w:val="28"/>
          <w:lang w:eastAsia="ru-RU"/>
        </w:rPr>
        <w:t xml:space="preserve">разъяснения </w:t>
      </w:r>
      <w:r>
        <w:rPr>
          <w:rFonts w:ascii="Times New Roman" w:hAnsi="Times New Roman" w:eastAsia="Times New Roman"/>
          <w:b/>
          <w:sz w:val="28"/>
          <w:szCs w:val="28"/>
          <w:lang w:eastAsia="ru-RU"/>
        </w:rPr>
      </w:r>
    </w:p>
    <w:p>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 xml:space="preserve">субъекту персональных данных юридических последствий отказа предоставить свои персональные данные</w:t>
      </w:r>
      <w:r>
        <w:rPr>
          <w:rFonts w:ascii="Times New Roman" w:hAnsi="Times New Roman" w:eastAsia="Times New Roman"/>
          <w:b/>
          <w:sz w:val="28"/>
          <w:szCs w:val="28"/>
          <w:lang w:eastAsia="ru-RU"/>
        </w:rPr>
      </w:r>
    </w:p>
    <w:p>
      <w:pPr>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Уважаемый (ая) _______________________________________________________!</w:t>
      </w:r>
      <w:r>
        <w:rPr>
          <w:rFonts w:ascii="Times New Roman" w:hAnsi="Times New Roman" w:eastAsia="Times New Roman"/>
          <w:sz w:val="28"/>
          <w:szCs w:val="28"/>
          <w:lang w:eastAsia="ru-RU"/>
        </w:rPr>
      </w:r>
    </w:p>
    <w:p>
      <w:pPr>
        <w:spacing w:after="0" w:line="240" w:lineRule="auto"/>
        <w:ind w:firstLine="284"/>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(ФИО)</w:t>
      </w:r>
      <w:r>
        <w:rPr>
          <w:rFonts w:ascii="Times New Roman" w:hAnsi="Times New Roman" w:eastAsia="Times New Roman"/>
          <w:sz w:val="20"/>
          <w:szCs w:val="20"/>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соответствии с требованиями Федерального закона от 27.07.2006 № 152</w:t>
      </w:r>
      <w:r>
        <w:rPr>
          <w:rFonts w:ascii="Times New Roman" w:hAnsi="Times New Roman" w:eastAsia="Times New Roman"/>
          <w:sz w:val="28"/>
          <w:szCs w:val="28"/>
          <w:lang w:eastAsia="ru-RU"/>
        </w:rPr>
        <w:noBreakHyphen/>
        <w:t xml:space="preserve">ФЗ «О персональных данных» уведомляем о том, что обязанность предоставления Вами персональных данных установлена </w:t>
      </w:r>
      <w:r>
        <w:rPr>
          <w:rFonts w:ascii="Times New Roman" w:hAnsi="Times New Roman" w:eastAsia="Times New Roman"/>
          <w:sz w:val="28"/>
          <w:szCs w:val="28"/>
          <w:lang w:eastAsia="ru-RU"/>
        </w:rPr>
      </w:r>
    </w:p>
    <w:p>
      <w:pPr>
        <w:spacing w:after="0" w:line="240" w:lineRule="auto"/>
        <w:ind w:firstLine="284"/>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pBdr>
          <w:top w:val="single" w:color="000000" w:sz="4" w:space="1"/>
        </w:pBd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(пункт, статья, часть)</w:t>
      </w:r>
      <w:r>
        <w:rPr>
          <w:rFonts w:ascii="Times New Roman" w:hAnsi="Times New Roman" w:eastAsia="Times New Roman"/>
          <w:sz w:val="20"/>
          <w:szCs w:val="20"/>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8"/>
          <w:szCs w:val="28"/>
          <w:lang w:eastAsia="ru-RU"/>
        </w:rPr>
        <w:t xml:space="preserve">Федерального закона</w:t>
      </w:r>
      <w:r>
        <w:rPr>
          <w:rFonts w:ascii="Times New Roman" w:hAnsi="Times New Roman" w:eastAsia="Times New Roman"/>
          <w:sz w:val="24"/>
          <w:szCs w:val="24"/>
          <w:lang w:eastAsia="ru-RU"/>
        </w:rPr>
        <w:t xml:space="preserve"> ____________________________________________________________,</w:t>
      </w:r>
      <w:r>
        <w:rPr>
          <w:rFonts w:ascii="Times New Roman" w:hAnsi="Times New Roman" w:eastAsia="Times New Roman"/>
          <w:sz w:val="24"/>
          <w:szCs w:val="24"/>
          <w:lang w:eastAsia="ru-RU"/>
        </w:rPr>
      </w:r>
    </w:p>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(реквизиты и наименование)</w:t>
      </w:r>
      <w:r>
        <w:rPr>
          <w:rFonts w:ascii="Times New Roman" w:hAnsi="Times New Roman" w:eastAsia="Times New Roman"/>
          <w:sz w:val="20"/>
          <w:szCs w:val="20"/>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а также следующими нормативными правовыми актами ______________________</w:t>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pBdr>
          <w:top w:val="single" w:color="000000" w:sz="4" w:space="1"/>
        </w:pBd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(указываются реквизиты и наименования таких нормативных правовых актов)</w:t>
      </w:r>
      <w:r>
        <w:rPr>
          <w:rFonts w:ascii="Times New Roman" w:hAnsi="Times New Roman" w:eastAsia="Times New Roman"/>
          <w:sz w:val="20"/>
          <w:szCs w:val="20"/>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случае отказа Вами предоставить свои персональные данные </w:t>
      </w:r>
      <w:r>
        <w:rPr>
          <w:rFonts w:ascii="Times New Roman" w:hAnsi="Times New Roman"/>
          <w:sz w:val="28"/>
          <w:szCs w:val="28"/>
        </w:rPr>
        <w:t xml:space="preserve">государственный орган Новосибирской области Уполномоченный по правам человека в Новосибирской области и аппарат Уполномоченного по правам человека (далее – Оператор) </w:t>
      </w:r>
      <w:r>
        <w:rPr>
          <w:rFonts w:ascii="Times New Roman" w:hAnsi="Times New Roman" w:eastAsia="Times New Roman"/>
          <w:sz w:val="28"/>
          <w:szCs w:val="28"/>
          <w:lang w:eastAsia="ru-RU"/>
        </w:rPr>
        <w:t xml:space="preserve">не сможет на законных основаниях осуществлять обработку Ваших персональных данных, что приведёт к следующим юридическим последствиям__________________________________:</w:t>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pBdr>
          <w:top w:val="single" w:color="000000" w:sz="4" w:space="1"/>
        </w:pBd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(перечислить юридические последствия для субъекта персональных данных)</w:t>
      </w:r>
      <w:r>
        <w:rPr>
          <w:rFonts w:ascii="Times New Roman" w:hAnsi="Times New Roman" w:eastAsia="Times New Roman"/>
          <w:sz w:val="20"/>
          <w:szCs w:val="20"/>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соответствии с законодательством Российской Федерации в области персональных данных Вы имеете право:</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 получение сведений об Операторе, осуществляющем обработку Ваших персональных данных (в объёме, необходимом для защиты своих прав и законных интересов по вопросам обработки своих персональных данных), о месте нахождения </w:t>
      </w:r>
      <w:r>
        <w:rPr>
          <w:rFonts w:ascii="Times New Roman" w:hAnsi="Times New Roman"/>
          <w:sz w:val="28"/>
          <w:szCs w:val="28"/>
        </w:rPr>
        <w:t xml:space="preserve">Оператора</w:t>
      </w:r>
      <w:r>
        <w:rPr>
          <w:rFonts w:ascii="Times New Roman" w:hAnsi="Times New Roman" w:eastAsia="Times New Roman"/>
          <w:sz w:val="28"/>
          <w:szCs w:val="28"/>
          <w:lang w:eastAsia="ru-RU"/>
        </w:rPr>
        <w:t xml:space="preserve">, о наличии у Оператора своих персональных данных, а также на ознакомление с такими персональными данными;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подавать запрос на доступ к своим персональным данным;</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требовать безвозмездного предоставления возможности ознакомления со своими персональными данными, а также внесения в них необ</w:t>
      </w:r>
      <w:r>
        <w:rPr>
          <w:rFonts w:ascii="Times New Roman" w:hAnsi="Times New Roman" w:eastAsia="Times New Roman"/>
          <w:sz w:val="28"/>
          <w:szCs w:val="28"/>
          <w:lang w:eastAsia="ru-RU"/>
        </w:rPr>
        <w:t xml:space="preserve">ходимых изменений, их уничтожения или блокирования при предоставлении сведений, подтверждающих, что такие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получать уведомления по вопросам обработки персональных данных в установленных законодательством Российской Федерации случаях и сроки;</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требовать от Оператора разъяснения порядка защиты субъектом персональных данных своих прав и законных интересов;</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обжаловать действия или бездействие Оператора в уполномоченный орган по защите прав субъектов персональных данных или в судебном порядке;</w:t>
      </w:r>
      <w:r>
        <w:rPr>
          <w:rFonts w:ascii="Times New Roman" w:hAnsi="Times New Roman" w:eastAsia="Times New Roman"/>
          <w:sz w:val="28"/>
          <w:szCs w:val="28"/>
          <w:lang w:eastAsia="ru-RU"/>
        </w:rPr>
      </w:r>
    </w:p>
    <w:p>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на защиту своих прав и законных интересов, в том числе на возмещение убытков и (или) компенсацию морального вреда в судебном порядке. </w:t>
      </w:r>
      <w:r>
        <w:rPr>
          <w:rFonts w:ascii="Times New Roman" w:hAnsi="Times New Roman" w:eastAsia="Times New Roman"/>
          <w:sz w:val="28"/>
          <w:szCs w:val="28"/>
          <w:lang w:eastAsia="ru-RU"/>
        </w:rPr>
      </w:r>
    </w:p>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60"/>
        <w:gridCol w:w="4536"/>
        <w:gridCol w:w="2941"/>
      </w:tblGrid>
      <w:tr>
        <w:trPr/>
        <w:tblPrEx/>
        <w:tc>
          <w:tcPr>
            <w:tcW w:w="2660" w:type="dxa"/>
            <w:tcBorders>
              <w:top w:val="none" w:color="000000" w:sz="4" w:space="0"/>
              <w:left w:val="none" w:color="000000" w:sz="4" w:space="0"/>
              <w:bottom w:val="none" w:color="000000" w:sz="4" w:space="0"/>
              <w:right w:val="none" w:color="000000" w:sz="4" w:space="0"/>
            </w:tcBorders>
            <w:shd w:val="clear" w:color="auto" w:fill="auto"/>
            <w:noWrap w:val="false"/>
            <w:textDirection w:val="lrTb"/>
          </w:tcPr>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4536" w:type="dxa"/>
            <w:tcBorders>
              <w:top w:val="none" w:color="000000" w:sz="4" w:space="0"/>
              <w:left w:val="none" w:color="000000" w:sz="4" w:space="0"/>
              <w:bottom w:val="single" w:color="auto" w:sz="4" w:space="0"/>
              <w:right w:val="none" w:color="000000" w:sz="4" w:space="0"/>
            </w:tcBorders>
            <w:shd w:val="clear" w:color="auto" w:fill="auto"/>
            <w:noWrap w:val="false"/>
            <w:textDirection w:val="lrTb"/>
          </w:tcPr>
          <w:p>
            <w:pPr>
              <w:spacing w:after="0" w:line="240" w:lineRule="auto"/>
              <w:jc w:val="both"/>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2941" w:type="dxa"/>
            <w:tcBorders>
              <w:top w:val="none" w:color="000000" w:sz="4" w:space="0"/>
              <w:left w:val="none" w:color="000000" w:sz="4" w:space="0"/>
              <w:bottom w:val="none" w:color="000000" w:sz="4" w:space="0"/>
              <w:right w:val="none" w:color="000000" w:sz="4" w:space="0"/>
            </w:tcBorders>
            <w:shd w:val="clear" w:color="auto" w:fill="auto"/>
            <w:noWrap w:val="false"/>
            <w:textDirection w:val="lrTb"/>
          </w:tcPr>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2660" w:type="dxa"/>
            <w:tcBorders>
              <w:top w:val="none" w:color="000000" w:sz="4" w:space="0"/>
              <w:left w:val="none" w:color="000000" w:sz="4" w:space="0"/>
              <w:bottom w:val="none" w:color="000000" w:sz="4" w:space="0"/>
              <w:right w:val="none" w:color="000000" w:sz="4" w:space="0"/>
            </w:tcBorders>
            <w:shd w:val="clear" w:color="auto" w:fill="auto"/>
            <w:noWrap w:val="false"/>
            <w:textDirection w:val="lrTb"/>
          </w:tcPr>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4536" w:type="dxa"/>
            <w:tcBorders>
              <w:top w:val="single" w:color="auto" w:sz="4" w:space="0"/>
              <w:left w:val="none" w:color="000000" w:sz="4" w:space="0"/>
              <w:right w:val="none" w:color="000000" w:sz="4" w:space="0"/>
            </w:tcBorders>
            <w:shd w:val="clear" w:color="auto" w:fill="auto"/>
            <w:noWrap w:val="false"/>
            <w:textDirection w:val="lrTb"/>
          </w:tcPr>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(фамилия, имя, отчество)</w:t>
            </w:r>
            <w:r>
              <w:rPr>
                <w:rFonts w:ascii="Times New Roman" w:hAnsi="Times New Roman" w:eastAsia="Times New Roman"/>
                <w:sz w:val="20"/>
                <w:szCs w:val="20"/>
                <w:lang w:eastAsia="ru-RU"/>
              </w:rPr>
            </w:r>
          </w:p>
          <w:p>
            <w:pPr>
              <w:spacing w:after="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p>
            <w:pPr>
              <w:spacing w:after="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2941" w:type="dxa"/>
            <w:tcBorders>
              <w:top w:val="none" w:color="000000" w:sz="4" w:space="0"/>
              <w:left w:val="none" w:color="000000" w:sz="4" w:space="0"/>
              <w:bottom w:val="none" w:color="000000" w:sz="4" w:space="0"/>
              <w:right w:val="none" w:color="000000" w:sz="4" w:space="0"/>
            </w:tcBorders>
            <w:shd w:val="clear" w:color="auto" w:fill="auto"/>
            <w:noWrap w:val="false"/>
            <w:textDirection w:val="lrTb"/>
          </w:tcPr>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2660" w:type="dxa"/>
            <w:tcBorders>
              <w:top w:val="none" w:color="000000" w:sz="4" w:space="0"/>
              <w:left w:val="none" w:color="000000" w:sz="4" w:space="0"/>
              <w:bottom w:val="none" w:color="000000" w:sz="4" w:space="0"/>
              <w:right w:val="none" w:color="000000" w:sz="4" w:space="0"/>
            </w:tcBorders>
            <w:shd w:val="clear" w:color="auto" w:fill="auto"/>
            <w:noWrap w:val="false"/>
            <w:textDirection w:val="lrTb"/>
          </w:tcPr>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4536" w:type="dxa"/>
            <w:tcBorders>
              <w:left w:val="none" w:color="000000" w:sz="4" w:space="0"/>
              <w:right w:val="none" w:color="000000" w:sz="4" w:space="0"/>
            </w:tcBorders>
            <w:shd w:val="clear" w:color="auto" w:fill="auto"/>
            <w:noWrap w:val="false"/>
            <w:textDirection w:val="lrTb"/>
          </w:tcPr>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(паспортные данные)</w:t>
            </w:r>
            <w:r>
              <w:rPr>
                <w:rFonts w:ascii="Times New Roman" w:hAnsi="Times New Roman" w:eastAsia="Times New Roman"/>
                <w:sz w:val="20"/>
                <w:szCs w:val="20"/>
                <w:lang w:eastAsia="ru-RU"/>
              </w:rPr>
            </w:r>
          </w:p>
          <w:p>
            <w:pPr>
              <w:spacing w:after="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p>
            <w:pPr>
              <w:spacing w:after="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2941" w:type="dxa"/>
            <w:tcBorders>
              <w:top w:val="none" w:color="000000" w:sz="4" w:space="0"/>
              <w:left w:val="none" w:color="000000" w:sz="4" w:space="0"/>
              <w:bottom w:val="none" w:color="000000" w:sz="4" w:space="0"/>
              <w:right w:val="none" w:color="000000" w:sz="4" w:space="0"/>
            </w:tcBorders>
            <w:shd w:val="clear" w:color="auto" w:fill="auto"/>
            <w:noWrap w:val="false"/>
            <w:textDirection w:val="lrTb"/>
          </w:tcPr>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2660" w:type="dxa"/>
            <w:tcBorders>
              <w:top w:val="none" w:color="000000" w:sz="4" w:space="0"/>
              <w:left w:val="none" w:color="000000" w:sz="4" w:space="0"/>
              <w:bottom w:val="none" w:color="000000" w:sz="4" w:space="0"/>
              <w:right w:val="none" w:color="000000" w:sz="4" w:space="0"/>
            </w:tcBorders>
            <w:shd w:val="clear" w:color="auto" w:fill="auto"/>
            <w:noWrap w:val="false"/>
            <w:textDirection w:val="lrTb"/>
          </w:tcPr>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4536" w:type="dxa"/>
            <w:tcBorders>
              <w:left w:val="none" w:color="000000" w:sz="4" w:space="0"/>
              <w:bottom w:val="single" w:color="auto" w:sz="4" w:space="0"/>
              <w:right w:val="none" w:color="000000" w:sz="4" w:space="0"/>
            </w:tcBorders>
            <w:shd w:val="clear" w:color="auto" w:fill="auto"/>
            <w:noWrap w:val="false"/>
            <w:textDirection w:val="lrTb"/>
          </w:tcPr>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(подпись)</w:t>
            </w:r>
            <w:r>
              <w:rPr>
                <w:rFonts w:ascii="Times New Roman" w:hAnsi="Times New Roman" w:eastAsia="Times New Roman"/>
                <w:sz w:val="20"/>
                <w:szCs w:val="20"/>
                <w:lang w:eastAsia="ru-RU"/>
              </w:rPr>
            </w:r>
          </w:p>
          <w:p>
            <w:pPr>
              <w:spacing w:after="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p>
            <w:pPr>
              <w:spacing w:after="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2941" w:type="dxa"/>
            <w:tcBorders>
              <w:top w:val="none" w:color="000000" w:sz="4" w:space="0"/>
              <w:left w:val="none" w:color="000000" w:sz="4" w:space="0"/>
              <w:bottom w:val="none" w:color="000000" w:sz="4" w:space="0"/>
              <w:right w:val="none" w:color="000000" w:sz="4" w:space="0"/>
            </w:tcBorders>
            <w:shd w:val="clear" w:color="auto" w:fill="auto"/>
            <w:noWrap w:val="false"/>
            <w:textDirection w:val="lrTb"/>
          </w:tcPr>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r>
        <w:trPr/>
        <w:tblPrEx/>
        <w:tc>
          <w:tcPr>
            <w:tcW w:w="2660" w:type="dxa"/>
            <w:tcBorders>
              <w:top w:val="none" w:color="000000" w:sz="4" w:space="0"/>
              <w:left w:val="none" w:color="000000" w:sz="4" w:space="0"/>
              <w:bottom w:val="none" w:color="000000" w:sz="4" w:space="0"/>
              <w:right w:val="none" w:color="000000" w:sz="4" w:space="0"/>
            </w:tcBorders>
            <w:shd w:val="clear" w:color="auto" w:fill="auto"/>
            <w:noWrap w:val="false"/>
            <w:textDirection w:val="lrTb"/>
          </w:tcPr>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c>
          <w:tcPr>
            <w:tcW w:w="4536" w:type="dxa"/>
            <w:tcBorders>
              <w:top w:val="single" w:color="auto" w:sz="4" w:space="0"/>
              <w:left w:val="none" w:color="000000" w:sz="4" w:space="0"/>
              <w:bottom w:val="none" w:color="000000" w:sz="4" w:space="0"/>
              <w:right w:val="none" w:color="000000" w:sz="4" w:space="0"/>
            </w:tcBorders>
            <w:shd w:val="clear" w:color="auto" w:fill="auto"/>
            <w:noWrap w:val="false"/>
            <w:textDirection w:val="lrTb"/>
          </w:tcPr>
          <w:p>
            <w:pPr>
              <w:spacing w:after="0" w:line="240" w:lineRule="auto"/>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(дата)</w:t>
            </w:r>
            <w:r>
              <w:rPr>
                <w:rFonts w:ascii="Times New Roman" w:hAnsi="Times New Roman" w:eastAsia="Times New Roman"/>
                <w:sz w:val="20"/>
                <w:szCs w:val="20"/>
                <w:lang w:eastAsia="ru-RU"/>
              </w:rPr>
            </w:r>
          </w:p>
          <w:p>
            <w:pPr>
              <w:spacing w:after="0" w:line="240" w:lineRule="auto"/>
              <w:jc w:val="center"/>
              <w:rPr>
                <w:rFonts w:ascii="Times New Roman" w:hAnsi="Times New Roman" w:eastAsia="Times New Roman"/>
                <w:lang w:eastAsia="ru-RU"/>
              </w:rPr>
            </w:pPr>
            <w:r>
              <w:rPr>
                <w:rFonts w:ascii="Times New Roman" w:hAnsi="Times New Roman" w:eastAsia="Times New Roman"/>
                <w:lang w:eastAsia="ru-RU"/>
              </w:rPr>
            </w:r>
            <w:r>
              <w:rPr>
                <w:rFonts w:ascii="Times New Roman" w:hAnsi="Times New Roman" w:eastAsia="Times New Roman"/>
                <w:lang w:eastAsia="ru-RU"/>
              </w:rPr>
            </w:r>
          </w:p>
        </w:tc>
        <w:tc>
          <w:tcPr>
            <w:tcW w:w="2941" w:type="dxa"/>
            <w:tcBorders>
              <w:top w:val="none" w:color="000000" w:sz="4" w:space="0"/>
              <w:left w:val="none" w:color="000000" w:sz="4" w:space="0"/>
              <w:bottom w:val="none" w:color="000000" w:sz="4" w:space="0"/>
              <w:right w:val="none" w:color="000000" w:sz="4" w:space="0"/>
            </w:tcBorders>
            <w:shd w:val="clear" w:color="auto" w:fill="auto"/>
            <w:noWrap w:val="false"/>
            <w:textDirection w:val="lrTb"/>
          </w:tcPr>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tc>
      </w:tr>
    </w:tbl>
    <w:p>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r>
      <w:r>
        <w:rPr>
          <w:rFonts w:ascii="Times New Roman" w:hAnsi="Times New Roman" w:eastAsia="Times New Roman"/>
          <w:sz w:val="28"/>
          <w:szCs w:val="28"/>
          <w:lang w:eastAsia="ru-RU"/>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widowControl w:val="off"/>
        <w:spacing w:after="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shd w:val="clear" w:color="auto" w:fill="ffffff"/>
        <w:spacing w:after="0" w:line="240" w:lineRule="auto"/>
        <w:ind w:firstLine="709"/>
        <w:jc w:val="right"/>
        <w:outlineLvl w:val="1"/>
        <w:rPr>
          <w:rFonts w:ascii="Times New Roman" w:hAnsi="Times New Roman"/>
          <w:color w:val="000000" w:themeColor="text1"/>
          <w:sz w:val="28"/>
          <w:szCs w:val="28"/>
        </w:rPr>
      </w:pPr>
      <w:r>
        <w:rPr>
          <w:rFonts w:ascii="Times New Roman" w:hAnsi="Times New Roman"/>
          <w:color w:val="000000" w:themeColor="text1"/>
          <w:sz w:val="28"/>
          <w:szCs w:val="28"/>
        </w:rPr>
        <w:t xml:space="preserve">ПРИЛОЖЕНИЕ 14</w:t>
      </w:r>
      <w:r>
        <w:rPr>
          <w:rFonts w:ascii="Times New Roman" w:hAnsi="Times New Roman"/>
          <w:color w:val="000000" w:themeColor="text1"/>
          <w:sz w:val="28"/>
          <w:szCs w:val="28"/>
        </w:rPr>
      </w:r>
    </w:p>
    <w:p>
      <w:pPr>
        <w:spacing w:after="0" w:line="240" w:lineRule="auto"/>
        <w:ind w:firstLine="709"/>
        <w:jc w:val="right"/>
        <w:rPr>
          <w:rFonts w:ascii="Times New Roman" w:hAnsi="Times New Roman"/>
          <w:color w:val="000000" w:themeColor="text1"/>
          <w:sz w:val="28"/>
          <w:szCs w:val="28"/>
        </w:rPr>
      </w:pPr>
      <w:r>
        <w:rPr>
          <w:rFonts w:ascii="Times New Roman" w:hAnsi="Times New Roman"/>
          <w:color w:val="000000" w:themeColor="text1"/>
          <w:sz w:val="28"/>
          <w:szCs w:val="28"/>
        </w:rPr>
      </w:r>
      <w:r>
        <w:rPr>
          <w:rFonts w:ascii="Times New Roman" w:hAnsi="Times New Roman"/>
          <w:color w:val="000000" w:themeColor="text1"/>
          <w:sz w:val="28"/>
          <w:szCs w:val="28"/>
        </w:rPr>
      </w:r>
    </w:p>
    <w:tbl>
      <w:tblPr>
        <w:tblW w:w="5883" w:type="dxa"/>
        <w:tblInd w:w="4323" w:type="dxa"/>
        <w:tblLayout w:type="fixed"/>
        <w:tblCellMar>
          <w:left w:w="70" w:type="dxa"/>
          <w:right w:w="70" w:type="dxa"/>
        </w:tblCellMar>
        <w:tblLook w:val="0000" w:firstRow="0" w:lastRow="0" w:firstColumn="0" w:lastColumn="0" w:noHBand="0" w:noVBand="0"/>
      </w:tblPr>
      <w:tblGrid>
        <w:gridCol w:w="5883"/>
      </w:tblGrid>
      <w:tr>
        <w:trPr>
          <w:trHeight w:val="1197"/>
        </w:trPr>
        <w:tblPrEx/>
        <w:tc>
          <w:tcPr>
            <w:tcW w:w="5883" w:type="dxa"/>
            <w:noWrap w:val="false"/>
            <w:textDirection w:val="lrTb"/>
          </w:tcPr>
          <w:p>
            <w:pPr>
              <w:pStyle w:val="917"/>
              <w:ind w:firstLine="709"/>
              <w:jc w:val="center"/>
              <w:rPr>
                <w:color w:val="000000" w:themeColor="text1"/>
                <w:sz w:val="28"/>
                <w:szCs w:val="28"/>
              </w:rPr>
            </w:pPr>
            <w:r>
              <w:rPr>
                <w:color w:val="000000" w:themeColor="text1"/>
                <w:sz w:val="28"/>
                <w:szCs w:val="28"/>
              </w:rPr>
              <w:t xml:space="preserve">УТВЕРЖДЁН</w:t>
            </w:r>
            <w:r>
              <w:rPr>
                <w:color w:val="000000" w:themeColor="text1"/>
                <w:sz w:val="28"/>
                <w:szCs w:val="28"/>
              </w:rPr>
            </w:r>
          </w:p>
          <w:p>
            <w:pPr>
              <w:spacing w:after="0" w:line="240" w:lineRule="auto"/>
              <w:ind w:firstLine="709"/>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распоряжением </w:t>
            </w:r>
            <w:r>
              <w:rPr>
                <w:rFonts w:ascii="Times New Roman" w:hAnsi="Times New Roman"/>
                <w:color w:val="000000" w:themeColor="text1"/>
                <w:sz w:val="28"/>
                <w:szCs w:val="28"/>
              </w:rPr>
            </w:r>
          </w:p>
          <w:p>
            <w:pPr>
              <w:spacing w:after="0" w:line="240" w:lineRule="auto"/>
              <w:ind w:firstLine="709"/>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Уполномоченного по правам человека  </w:t>
            </w:r>
            <w:r>
              <w:rPr>
                <w:rFonts w:ascii="Times New Roman" w:hAnsi="Times New Roman"/>
                <w:color w:val="000000" w:themeColor="text1"/>
                <w:sz w:val="28"/>
                <w:szCs w:val="28"/>
              </w:rPr>
            </w:r>
          </w:p>
          <w:p>
            <w:pPr>
              <w:pStyle w:val="919"/>
              <w:spacing w:before="0" w:beforeAutospacing="0" w:after="0" w:afterAutospacing="0"/>
              <w:ind w:firstLine="709"/>
              <w:jc w:val="center"/>
              <w:rPr>
                <w:color w:val="000000" w:themeColor="text1"/>
                <w:sz w:val="28"/>
                <w:szCs w:val="28"/>
              </w:rPr>
            </w:pPr>
            <w:r>
              <w:rPr>
                <w:color w:val="000000" w:themeColor="text1"/>
                <w:sz w:val="28"/>
                <w:szCs w:val="28"/>
              </w:rPr>
              <w:t xml:space="preserve">в Новосибирской области</w:t>
            </w:r>
            <w:r>
              <w:rPr>
                <w:color w:val="000000" w:themeColor="text1"/>
                <w:sz w:val="28"/>
                <w:szCs w:val="28"/>
              </w:rPr>
            </w:r>
          </w:p>
        </w:tc>
      </w:tr>
      <w:tr>
        <w:trPr/>
        <w:tblPrEx/>
        <w:tc>
          <w:tcPr>
            <w:tcW w:w="5883" w:type="dxa"/>
            <w:noWrap w:val="false"/>
            <w:textDirection w:val="lrTb"/>
          </w:tcPr>
          <w:p>
            <w:pPr>
              <w:pStyle w:val="918"/>
              <w:ind w:firstLine="709"/>
              <w:jc w:val="center"/>
              <w:rPr>
                <w:bCs/>
                <w:iCs/>
                <w:color w:val="000000" w:themeColor="text1"/>
                <w:sz w:val="28"/>
                <w:szCs w:val="28"/>
              </w:rPr>
            </w:pPr>
            <w:r>
              <w:rPr>
                <w:bCs/>
                <w:iCs/>
                <w:color w:val="000000" w:themeColor="text1"/>
                <w:sz w:val="28"/>
                <w:szCs w:val="28"/>
              </w:rPr>
              <w:t xml:space="preserve">от 25.03.2025 г. № 39-р</w:t>
            </w:r>
            <w:r>
              <w:rPr>
                <w:bCs/>
                <w:iCs/>
                <w:color w:val="000000" w:themeColor="text1"/>
                <w:sz w:val="28"/>
                <w:szCs w:val="28"/>
              </w:rPr>
            </w:r>
          </w:p>
        </w:tc>
      </w:tr>
    </w:tbl>
    <w:p>
      <w:pPr>
        <w:spacing w:after="0" w:line="240" w:lineRule="auto"/>
        <w:rPr>
          <w:rFonts w:ascii="Times New Roman" w:hAnsi="Times New Roman"/>
          <w:color w:val="000000" w:themeColor="text1"/>
        </w:rPr>
      </w:pPr>
      <w:r>
        <w:rPr>
          <w:rFonts w:ascii="Times New Roman" w:hAnsi="Times New Roman"/>
          <w:color w:val="000000" w:themeColor="text1"/>
        </w:rPr>
      </w:r>
      <w:r>
        <w:rPr>
          <w:rFonts w:ascii="Times New Roman" w:hAnsi="Times New Roman"/>
          <w:color w:val="000000" w:themeColor="text1"/>
        </w:rPr>
      </w:r>
    </w:p>
    <w:p>
      <w:pPr>
        <w:spacing w:after="0" w:line="240" w:lineRule="auto"/>
        <w:rPr>
          <w:rFonts w:ascii="Times New Roman" w:hAnsi="Times New Roman"/>
          <w:color w:val="000000" w:themeColor="text1"/>
        </w:rPr>
      </w:pPr>
      <w:r>
        <w:rPr>
          <w:rFonts w:ascii="Times New Roman" w:hAnsi="Times New Roman"/>
          <w:color w:val="000000" w:themeColor="text1"/>
        </w:rPr>
      </w:r>
      <w:r>
        <w:rPr>
          <w:rFonts w:ascii="Times New Roman" w:hAnsi="Times New Roman"/>
          <w:color w:val="000000" w:themeColor="text1"/>
        </w:rPr>
      </w:r>
    </w:p>
    <w:p>
      <w:pPr>
        <w:spacing w:after="0" w:line="240" w:lineRule="auto"/>
        <w:jc w:val="center"/>
        <w:rPr>
          <w:rFonts w:ascii="Times New Roman" w:hAnsi="Times New Roman" w:eastAsia="Times New Roman"/>
          <w:b/>
          <w:color w:val="000000" w:themeColor="text1"/>
          <w:sz w:val="28"/>
          <w:szCs w:val="28"/>
          <w:lang w:eastAsia="ru-RU"/>
        </w:rPr>
      </w:pPr>
      <w:r>
        <w:rPr>
          <w:rFonts w:ascii="Times New Roman" w:hAnsi="Times New Roman" w:eastAsia="Times New Roman"/>
          <w:b/>
          <w:color w:val="000000" w:themeColor="text1"/>
          <w:sz w:val="28"/>
          <w:szCs w:val="28"/>
          <w:lang w:eastAsia="ru-RU"/>
        </w:rPr>
        <w:t xml:space="preserve">Порядок доступа </w:t>
      </w:r>
      <w:r>
        <w:rPr>
          <w:rFonts w:ascii="Times New Roman" w:hAnsi="Times New Roman"/>
          <w:b/>
          <w:color w:val="000000" w:themeColor="text1"/>
          <w:sz w:val="28"/>
          <w:szCs w:val="28"/>
        </w:rPr>
        <w:t xml:space="preserve">лиц, замещающих государственные должности Новосибирской области, государственных гражданских служащих государственного органа Новосибирской области Уполномоченный по правам человека в Новосибирской области и аппарат </w:t>
      </w:r>
      <w:r>
        <w:rPr>
          <w:rFonts w:ascii="Times New Roman" w:hAnsi="Times New Roman"/>
          <w:b/>
          <w:color w:val="000000" w:themeColor="text1"/>
          <w:sz w:val="28"/>
          <w:szCs w:val="28"/>
        </w:rPr>
        <w:t xml:space="preserve">Уполномоченного по правам человека в помещения, занимаемые государственным органом Новосибирской области Уполномоченный по правам человека в Новосибирской области и аппарат Уполномоченного по правам человека, в которых ведётся обработка персональных данных</w:t>
      </w:r>
      <w:r>
        <w:rPr>
          <w:rFonts w:ascii="Times New Roman" w:hAnsi="Times New Roman" w:eastAsia="Times New Roman"/>
          <w:b/>
          <w:color w:val="000000" w:themeColor="text1"/>
          <w:sz w:val="28"/>
          <w:szCs w:val="28"/>
          <w:lang w:eastAsia="ru-RU"/>
        </w:rPr>
      </w:r>
    </w:p>
    <w:p>
      <w:pPr>
        <w:spacing w:after="0" w:line="240" w:lineRule="auto"/>
        <w:jc w:val="center"/>
        <w:rPr>
          <w:rFonts w:ascii="Times New Roman" w:hAnsi="Times New Roman" w:eastAsia="Times New Roman"/>
          <w:b/>
          <w:color w:val="000000" w:themeColor="text1"/>
          <w:sz w:val="28"/>
          <w:szCs w:val="28"/>
          <w:lang w:eastAsia="ru-RU"/>
        </w:rPr>
      </w:pPr>
      <w:r>
        <w:rPr>
          <w:rFonts w:ascii="Times New Roman" w:hAnsi="Times New Roman" w:eastAsia="Times New Roman"/>
          <w:b/>
          <w:color w:val="000000" w:themeColor="text1"/>
          <w:sz w:val="28"/>
          <w:szCs w:val="28"/>
          <w:lang w:eastAsia="ru-RU"/>
        </w:rPr>
      </w:r>
      <w:r>
        <w:rPr>
          <w:rFonts w:ascii="Times New Roman" w:hAnsi="Times New Roman" w:eastAsia="Times New Roman"/>
          <w:b/>
          <w:color w:val="000000" w:themeColor="text1"/>
          <w:sz w:val="28"/>
          <w:szCs w:val="28"/>
          <w:lang w:eastAsia="ru-RU"/>
        </w:rPr>
      </w:r>
    </w:p>
    <w:p>
      <w:pPr>
        <w:spacing w:after="0" w:line="240" w:lineRule="auto"/>
        <w:jc w:val="center"/>
        <w:rPr>
          <w:rFonts w:ascii="Times New Roman" w:hAnsi="Times New Roman" w:eastAsia="Times New Roman"/>
          <w:b/>
          <w:color w:val="000000" w:themeColor="text1"/>
          <w:sz w:val="28"/>
          <w:szCs w:val="28"/>
          <w:lang w:eastAsia="ru-RU"/>
        </w:rPr>
      </w:pPr>
      <w:r>
        <w:rPr>
          <w:rFonts w:ascii="Times New Roman" w:hAnsi="Times New Roman" w:eastAsia="Times New Roman"/>
          <w:b/>
          <w:color w:val="000000" w:themeColor="text1"/>
          <w:sz w:val="28"/>
          <w:szCs w:val="28"/>
          <w:lang w:eastAsia="ru-RU"/>
        </w:rPr>
      </w:r>
      <w:r>
        <w:rPr>
          <w:rFonts w:ascii="Times New Roman" w:hAnsi="Times New Roman" w:eastAsia="Times New Roman"/>
          <w:b/>
          <w:color w:val="000000" w:themeColor="text1"/>
          <w:sz w:val="28"/>
          <w:szCs w:val="28"/>
          <w:lang w:eastAsia="ru-RU"/>
        </w:rPr>
      </w:r>
    </w:p>
    <w:p>
      <w:pPr>
        <w:spacing w:after="0" w:line="240" w:lineRule="auto"/>
        <w:jc w:val="center"/>
        <w:rPr>
          <w:rFonts w:ascii="Times New Roman" w:hAnsi="Times New Roman" w:eastAsia="Times New Roman"/>
          <w:b/>
          <w:bCs/>
          <w:color w:val="000000" w:themeColor="text1"/>
          <w:sz w:val="28"/>
          <w:szCs w:val="28"/>
          <w:lang w:eastAsia="ru-RU"/>
        </w:rPr>
      </w:pPr>
      <w:r>
        <w:rPr>
          <w:rFonts w:ascii="Times New Roman" w:hAnsi="Times New Roman" w:eastAsia="Times New Roman"/>
          <w:b/>
          <w:bCs/>
          <w:color w:val="000000" w:themeColor="text1"/>
          <w:sz w:val="28"/>
          <w:szCs w:val="28"/>
          <w:lang w:eastAsia="ru-RU"/>
        </w:rPr>
        <w:t xml:space="preserve">Общие положения</w:t>
      </w:r>
      <w:r>
        <w:rPr>
          <w:rFonts w:ascii="Times New Roman" w:hAnsi="Times New Roman" w:eastAsia="Times New Roman"/>
          <w:b/>
          <w:bCs/>
          <w:color w:val="000000" w:themeColor="text1"/>
          <w:sz w:val="28"/>
          <w:szCs w:val="28"/>
          <w:lang w:eastAsia="ru-RU"/>
        </w:rPr>
      </w:r>
    </w:p>
    <w:p>
      <w:pPr>
        <w:spacing w:after="0" w:line="240" w:lineRule="auto"/>
        <w:jc w:val="center"/>
        <w:rPr>
          <w:rFonts w:ascii="Times New Roman" w:hAnsi="Times New Roman" w:eastAsia="Times New Roman"/>
          <w:color w:val="000000" w:themeColor="text1"/>
          <w:sz w:val="28"/>
          <w:szCs w:val="28"/>
          <w:lang w:eastAsia="ru-RU"/>
        </w:rPr>
      </w:pPr>
      <w:r>
        <w:rPr>
          <w:rFonts w:ascii="Times New Roman" w:hAnsi="Times New Roman" w:eastAsia="Times New Roman"/>
          <w:color w:val="000000" w:themeColor="text1"/>
          <w:sz w:val="28"/>
          <w:szCs w:val="28"/>
          <w:lang w:eastAsia="ru-RU"/>
        </w:rPr>
      </w:r>
      <w:r>
        <w:rPr>
          <w:rFonts w:ascii="Times New Roman" w:hAnsi="Times New Roman" w:eastAsia="Times New Roman"/>
          <w:color w:val="000000" w:themeColor="text1"/>
          <w:sz w:val="28"/>
          <w:szCs w:val="28"/>
          <w:lang w:eastAsia="ru-RU"/>
        </w:rPr>
      </w:r>
    </w:p>
    <w:p>
      <w:pPr>
        <w:pStyle w:val="910"/>
        <w:numPr>
          <w:numId w:val="37"/>
          <w:ilvl w:val="0"/>
        </w:numPr>
        <w:spacing w:after="0" w:line="240" w:lineRule="auto"/>
        <w:ind w:left="0" w:firstLine="709"/>
        <w:jc w:val="both"/>
        <w:rPr>
          <w:rFonts w:ascii="Times New Roman" w:hAnsi="Times New Roman" w:eastAsia="Times New Roman"/>
          <w:color w:val="000000" w:themeColor="text1"/>
          <w:sz w:val="28"/>
          <w:szCs w:val="28"/>
        </w:rPr>
      </w:pPr>
      <w:r>
        <w:rPr>
          <w:rFonts w:ascii="Times New Roman" w:hAnsi="Times New Roman" w:eastAsia="Times New Roman"/>
          <w:color w:val="000000" w:themeColor="text1"/>
          <w:sz w:val="28"/>
          <w:szCs w:val="28"/>
        </w:rPr>
        <w:t xml:space="preserve">Настоящий порядок доступа лиц, </w:t>
      </w:r>
      <w:r>
        <w:rPr>
          <w:rFonts w:ascii="Times New Roman" w:hAnsi="Times New Roman"/>
          <w:color w:val="000000" w:themeColor="text1"/>
          <w:sz w:val="28"/>
          <w:szCs w:val="28"/>
        </w:rPr>
        <w:t xml:space="preserve">замещающих государственные должности Новосибирской области, государственных гражданских служащих государственного органа Новосибирской области Уполномоченный по правам человека в Новосибирской области и аппарат Уполномоченного по правам человека </w:t>
      </w:r>
      <w:r>
        <w:rPr>
          <w:rFonts w:ascii="Times New Roman" w:hAnsi="Times New Roman" w:eastAsia="Times New Roman"/>
          <w:color w:val="000000" w:themeColor="text1"/>
          <w:sz w:val="28"/>
          <w:szCs w:val="28"/>
        </w:rPr>
        <w:t xml:space="preserve">в помещения</w:t>
      </w:r>
      <w:r>
        <w:rPr>
          <w:rFonts w:ascii="Times New Roman" w:hAnsi="Times New Roman"/>
          <w:color w:val="000000" w:themeColor="text1"/>
          <w:sz w:val="28"/>
          <w:szCs w:val="28"/>
        </w:rPr>
        <w:t xml:space="preserve">, занимаемые государственным органом Новосибирской области Уполномоченный по правам человека в Новосибирской области и аппарат Уполномоченного по правам человека (далее – государственный орган) , в которых ведётся обработка персональных данных</w:t>
      </w:r>
      <w:r>
        <w:rPr>
          <w:rFonts w:ascii="Times New Roman" w:hAnsi="Times New Roman" w:eastAsia="Times New Roman"/>
          <w:color w:val="000000" w:themeColor="text1"/>
          <w:sz w:val="28"/>
          <w:szCs w:val="28"/>
        </w:rPr>
        <w:t xml:space="preserve"> (далее – Порядок), разработан в соответствии с Федеральным законом от 27.07.2006 № 152-ФЗ «О персональных данных», постановлением Правительства Российской Федерации от 21.03.2012 № 211 «Об утверждении перечня мер, направленных на обеспечение выпо</w:t>
      </w:r>
      <w:r>
        <w:rPr>
          <w:rFonts w:ascii="Times New Roman" w:hAnsi="Times New Roman" w:eastAsia="Times New Roman"/>
          <w:color w:val="000000" w:themeColor="text1"/>
          <w:sz w:val="28"/>
          <w:szCs w:val="28"/>
        </w:rPr>
        <w:t xml:space="preserve">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r>
        <w:rPr>
          <w:rFonts w:ascii="Times New Roman" w:hAnsi="Times New Roman" w:eastAsia="Times New Roman"/>
          <w:color w:val="000000" w:themeColor="text1"/>
          <w:sz w:val="28"/>
          <w:szCs w:val="28"/>
        </w:rPr>
      </w:r>
    </w:p>
    <w:p>
      <w:pPr>
        <w:spacing w:after="0" w:line="240" w:lineRule="auto"/>
        <w:ind w:firstLine="709"/>
        <w:jc w:val="both"/>
        <w:rPr>
          <w:rFonts w:ascii="Times New Roman" w:hAnsi="Times New Roman" w:eastAsia="Times New Roman"/>
          <w:color w:val="000000" w:themeColor="text1"/>
          <w:sz w:val="28"/>
          <w:szCs w:val="28"/>
          <w:lang w:eastAsia="ru-RU"/>
        </w:rPr>
      </w:pPr>
      <w:r>
        <w:rPr>
          <w:rFonts w:ascii="Times New Roman" w:hAnsi="Times New Roman" w:eastAsia="Times New Roman"/>
          <w:color w:val="000000" w:themeColor="text1"/>
          <w:sz w:val="28"/>
          <w:szCs w:val="28"/>
          <w:lang w:eastAsia="ru-RU"/>
        </w:rPr>
        <w:t xml:space="preserve">2. Порядок регламентирует условия и порядок осуществления доступа </w:t>
      </w:r>
      <w:r>
        <w:rPr>
          <w:rFonts w:ascii="Times New Roman" w:hAnsi="Times New Roman"/>
          <w:color w:val="000000" w:themeColor="text1"/>
          <w:sz w:val="28"/>
          <w:szCs w:val="28"/>
        </w:rPr>
        <w:t xml:space="preserve">государственных</w:t>
      </w:r>
      <w:r>
        <w:rPr>
          <w:rFonts w:ascii="Times New Roman" w:hAnsi="Times New Roman" w:eastAsia="Times New Roman"/>
          <w:color w:val="000000" w:themeColor="text1"/>
          <w:sz w:val="28"/>
          <w:szCs w:val="28"/>
          <w:lang w:eastAsia="ru-RU"/>
        </w:rPr>
        <w:t xml:space="preserve"> гражданских служащих государственного органа в помещения, занимаемые </w:t>
      </w:r>
      <w:r>
        <w:rPr>
          <w:rFonts w:ascii="Times New Roman" w:hAnsi="Times New Roman"/>
          <w:color w:val="000000" w:themeColor="text1"/>
          <w:sz w:val="28"/>
          <w:szCs w:val="28"/>
        </w:rPr>
        <w:t xml:space="preserve">государственным органом</w:t>
      </w:r>
      <w:r>
        <w:rPr>
          <w:rFonts w:ascii="Times New Roman" w:hAnsi="Times New Roman" w:eastAsia="Times New Roman"/>
          <w:color w:val="000000" w:themeColor="text1"/>
          <w:sz w:val="28"/>
          <w:szCs w:val="28"/>
          <w:lang w:eastAsia="ru-RU"/>
        </w:rPr>
        <w:t xml:space="preserve">, в которых ведётся обработка персональных данных (далее – помещения), в целях обеспечения безопасности персональных данных (далее – ПДн).</w:t>
      </w:r>
      <w:r>
        <w:rPr>
          <w:rFonts w:ascii="Times New Roman" w:hAnsi="Times New Roman" w:eastAsia="Times New Roman"/>
          <w:color w:val="000000" w:themeColor="text1"/>
          <w:sz w:val="28"/>
          <w:szCs w:val="28"/>
          <w:lang w:eastAsia="ru-RU"/>
        </w:rPr>
      </w:r>
    </w:p>
    <w:p>
      <w:pPr>
        <w:spacing w:after="0" w:line="240" w:lineRule="auto"/>
        <w:ind w:firstLine="709"/>
        <w:jc w:val="both"/>
        <w:rPr>
          <w:rFonts w:ascii="Times New Roman" w:hAnsi="Times New Roman" w:eastAsia="Times New Roman"/>
          <w:color w:val="000000" w:themeColor="text1"/>
          <w:sz w:val="28"/>
          <w:szCs w:val="28"/>
          <w:lang w:eastAsia="ru-RU"/>
        </w:rPr>
      </w:pPr>
      <w:r>
        <w:rPr>
          <w:rFonts w:ascii="Times New Roman" w:hAnsi="Times New Roman" w:eastAsia="Times New Roman"/>
          <w:color w:val="000000" w:themeColor="text1"/>
          <w:sz w:val="28"/>
          <w:szCs w:val="28"/>
          <w:lang w:eastAsia="ru-RU"/>
        </w:rPr>
        <w:t xml:space="preserve">3. Для обеспечения доступа </w:t>
      </w:r>
      <w:r>
        <w:rPr>
          <w:rFonts w:ascii="Times New Roman" w:hAnsi="Times New Roman"/>
          <w:color w:val="000000" w:themeColor="text1"/>
          <w:sz w:val="28"/>
          <w:szCs w:val="28"/>
        </w:rPr>
        <w:t xml:space="preserve">государственных</w:t>
      </w:r>
      <w:r>
        <w:rPr>
          <w:rFonts w:ascii="Times New Roman" w:hAnsi="Times New Roman" w:eastAsia="Times New Roman"/>
          <w:color w:val="000000" w:themeColor="text1"/>
          <w:sz w:val="28"/>
          <w:szCs w:val="28"/>
          <w:lang w:eastAsia="ru-RU"/>
        </w:rPr>
        <w:t xml:space="preserve"> гражданских служащих государственного органа</w:t>
      </w:r>
      <w:r>
        <w:rPr>
          <w:rFonts w:ascii="Times New Roman" w:hAnsi="Times New Roman"/>
          <w:color w:val="000000" w:themeColor="text1"/>
          <w:sz w:val="28"/>
          <w:szCs w:val="28"/>
        </w:rPr>
        <w:t xml:space="preserve"> </w:t>
      </w:r>
      <w:r>
        <w:rPr>
          <w:rFonts w:ascii="Times New Roman" w:hAnsi="Times New Roman" w:eastAsia="Times New Roman"/>
          <w:color w:val="000000" w:themeColor="text1"/>
          <w:sz w:val="28"/>
          <w:szCs w:val="28"/>
          <w:lang w:eastAsia="ru-RU"/>
        </w:rPr>
        <w:t xml:space="preserve">в помещения предусматривается комплекс специальных мер, направленных на поддержание и обеспечение установленного порядка деятельности </w:t>
      </w:r>
      <w:r>
        <w:rPr>
          <w:rFonts w:ascii="Times New Roman" w:hAnsi="Times New Roman"/>
          <w:color w:val="000000" w:themeColor="text1"/>
          <w:sz w:val="28"/>
          <w:szCs w:val="28"/>
        </w:rPr>
        <w:t xml:space="preserve">государственного органа</w:t>
      </w:r>
      <w:r>
        <w:rPr>
          <w:rFonts w:ascii="Times New Roman" w:hAnsi="Times New Roman" w:eastAsia="Times New Roman"/>
          <w:color w:val="000000" w:themeColor="text1"/>
          <w:sz w:val="28"/>
          <w:szCs w:val="28"/>
          <w:lang w:eastAsia="ru-RU"/>
        </w:rPr>
        <w:t xml:space="preserve">.</w:t>
      </w:r>
      <w:r>
        <w:rPr>
          <w:rFonts w:ascii="Times New Roman" w:hAnsi="Times New Roman" w:eastAsia="Times New Roman"/>
          <w:color w:val="000000" w:themeColor="text1"/>
          <w:sz w:val="28"/>
          <w:szCs w:val="28"/>
          <w:lang w:eastAsia="ru-RU"/>
        </w:rPr>
      </w:r>
    </w:p>
    <w:p>
      <w:pPr>
        <w:spacing w:after="0" w:line="240" w:lineRule="auto"/>
        <w:ind w:firstLine="709"/>
        <w:jc w:val="both"/>
        <w:rPr>
          <w:rFonts w:ascii="Times New Roman" w:hAnsi="Times New Roman" w:eastAsia="Times New Roman"/>
          <w:color w:val="000000" w:themeColor="text1"/>
          <w:sz w:val="28"/>
          <w:szCs w:val="28"/>
          <w:lang w:eastAsia="ru-RU"/>
        </w:rPr>
      </w:pPr>
      <w:r>
        <w:rPr>
          <w:rFonts w:ascii="Times New Roman" w:hAnsi="Times New Roman" w:eastAsia="Times New Roman"/>
          <w:color w:val="000000" w:themeColor="text1"/>
          <w:sz w:val="28"/>
          <w:szCs w:val="28"/>
          <w:lang w:eastAsia="ru-RU"/>
        </w:rPr>
        <w:t xml:space="preserve">Указанные меры реализуются руководителями структурных подразделений </w:t>
      </w:r>
      <w:r>
        <w:rPr>
          <w:rFonts w:ascii="Times New Roman" w:hAnsi="Times New Roman"/>
          <w:color w:val="000000" w:themeColor="text1"/>
          <w:sz w:val="28"/>
          <w:szCs w:val="28"/>
        </w:rPr>
        <w:t xml:space="preserve">государственного органа,</w:t>
      </w:r>
      <w:r>
        <w:rPr>
          <w:rFonts w:ascii="Times New Roman" w:hAnsi="Times New Roman" w:eastAsia="Times New Roman"/>
          <w:color w:val="000000" w:themeColor="text1"/>
          <w:sz w:val="28"/>
          <w:szCs w:val="28"/>
          <w:lang w:eastAsia="ru-RU"/>
        </w:rPr>
        <w:t xml:space="preserve"> осуществляющих обработку ПДн.</w:t>
      </w:r>
      <w:r>
        <w:rPr>
          <w:rFonts w:ascii="Times New Roman" w:hAnsi="Times New Roman" w:eastAsia="Times New Roman"/>
          <w:color w:val="000000" w:themeColor="text1"/>
          <w:sz w:val="28"/>
          <w:szCs w:val="28"/>
          <w:lang w:eastAsia="ru-RU"/>
        </w:rPr>
      </w:r>
    </w:p>
    <w:p>
      <w:pPr>
        <w:spacing w:after="0" w:line="240" w:lineRule="auto"/>
        <w:rPr>
          <w:rFonts w:ascii="Times New Roman" w:hAnsi="Times New Roman" w:eastAsia="Times New Roman"/>
          <w:color w:val="000000" w:themeColor="text1"/>
          <w:sz w:val="28"/>
          <w:szCs w:val="28"/>
          <w:lang w:eastAsia="ru-RU"/>
        </w:rPr>
      </w:pPr>
      <w:r>
        <w:rPr>
          <w:rFonts w:ascii="Times New Roman" w:hAnsi="Times New Roman" w:eastAsia="Times New Roman"/>
          <w:color w:val="000000" w:themeColor="text1"/>
          <w:sz w:val="28"/>
          <w:szCs w:val="28"/>
          <w:lang w:eastAsia="ru-RU"/>
        </w:rPr>
      </w:r>
      <w:r>
        <w:rPr>
          <w:rFonts w:ascii="Times New Roman" w:hAnsi="Times New Roman" w:eastAsia="Times New Roman"/>
          <w:color w:val="000000" w:themeColor="text1"/>
          <w:sz w:val="28"/>
          <w:szCs w:val="28"/>
          <w:lang w:eastAsia="ru-RU"/>
        </w:rPr>
      </w:r>
    </w:p>
    <w:p>
      <w:pPr>
        <w:spacing w:after="0" w:line="240" w:lineRule="auto"/>
        <w:jc w:val="center"/>
        <w:rPr>
          <w:rFonts w:ascii="Times New Roman" w:hAnsi="Times New Roman" w:eastAsia="Times New Roman"/>
          <w:b/>
          <w:bCs/>
          <w:color w:val="000000" w:themeColor="text1"/>
          <w:sz w:val="28"/>
          <w:szCs w:val="28"/>
          <w:lang w:eastAsia="ru-RU"/>
        </w:rPr>
      </w:pPr>
      <w:r>
        <w:rPr>
          <w:rFonts w:ascii="Times New Roman" w:hAnsi="Times New Roman" w:eastAsia="Times New Roman"/>
          <w:b/>
          <w:bCs/>
          <w:color w:val="000000" w:themeColor="text1"/>
          <w:sz w:val="28"/>
          <w:szCs w:val="28"/>
          <w:lang w:eastAsia="ru-RU"/>
        </w:rPr>
        <w:t xml:space="preserve">Порядок доступа </w:t>
      </w:r>
      <w:r>
        <w:rPr>
          <w:rFonts w:ascii="Times New Roman" w:hAnsi="Times New Roman"/>
          <w:b/>
          <w:color w:val="000000" w:themeColor="text1"/>
          <w:sz w:val="28"/>
          <w:szCs w:val="28"/>
        </w:rPr>
        <w:t xml:space="preserve">государственных</w:t>
      </w:r>
      <w:r>
        <w:rPr>
          <w:rFonts w:ascii="Times New Roman" w:hAnsi="Times New Roman" w:eastAsia="Times New Roman"/>
          <w:b/>
          <w:color w:val="000000" w:themeColor="text1"/>
          <w:sz w:val="28"/>
          <w:szCs w:val="28"/>
          <w:lang w:eastAsia="ru-RU"/>
        </w:rPr>
        <w:t xml:space="preserve"> гражданских служащих </w:t>
      </w:r>
      <w:r>
        <w:rPr>
          <w:rFonts w:ascii="Times New Roman" w:hAnsi="Times New Roman"/>
          <w:b/>
          <w:color w:val="000000" w:themeColor="text1"/>
          <w:sz w:val="28"/>
          <w:szCs w:val="28"/>
        </w:rPr>
        <w:t xml:space="preserve">государственного органа </w:t>
      </w:r>
      <w:r>
        <w:rPr>
          <w:rFonts w:ascii="Times New Roman" w:hAnsi="Times New Roman" w:eastAsia="Times New Roman"/>
          <w:b/>
          <w:bCs/>
          <w:color w:val="000000" w:themeColor="text1"/>
          <w:sz w:val="28"/>
          <w:szCs w:val="28"/>
          <w:lang w:eastAsia="ru-RU"/>
        </w:rPr>
        <w:t xml:space="preserve">в помещения</w:t>
      </w:r>
      <w:r>
        <w:rPr>
          <w:rFonts w:ascii="Times New Roman" w:hAnsi="Times New Roman" w:eastAsia="Times New Roman"/>
          <w:b/>
          <w:bCs/>
          <w:color w:val="000000" w:themeColor="text1"/>
          <w:sz w:val="28"/>
          <w:szCs w:val="28"/>
          <w:lang w:eastAsia="ru-RU"/>
        </w:rPr>
      </w:r>
    </w:p>
    <w:p>
      <w:pPr>
        <w:spacing w:after="0" w:line="240" w:lineRule="auto"/>
        <w:jc w:val="center"/>
        <w:rPr>
          <w:rFonts w:ascii="Times New Roman" w:hAnsi="Times New Roman" w:eastAsia="Times New Roman"/>
          <w:b/>
          <w:bCs/>
          <w:color w:val="000000" w:themeColor="text1"/>
          <w:sz w:val="28"/>
          <w:szCs w:val="28"/>
          <w:lang w:eastAsia="ru-RU"/>
        </w:rPr>
      </w:pPr>
      <w:r>
        <w:rPr>
          <w:rFonts w:ascii="Times New Roman" w:hAnsi="Times New Roman" w:eastAsia="Times New Roman"/>
          <w:b/>
          <w:bCs/>
          <w:color w:val="000000" w:themeColor="text1"/>
          <w:sz w:val="28"/>
          <w:szCs w:val="28"/>
          <w:lang w:eastAsia="ru-RU"/>
        </w:rPr>
      </w:r>
      <w:r>
        <w:rPr>
          <w:rFonts w:ascii="Times New Roman" w:hAnsi="Times New Roman" w:eastAsia="Times New Roman"/>
          <w:b/>
          <w:bCs/>
          <w:color w:val="000000" w:themeColor="text1"/>
          <w:sz w:val="28"/>
          <w:szCs w:val="28"/>
          <w:lang w:eastAsia="ru-RU"/>
        </w:rPr>
      </w:r>
    </w:p>
    <w:p>
      <w:pPr>
        <w:spacing w:after="0" w:line="240" w:lineRule="auto"/>
        <w:ind w:firstLine="709"/>
        <w:jc w:val="both"/>
        <w:rPr>
          <w:rFonts w:ascii="Times New Roman" w:hAnsi="Times New Roman" w:eastAsia="Times New Roman"/>
          <w:color w:val="000000" w:themeColor="text1"/>
          <w:sz w:val="28"/>
          <w:szCs w:val="28"/>
          <w:lang w:eastAsia="ru-RU"/>
        </w:rPr>
      </w:pPr>
      <w:r>
        <w:rPr>
          <w:rFonts w:ascii="Times New Roman" w:hAnsi="Times New Roman" w:eastAsia="Times New Roman"/>
          <w:color w:val="000000" w:themeColor="text1"/>
          <w:sz w:val="28"/>
          <w:szCs w:val="28"/>
          <w:lang w:eastAsia="ru-RU"/>
        </w:rPr>
        <w:t xml:space="preserve">4. Обеспечение безопасности ПДн от уничтожения, изменения, блокирования,</w:t>
      </w:r>
      <w:r>
        <w:rPr>
          <w:rFonts w:ascii="Times New Roman" w:hAnsi="Times New Roman" w:eastAsia="Times New Roman"/>
          <w:color w:val="000000" w:themeColor="text1"/>
          <w:sz w:val="28"/>
          <w:szCs w:val="28"/>
          <w:lang w:eastAsia="ru-RU"/>
        </w:rPr>
        <w:t xml:space="preserve"> копирования, предоставления, распространения, а также от иных неправомерных действий в отношении ПДн достигается путём установления правил доступа в помещения, где ведётся обработка ПДн с использованием средств автоматизации или без использования таковых.</w:t>
      </w:r>
      <w:r>
        <w:rPr>
          <w:rFonts w:ascii="Times New Roman" w:hAnsi="Times New Roman" w:eastAsia="Times New Roman"/>
          <w:color w:val="000000" w:themeColor="text1"/>
          <w:sz w:val="28"/>
          <w:szCs w:val="28"/>
          <w:lang w:eastAsia="ru-RU"/>
        </w:rPr>
      </w:r>
    </w:p>
    <w:p>
      <w:pPr>
        <w:spacing w:after="0" w:line="240" w:lineRule="auto"/>
        <w:ind w:firstLine="709"/>
        <w:jc w:val="both"/>
        <w:rPr>
          <w:rFonts w:ascii="Times New Roman" w:hAnsi="Times New Roman" w:eastAsia="Times New Roman"/>
          <w:color w:val="000000" w:themeColor="text1"/>
          <w:sz w:val="28"/>
          <w:szCs w:val="28"/>
          <w:lang w:eastAsia="ru-RU"/>
        </w:rPr>
      </w:pPr>
      <w:r>
        <w:rPr>
          <w:rFonts w:ascii="Times New Roman" w:hAnsi="Times New Roman" w:eastAsia="Times New Roman"/>
          <w:color w:val="000000" w:themeColor="text1"/>
          <w:sz w:val="28"/>
          <w:szCs w:val="28"/>
          <w:lang w:eastAsia="ru-RU"/>
        </w:rPr>
        <w:t xml:space="preserve">5. Для помещений, в которых об</w:t>
      </w:r>
      <w:r>
        <w:rPr>
          <w:rFonts w:ascii="Times New Roman" w:hAnsi="Times New Roman" w:eastAsia="Times New Roman"/>
          <w:color w:val="000000" w:themeColor="text1"/>
          <w:sz w:val="28"/>
          <w:szCs w:val="28"/>
          <w:lang w:eastAsia="ru-RU"/>
        </w:rPr>
        <w:t xml:space="preserve">рабатываются ПДн, организуется режим обеспечения безопасности, при котором обеспечивается сохранность носителей ПДн и средств защиты информации, а также исключается возможность неконтролируемого проникновения и пребывания в этих помещениях посторонних лиц.</w:t>
      </w:r>
      <w:r>
        <w:rPr>
          <w:rFonts w:ascii="Times New Roman" w:hAnsi="Times New Roman" w:eastAsia="Times New Roman"/>
          <w:color w:val="000000" w:themeColor="text1"/>
          <w:sz w:val="28"/>
          <w:szCs w:val="28"/>
          <w:lang w:eastAsia="ru-RU"/>
        </w:rPr>
      </w:r>
    </w:p>
    <w:p>
      <w:pPr>
        <w:spacing w:after="0" w:line="240" w:lineRule="auto"/>
        <w:ind w:firstLine="709"/>
        <w:jc w:val="both"/>
        <w:rPr>
          <w:rFonts w:ascii="Times New Roman" w:hAnsi="Times New Roman" w:eastAsia="Times New Roman"/>
          <w:color w:val="000000" w:themeColor="text1"/>
          <w:sz w:val="28"/>
          <w:szCs w:val="28"/>
          <w:lang w:eastAsia="ru-RU"/>
        </w:rPr>
      </w:pPr>
      <w:r>
        <w:rPr>
          <w:rFonts w:ascii="Times New Roman" w:hAnsi="Times New Roman" w:eastAsia="Times New Roman"/>
          <w:color w:val="000000" w:themeColor="text1"/>
          <w:sz w:val="28"/>
          <w:szCs w:val="28"/>
          <w:lang w:eastAsia="ru-RU"/>
        </w:rPr>
        <w:t xml:space="preserve">6. Входные двери оборудуются замками, гарантирующими надёжное закрытие помещений в нерабочее время.</w:t>
      </w:r>
      <w:r>
        <w:rPr>
          <w:rFonts w:ascii="Times New Roman" w:hAnsi="Times New Roman" w:eastAsia="Times New Roman"/>
          <w:color w:val="000000" w:themeColor="text1"/>
          <w:sz w:val="28"/>
          <w:szCs w:val="28"/>
          <w:lang w:eastAsia="ru-RU"/>
        </w:rPr>
      </w:r>
    </w:p>
    <w:p>
      <w:pPr>
        <w:spacing w:after="0" w:line="240" w:lineRule="auto"/>
        <w:ind w:firstLine="709"/>
        <w:jc w:val="both"/>
        <w:rPr>
          <w:rFonts w:ascii="Times New Roman" w:hAnsi="Times New Roman" w:eastAsia="Times New Roman"/>
          <w:color w:val="000000" w:themeColor="text1"/>
          <w:sz w:val="28"/>
          <w:szCs w:val="28"/>
          <w:lang w:eastAsia="ru-RU"/>
        </w:rPr>
      </w:pPr>
      <w:r>
        <w:rPr>
          <w:rFonts w:ascii="Times New Roman" w:hAnsi="Times New Roman" w:eastAsia="Times New Roman"/>
          <w:color w:val="000000" w:themeColor="text1"/>
          <w:sz w:val="28"/>
          <w:szCs w:val="28"/>
          <w:lang w:eastAsia="ru-RU"/>
        </w:rPr>
        <w:t xml:space="preserve">По завершении рабочего дня помещения, в которых ведётся обработка ПДн, закрываются.</w:t>
      </w:r>
      <w:r>
        <w:rPr>
          <w:rFonts w:ascii="Times New Roman" w:hAnsi="Times New Roman" w:eastAsia="Times New Roman"/>
          <w:color w:val="000000" w:themeColor="text1"/>
          <w:sz w:val="28"/>
          <w:szCs w:val="28"/>
          <w:lang w:eastAsia="ru-RU"/>
        </w:rPr>
      </w:r>
    </w:p>
    <w:p>
      <w:pPr>
        <w:spacing w:after="0" w:line="240" w:lineRule="auto"/>
        <w:ind w:firstLine="709"/>
        <w:jc w:val="both"/>
        <w:rPr>
          <w:rFonts w:ascii="Times New Roman" w:hAnsi="Times New Roman" w:eastAsia="Times New Roman"/>
          <w:color w:val="000000" w:themeColor="text1"/>
          <w:sz w:val="28"/>
          <w:szCs w:val="28"/>
          <w:lang w:eastAsia="ru-RU"/>
        </w:rPr>
      </w:pPr>
      <w:r>
        <w:rPr>
          <w:rFonts w:ascii="Times New Roman" w:hAnsi="Times New Roman" w:eastAsia="Times New Roman"/>
          <w:color w:val="000000" w:themeColor="text1"/>
          <w:sz w:val="28"/>
          <w:szCs w:val="28"/>
          <w:lang w:eastAsia="ru-RU"/>
        </w:rPr>
        <w:t xml:space="preserve">7. Доступ </w:t>
      </w:r>
      <w:r>
        <w:rPr>
          <w:rFonts w:ascii="Times New Roman" w:hAnsi="Times New Roman"/>
          <w:color w:val="000000" w:themeColor="text1"/>
          <w:sz w:val="28"/>
          <w:szCs w:val="28"/>
        </w:rPr>
        <w:t xml:space="preserve">государственных</w:t>
      </w:r>
      <w:r>
        <w:rPr>
          <w:rFonts w:ascii="Times New Roman" w:hAnsi="Times New Roman" w:eastAsia="Times New Roman"/>
          <w:color w:val="000000" w:themeColor="text1"/>
          <w:sz w:val="28"/>
          <w:szCs w:val="28"/>
          <w:lang w:eastAsia="ru-RU"/>
        </w:rPr>
        <w:t xml:space="preserve"> гражданских служащих в помещения осуществляется в соответствии со списком </w:t>
      </w:r>
      <w:r>
        <w:rPr>
          <w:rFonts w:ascii="Times New Roman" w:hAnsi="Times New Roman"/>
          <w:color w:val="000000" w:themeColor="text1"/>
          <w:sz w:val="28"/>
          <w:szCs w:val="28"/>
        </w:rPr>
        <w:t xml:space="preserve">государственных</w:t>
      </w:r>
      <w:r>
        <w:rPr>
          <w:rFonts w:ascii="Times New Roman" w:hAnsi="Times New Roman" w:eastAsia="Times New Roman"/>
          <w:color w:val="000000" w:themeColor="text1"/>
          <w:sz w:val="28"/>
          <w:szCs w:val="28"/>
          <w:lang w:eastAsia="ru-RU"/>
        </w:rPr>
        <w:t xml:space="preserve"> гражданских служащих, имеющих право самостоятельного доступа в помещения, в которых ведётся обработка ПДн (далее – Список).</w:t>
      </w:r>
      <w:r>
        <w:rPr>
          <w:rFonts w:ascii="Times New Roman" w:hAnsi="Times New Roman" w:eastAsia="Times New Roman"/>
          <w:color w:val="000000" w:themeColor="text1"/>
          <w:sz w:val="28"/>
          <w:szCs w:val="28"/>
          <w:lang w:eastAsia="ru-RU"/>
        </w:rPr>
      </w:r>
    </w:p>
    <w:p>
      <w:pPr>
        <w:spacing w:after="0" w:line="240" w:lineRule="auto"/>
        <w:ind w:firstLine="709"/>
        <w:jc w:val="both"/>
        <w:rPr>
          <w:rFonts w:ascii="Times New Roman" w:hAnsi="Times New Roman" w:eastAsia="Times New Roman"/>
          <w:color w:val="000000" w:themeColor="text1"/>
          <w:sz w:val="28"/>
          <w:szCs w:val="28"/>
          <w:lang w:eastAsia="ru-RU"/>
        </w:rPr>
      </w:pPr>
      <w:r>
        <w:rPr>
          <w:rFonts w:ascii="Times New Roman" w:hAnsi="Times New Roman" w:eastAsia="Times New Roman"/>
          <w:color w:val="000000" w:themeColor="text1"/>
          <w:sz w:val="28"/>
          <w:szCs w:val="28"/>
          <w:lang w:eastAsia="ru-RU"/>
        </w:rPr>
        <w:t xml:space="preserve">Список утверждается Уполномоченным по правам человека в Новосибирской области</w:t>
      </w:r>
      <w:r>
        <w:rPr>
          <w:rFonts w:ascii="Times New Roman" w:hAnsi="Times New Roman"/>
          <w:color w:val="000000" w:themeColor="text1"/>
          <w:sz w:val="28"/>
          <w:szCs w:val="28"/>
        </w:rPr>
        <w:t xml:space="preserve"> </w:t>
      </w:r>
      <w:r>
        <w:rPr>
          <w:rFonts w:ascii="Times New Roman" w:hAnsi="Times New Roman" w:eastAsia="Times New Roman"/>
          <w:color w:val="000000" w:themeColor="text1"/>
          <w:sz w:val="28"/>
          <w:szCs w:val="28"/>
          <w:lang w:eastAsia="ru-RU"/>
        </w:rPr>
        <w:t xml:space="preserve">по представлению руководителя аппарата Уполномоченного по правам человека в Новосибирской области.</w:t>
      </w:r>
      <w:r>
        <w:rPr>
          <w:rFonts w:ascii="Times New Roman" w:hAnsi="Times New Roman" w:eastAsia="Times New Roman"/>
          <w:color w:val="000000" w:themeColor="text1"/>
          <w:sz w:val="28"/>
          <w:szCs w:val="28"/>
          <w:lang w:eastAsia="ru-RU"/>
        </w:rPr>
      </w:r>
    </w:p>
    <w:p>
      <w:pPr>
        <w:spacing w:after="0" w:line="240" w:lineRule="auto"/>
        <w:ind w:firstLine="709"/>
        <w:jc w:val="both"/>
        <w:rPr>
          <w:rFonts w:ascii="Times New Roman" w:hAnsi="Times New Roman" w:eastAsia="Times New Roman"/>
          <w:color w:val="000000" w:themeColor="text1"/>
          <w:sz w:val="28"/>
          <w:szCs w:val="28"/>
          <w:lang w:eastAsia="ru-RU"/>
        </w:rPr>
      </w:pPr>
      <w:r>
        <w:rPr>
          <w:rFonts w:ascii="Times New Roman" w:hAnsi="Times New Roman" w:eastAsia="Times New Roman"/>
          <w:color w:val="000000" w:themeColor="text1"/>
          <w:sz w:val="28"/>
          <w:szCs w:val="28"/>
          <w:lang w:eastAsia="ru-RU"/>
        </w:rPr>
        <w:t xml:space="preserve">Доступ в помещения иных лиц осуществляется </w:t>
      </w:r>
      <w:r>
        <w:rPr>
          <w:rFonts w:ascii="Times New Roman" w:hAnsi="Times New Roman"/>
          <w:color w:val="000000" w:themeColor="text1"/>
          <w:sz w:val="28"/>
          <w:szCs w:val="28"/>
        </w:rPr>
        <w:t xml:space="preserve">государственными</w:t>
      </w:r>
      <w:r>
        <w:rPr>
          <w:rFonts w:ascii="Times New Roman" w:hAnsi="Times New Roman" w:eastAsia="Times New Roman"/>
          <w:color w:val="000000" w:themeColor="text1"/>
          <w:sz w:val="28"/>
          <w:szCs w:val="28"/>
          <w:lang w:eastAsia="ru-RU"/>
        </w:rPr>
        <w:t xml:space="preserve"> гражданскими служащими государственного органа, указанными в Списке. Пребывание посторонних лиц в помещениях допускается только в присутствии вышеуказанных служащих.</w:t>
      </w:r>
      <w:bookmarkStart w:id="3" w:name="_GoBack"/>
      <w:bookmarkEnd w:id="3"/>
      <w:r>
        <w:rPr>
          <w:rFonts w:ascii="Times New Roman" w:hAnsi="Times New Roman" w:eastAsia="Times New Roman"/>
          <w:color w:val="000000" w:themeColor="text1"/>
          <w:sz w:val="28"/>
          <w:szCs w:val="28"/>
          <w:lang w:eastAsia="ru-RU"/>
        </w:rPr>
      </w:r>
    </w:p>
    <w:sectPr>
      <w:footnotePr/>
      <w:endnotePr/>
      <w:type w:val="nextPage"/>
      <w:pgSz w:w="11906" w:h="16838" w:orient="portrait"/>
      <w:pgMar w:top="1134" w:right="567" w:bottom="1134" w:left="113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Tahoma">
    <w:panose1 w:val="020B0604030504040204"/>
  </w:font>
  <w:font w:name="Courier New">
    <w:panose1 w:val="020703090202050204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0">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upp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2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decimal"/>
      <w:isLgl w:val="false"/>
      <w:suff w:val="tab"/>
      <w:lvlText w:val="%1."/>
      <w:lvlJc w:val="left"/>
      <w:pPr>
        <w:tabs>
          <w:tab w:val="num" w:pos="1350" w:leader="none"/>
        </w:tabs>
        <w:ind w:left="1350" w:hanging="810"/>
      </w:pPr>
      <w:rPr>
        <w:rFonts w:hint="default" w:cs="Times New Roman"/>
      </w:rPr>
    </w:lvl>
    <w:lvl w:ilvl="1">
      <w:start w:val="1"/>
      <w:numFmt w:val="lowerLetter"/>
      <w:isLgl w:val="false"/>
      <w:suff w:val="tab"/>
      <w:lvlText w:val="%2."/>
      <w:lvlJc w:val="left"/>
      <w:pPr>
        <w:tabs>
          <w:tab w:val="num" w:pos="1620" w:leader="none"/>
        </w:tabs>
        <w:ind w:left="1620" w:hanging="360"/>
      </w:pPr>
      <w:rPr>
        <w:rFonts w:cs="Times New Roman"/>
      </w:rPr>
    </w:lvl>
    <w:lvl w:ilvl="2">
      <w:start w:val="1"/>
      <w:numFmt w:val="lowerRoman"/>
      <w:isLgl w:val="false"/>
      <w:suff w:val="tab"/>
      <w:lvlText w:val="%3."/>
      <w:lvlJc w:val="right"/>
      <w:pPr>
        <w:tabs>
          <w:tab w:val="num" w:pos="2340" w:leader="none"/>
        </w:tabs>
        <w:ind w:left="2340" w:hanging="180"/>
      </w:pPr>
      <w:rPr>
        <w:rFonts w:cs="Times New Roman"/>
      </w:rPr>
    </w:lvl>
    <w:lvl w:ilvl="3">
      <w:start w:val="1"/>
      <w:numFmt w:val="decimal"/>
      <w:isLgl w:val="false"/>
      <w:suff w:val="tab"/>
      <w:lvlText w:val="%4."/>
      <w:lvlJc w:val="left"/>
      <w:pPr>
        <w:tabs>
          <w:tab w:val="num" w:pos="3060" w:leader="none"/>
        </w:tabs>
        <w:ind w:left="3060" w:hanging="360"/>
      </w:pPr>
      <w:rPr>
        <w:rFonts w:cs="Times New Roman"/>
      </w:rPr>
    </w:lvl>
    <w:lvl w:ilvl="4">
      <w:start w:val="1"/>
      <w:numFmt w:val="lowerLetter"/>
      <w:isLgl w:val="false"/>
      <w:suff w:val="tab"/>
      <w:lvlText w:val="%5."/>
      <w:lvlJc w:val="left"/>
      <w:pPr>
        <w:tabs>
          <w:tab w:val="num" w:pos="3780" w:leader="none"/>
        </w:tabs>
        <w:ind w:left="3780" w:hanging="360"/>
      </w:pPr>
      <w:rPr>
        <w:rFonts w:cs="Times New Roman"/>
      </w:rPr>
    </w:lvl>
    <w:lvl w:ilvl="5">
      <w:start w:val="1"/>
      <w:numFmt w:val="lowerRoman"/>
      <w:isLgl w:val="false"/>
      <w:suff w:val="tab"/>
      <w:lvlText w:val="%6."/>
      <w:lvlJc w:val="right"/>
      <w:pPr>
        <w:tabs>
          <w:tab w:val="num" w:pos="4500" w:leader="none"/>
        </w:tabs>
        <w:ind w:left="4500" w:hanging="180"/>
      </w:pPr>
      <w:rPr>
        <w:rFonts w:cs="Times New Roman"/>
      </w:rPr>
    </w:lvl>
    <w:lvl w:ilvl="6">
      <w:start w:val="1"/>
      <w:numFmt w:val="decimal"/>
      <w:isLgl w:val="false"/>
      <w:suff w:val="tab"/>
      <w:lvlText w:val="%7."/>
      <w:lvlJc w:val="left"/>
      <w:pPr>
        <w:tabs>
          <w:tab w:val="num" w:pos="5220" w:leader="none"/>
        </w:tabs>
        <w:ind w:left="5220" w:hanging="360"/>
      </w:pPr>
      <w:rPr>
        <w:rFonts w:cs="Times New Roman"/>
      </w:rPr>
    </w:lvl>
    <w:lvl w:ilvl="7">
      <w:start w:val="1"/>
      <w:numFmt w:val="lowerLetter"/>
      <w:isLgl w:val="false"/>
      <w:suff w:val="tab"/>
      <w:lvlText w:val="%8."/>
      <w:lvlJc w:val="left"/>
      <w:pPr>
        <w:tabs>
          <w:tab w:val="num" w:pos="5940" w:leader="none"/>
        </w:tabs>
        <w:ind w:left="5940" w:hanging="360"/>
      </w:pPr>
      <w:rPr>
        <w:rFonts w:cs="Times New Roman"/>
      </w:rPr>
    </w:lvl>
    <w:lvl w:ilvl="8">
      <w:start w:val="1"/>
      <w:numFmt w:val="lowerRoman"/>
      <w:isLgl w:val="false"/>
      <w:suff w:val="tab"/>
      <w:lvlText w:val="%9."/>
      <w:lvlJc w:val="right"/>
      <w:pPr>
        <w:tabs>
          <w:tab w:val="num" w:pos="6660" w:leader="none"/>
        </w:tabs>
        <w:ind w:left="6660" w:hanging="180"/>
      </w:pPr>
      <w:rPr>
        <w:rFonts w:cs="Times New Roman"/>
      </w:rPr>
    </w:lvl>
  </w:abstractNum>
  <w:abstractNum w:abstractNumId="2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upperRoman"/>
      <w:isLgl w:val="false"/>
      <w:suff w:val="tab"/>
      <w:lvlText w:val="%1."/>
      <w:lvlJc w:val="left"/>
      <w:pPr>
        <w:ind w:left="1429" w:hanging="72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30">
    <w:multiLevelType w:val="hybridMultilevel"/>
    <w:lvl w:ilvl="0">
      <w:start w:val="1"/>
      <w:numFmt w:val="bullet"/>
      <w:isLgl w:val="false"/>
      <w:suff w:val="tab"/>
      <w:lvlText w:val=""/>
      <w:lvlJc w:val="left"/>
      <w:pPr>
        <w:ind w:left="1428" w:hanging="360"/>
      </w:pPr>
      <w:rPr>
        <w:rFonts w:hint="default" w:ascii="Symbol" w:hAnsi="Symbol"/>
      </w:rPr>
    </w:lvl>
    <w:lvl w:ilvl="1">
      <w:start w:val="1"/>
      <w:numFmt w:val="bullet"/>
      <w:isLgl w:val="false"/>
      <w:suff w:val="tab"/>
      <w:lvlText w:val="o"/>
      <w:lvlJc w:val="left"/>
      <w:pPr>
        <w:ind w:left="2148" w:hanging="360"/>
      </w:pPr>
      <w:rPr>
        <w:rFonts w:hint="default" w:ascii="Courier New" w:hAnsi="Courier New" w:cs="Courier New"/>
      </w:rPr>
    </w:lvl>
    <w:lvl w:ilvl="2">
      <w:start w:val="1"/>
      <w:numFmt w:val="bullet"/>
      <w:isLgl w:val="false"/>
      <w:suff w:val="tab"/>
      <w:lvlText w:val=""/>
      <w:lvlJc w:val="left"/>
      <w:pPr>
        <w:ind w:left="2868" w:hanging="360"/>
      </w:pPr>
      <w:rPr>
        <w:rFonts w:hint="default" w:ascii="Wingdings" w:hAnsi="Wingdings"/>
      </w:rPr>
    </w:lvl>
    <w:lvl w:ilvl="3">
      <w:start w:val="1"/>
      <w:numFmt w:val="bullet"/>
      <w:isLgl w:val="false"/>
      <w:suff w:val="tab"/>
      <w:lvlText w:val=""/>
      <w:lvlJc w:val="left"/>
      <w:pPr>
        <w:ind w:left="3588" w:hanging="360"/>
      </w:pPr>
      <w:rPr>
        <w:rFonts w:hint="default" w:ascii="Symbol" w:hAnsi="Symbol"/>
      </w:rPr>
    </w:lvl>
    <w:lvl w:ilvl="4">
      <w:start w:val="1"/>
      <w:numFmt w:val="bullet"/>
      <w:isLgl w:val="false"/>
      <w:suff w:val="tab"/>
      <w:lvlText w:val="o"/>
      <w:lvlJc w:val="left"/>
      <w:pPr>
        <w:ind w:left="4308" w:hanging="360"/>
      </w:pPr>
      <w:rPr>
        <w:rFonts w:hint="default" w:ascii="Courier New" w:hAnsi="Courier New" w:cs="Courier New"/>
      </w:rPr>
    </w:lvl>
    <w:lvl w:ilvl="5">
      <w:start w:val="1"/>
      <w:numFmt w:val="bullet"/>
      <w:isLgl w:val="false"/>
      <w:suff w:val="tab"/>
      <w:lvlText w:val=""/>
      <w:lvlJc w:val="left"/>
      <w:pPr>
        <w:ind w:left="5028" w:hanging="360"/>
      </w:pPr>
      <w:rPr>
        <w:rFonts w:hint="default" w:ascii="Wingdings" w:hAnsi="Wingdings"/>
      </w:rPr>
    </w:lvl>
    <w:lvl w:ilvl="6">
      <w:start w:val="1"/>
      <w:numFmt w:val="bullet"/>
      <w:isLgl w:val="false"/>
      <w:suff w:val="tab"/>
      <w:lvlText w:val=""/>
      <w:lvlJc w:val="left"/>
      <w:pPr>
        <w:ind w:left="5748" w:hanging="360"/>
      </w:pPr>
      <w:rPr>
        <w:rFonts w:hint="default" w:ascii="Symbol" w:hAnsi="Symbol"/>
      </w:rPr>
    </w:lvl>
    <w:lvl w:ilvl="7">
      <w:start w:val="1"/>
      <w:numFmt w:val="bullet"/>
      <w:isLgl w:val="false"/>
      <w:suff w:val="tab"/>
      <w:lvlText w:val="o"/>
      <w:lvlJc w:val="left"/>
      <w:pPr>
        <w:ind w:left="6468" w:hanging="360"/>
      </w:pPr>
      <w:rPr>
        <w:rFonts w:hint="default" w:ascii="Courier New" w:hAnsi="Courier New" w:cs="Courier New"/>
      </w:rPr>
    </w:lvl>
    <w:lvl w:ilvl="8">
      <w:start w:val="1"/>
      <w:numFmt w:val="bullet"/>
      <w:isLgl w:val="false"/>
      <w:suff w:val="tab"/>
      <w:lvlText w:val=""/>
      <w:lvlJc w:val="left"/>
      <w:pPr>
        <w:ind w:left="7188"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tab"/>
      <w:lvlText w:val="%1."/>
      <w:lvlJc w:val="left"/>
      <w:pPr>
        <w:tabs>
          <w:tab w:val="num" w:pos="1350" w:leader="none"/>
        </w:tabs>
        <w:ind w:left="1350" w:hanging="810"/>
      </w:pPr>
      <w:rPr>
        <w:rFonts w:hint="default" w:cs="Times New Roman"/>
      </w:rPr>
    </w:lvl>
    <w:lvl w:ilvl="1">
      <w:start w:val="1"/>
      <w:numFmt w:val="lowerLetter"/>
      <w:isLgl w:val="false"/>
      <w:suff w:val="tab"/>
      <w:lvlText w:val="%2."/>
      <w:lvlJc w:val="left"/>
      <w:pPr>
        <w:tabs>
          <w:tab w:val="num" w:pos="1620" w:leader="none"/>
        </w:tabs>
        <w:ind w:left="1620" w:hanging="360"/>
      </w:pPr>
      <w:rPr>
        <w:rFonts w:cs="Times New Roman"/>
      </w:rPr>
    </w:lvl>
    <w:lvl w:ilvl="2">
      <w:start w:val="1"/>
      <w:numFmt w:val="lowerRoman"/>
      <w:isLgl w:val="false"/>
      <w:suff w:val="tab"/>
      <w:lvlText w:val="%3."/>
      <w:lvlJc w:val="right"/>
      <w:pPr>
        <w:tabs>
          <w:tab w:val="num" w:pos="2340" w:leader="none"/>
        </w:tabs>
        <w:ind w:left="2340" w:hanging="180"/>
      </w:pPr>
      <w:rPr>
        <w:rFonts w:cs="Times New Roman"/>
      </w:rPr>
    </w:lvl>
    <w:lvl w:ilvl="3">
      <w:start w:val="1"/>
      <w:numFmt w:val="decimal"/>
      <w:isLgl w:val="false"/>
      <w:suff w:val="tab"/>
      <w:lvlText w:val="%4."/>
      <w:lvlJc w:val="left"/>
      <w:pPr>
        <w:tabs>
          <w:tab w:val="num" w:pos="3060" w:leader="none"/>
        </w:tabs>
        <w:ind w:left="3060" w:hanging="360"/>
      </w:pPr>
      <w:rPr>
        <w:rFonts w:cs="Times New Roman"/>
      </w:rPr>
    </w:lvl>
    <w:lvl w:ilvl="4">
      <w:start w:val="1"/>
      <w:numFmt w:val="lowerLetter"/>
      <w:isLgl w:val="false"/>
      <w:suff w:val="tab"/>
      <w:lvlText w:val="%5."/>
      <w:lvlJc w:val="left"/>
      <w:pPr>
        <w:tabs>
          <w:tab w:val="num" w:pos="3780" w:leader="none"/>
        </w:tabs>
        <w:ind w:left="3780" w:hanging="360"/>
      </w:pPr>
      <w:rPr>
        <w:rFonts w:cs="Times New Roman"/>
      </w:rPr>
    </w:lvl>
    <w:lvl w:ilvl="5">
      <w:start w:val="1"/>
      <w:numFmt w:val="lowerRoman"/>
      <w:isLgl w:val="false"/>
      <w:suff w:val="tab"/>
      <w:lvlText w:val="%6."/>
      <w:lvlJc w:val="right"/>
      <w:pPr>
        <w:tabs>
          <w:tab w:val="num" w:pos="4500" w:leader="none"/>
        </w:tabs>
        <w:ind w:left="4500" w:hanging="180"/>
      </w:pPr>
      <w:rPr>
        <w:rFonts w:cs="Times New Roman"/>
      </w:rPr>
    </w:lvl>
    <w:lvl w:ilvl="6">
      <w:start w:val="1"/>
      <w:numFmt w:val="decimal"/>
      <w:isLgl w:val="false"/>
      <w:suff w:val="tab"/>
      <w:lvlText w:val="%7."/>
      <w:lvlJc w:val="left"/>
      <w:pPr>
        <w:tabs>
          <w:tab w:val="num" w:pos="5220" w:leader="none"/>
        </w:tabs>
        <w:ind w:left="5220" w:hanging="360"/>
      </w:pPr>
      <w:rPr>
        <w:rFonts w:cs="Times New Roman"/>
      </w:rPr>
    </w:lvl>
    <w:lvl w:ilvl="7">
      <w:start w:val="1"/>
      <w:numFmt w:val="lowerLetter"/>
      <w:isLgl w:val="false"/>
      <w:suff w:val="tab"/>
      <w:lvlText w:val="%8."/>
      <w:lvlJc w:val="left"/>
      <w:pPr>
        <w:tabs>
          <w:tab w:val="num" w:pos="5940" w:leader="none"/>
        </w:tabs>
        <w:ind w:left="5940" w:hanging="360"/>
      </w:pPr>
      <w:rPr>
        <w:rFonts w:cs="Times New Roman"/>
      </w:rPr>
    </w:lvl>
    <w:lvl w:ilvl="8">
      <w:start w:val="1"/>
      <w:numFmt w:val="lowerRoman"/>
      <w:isLgl w:val="false"/>
      <w:suff w:val="tab"/>
      <w:lvlText w:val="%9."/>
      <w:lvlJc w:val="right"/>
      <w:pPr>
        <w:tabs>
          <w:tab w:val="num" w:pos="6660" w:leader="none"/>
        </w:tabs>
        <w:ind w:left="6660" w:hanging="180"/>
      </w:pPr>
      <w:rPr>
        <w:rFonts w:cs="Times New Roman"/>
      </w:rPr>
    </w:lvl>
  </w:abstractNum>
  <w:abstractNum w:abstractNumId="3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1"/>
      <w:numFmt w:val="upperRoman"/>
      <w:isLgl w:val="false"/>
      <w:suff w:val="tab"/>
      <w:lvlText w:val="%1."/>
      <w:lvlJc w:val="left"/>
      <w:pPr>
        <w:ind w:left="1429" w:hanging="72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35">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3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10"/>
  </w:num>
  <w:num w:numId="2">
    <w:abstractNumId w:val="25"/>
  </w:num>
  <w:num w:numId="3">
    <w:abstractNumId w:val="9"/>
  </w:num>
  <w:num w:numId="4">
    <w:abstractNumId w:val="14"/>
  </w:num>
  <w:num w:numId="5">
    <w:abstractNumId w:val="5"/>
  </w:num>
  <w:num w:numId="6">
    <w:abstractNumId w:val="11"/>
  </w:num>
  <w:num w:numId="7">
    <w:abstractNumId w:val="20"/>
  </w:num>
  <w:num w:numId="8">
    <w:abstractNumId w:val="12"/>
  </w:num>
  <w:num w:numId="9">
    <w:abstractNumId w:val="21"/>
  </w:num>
  <w:num w:numId="10">
    <w:abstractNumId w:val="24"/>
  </w:num>
  <w:num w:numId="11">
    <w:abstractNumId w:val="17"/>
  </w:num>
  <w:num w:numId="12">
    <w:abstractNumId w:val="36"/>
  </w:num>
  <w:num w:numId="13">
    <w:abstractNumId w:val="18"/>
  </w:num>
  <w:num w:numId="14">
    <w:abstractNumId w:val="2"/>
  </w:num>
  <w:num w:numId="15">
    <w:abstractNumId w:val="15"/>
  </w:num>
  <w:num w:numId="16">
    <w:abstractNumId w:val="1"/>
  </w:num>
  <w:num w:numId="17">
    <w:abstractNumId w:val="13"/>
  </w:num>
  <w:num w:numId="18">
    <w:abstractNumId w:val="4"/>
  </w:num>
  <w:num w:numId="19">
    <w:abstractNumId w:val="23"/>
  </w:num>
  <w:num w:numId="20">
    <w:abstractNumId w:val="29"/>
  </w:num>
  <w:num w:numId="21">
    <w:abstractNumId w:val="31"/>
  </w:num>
  <w:num w:numId="22">
    <w:abstractNumId w:val="33"/>
  </w:num>
  <w:num w:numId="23">
    <w:abstractNumId w:val="26"/>
  </w:num>
  <w:num w:numId="24">
    <w:abstractNumId w:val="0"/>
  </w:num>
  <w:num w:numId="25">
    <w:abstractNumId w:val="6"/>
  </w:num>
  <w:num w:numId="26">
    <w:abstractNumId w:val="16"/>
  </w:num>
  <w:num w:numId="27">
    <w:abstractNumId w:val="3"/>
  </w:num>
  <w:num w:numId="28">
    <w:abstractNumId w:val="8"/>
  </w:num>
  <w:num w:numId="29">
    <w:abstractNumId w:val="28"/>
  </w:num>
  <w:num w:numId="30">
    <w:abstractNumId w:val="22"/>
  </w:num>
  <w:num w:numId="31">
    <w:abstractNumId w:val="19"/>
  </w:num>
  <w:num w:numId="32">
    <w:abstractNumId w:val="30"/>
  </w:num>
  <w:num w:numId="33">
    <w:abstractNumId w:val="7"/>
  </w:num>
  <w:num w:numId="34">
    <w:abstractNumId w:val="34"/>
  </w:num>
  <w:num w:numId="35">
    <w:abstractNumId w:val="27"/>
  </w:num>
  <w:num w:numId="36">
    <w:abstractNumId w:val="32"/>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sz w:val="22"/>
        <w:szCs w:val="22"/>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37"/>
    <w:link w:val="728"/>
    <w:uiPriority w:val="9"/>
    <w:rPr>
      <w:rFonts w:ascii="Arial" w:hAnsi="Arial" w:eastAsia="Arial" w:cs="Arial"/>
      <w:sz w:val="40"/>
      <w:szCs w:val="40"/>
    </w:rPr>
  </w:style>
  <w:style w:type="character" w:styleId="18">
    <w:name w:val="Heading 3 Char"/>
    <w:basedOn w:val="737"/>
    <w:link w:val="730"/>
    <w:uiPriority w:val="9"/>
    <w:rPr>
      <w:rFonts w:ascii="Arial" w:hAnsi="Arial" w:eastAsia="Arial" w:cs="Arial"/>
      <w:sz w:val="30"/>
      <w:szCs w:val="30"/>
    </w:rPr>
  </w:style>
  <w:style w:type="character" w:styleId="20">
    <w:name w:val="Heading 4 Char"/>
    <w:basedOn w:val="737"/>
    <w:link w:val="731"/>
    <w:uiPriority w:val="9"/>
    <w:rPr>
      <w:rFonts w:ascii="Arial" w:hAnsi="Arial" w:eastAsia="Arial" w:cs="Arial"/>
      <w:b/>
      <w:bCs/>
      <w:sz w:val="26"/>
      <w:szCs w:val="26"/>
    </w:rPr>
  </w:style>
  <w:style w:type="character" w:styleId="22">
    <w:name w:val="Heading 5 Char"/>
    <w:basedOn w:val="737"/>
    <w:link w:val="732"/>
    <w:uiPriority w:val="9"/>
    <w:rPr>
      <w:rFonts w:ascii="Arial" w:hAnsi="Arial" w:eastAsia="Arial" w:cs="Arial"/>
      <w:b/>
      <w:bCs/>
      <w:sz w:val="24"/>
      <w:szCs w:val="24"/>
    </w:rPr>
  </w:style>
  <w:style w:type="character" w:styleId="24">
    <w:name w:val="Heading 6 Char"/>
    <w:basedOn w:val="737"/>
    <w:link w:val="733"/>
    <w:uiPriority w:val="9"/>
    <w:rPr>
      <w:rFonts w:ascii="Arial" w:hAnsi="Arial" w:eastAsia="Arial" w:cs="Arial"/>
      <w:b/>
      <w:bCs/>
      <w:sz w:val="22"/>
      <w:szCs w:val="22"/>
    </w:rPr>
  </w:style>
  <w:style w:type="character" w:styleId="26">
    <w:name w:val="Heading 7 Char"/>
    <w:basedOn w:val="737"/>
    <w:link w:val="734"/>
    <w:uiPriority w:val="9"/>
    <w:rPr>
      <w:rFonts w:ascii="Arial" w:hAnsi="Arial" w:eastAsia="Arial" w:cs="Arial"/>
      <w:b/>
      <w:bCs/>
      <w:i/>
      <w:iCs/>
      <w:sz w:val="22"/>
      <w:szCs w:val="22"/>
    </w:rPr>
  </w:style>
  <w:style w:type="character" w:styleId="28">
    <w:name w:val="Heading 8 Char"/>
    <w:basedOn w:val="737"/>
    <w:link w:val="735"/>
    <w:uiPriority w:val="9"/>
    <w:rPr>
      <w:rFonts w:ascii="Arial" w:hAnsi="Arial" w:eastAsia="Arial" w:cs="Arial"/>
      <w:i/>
      <w:iCs/>
      <w:sz w:val="22"/>
      <w:szCs w:val="22"/>
    </w:rPr>
  </w:style>
  <w:style w:type="character" w:styleId="30">
    <w:name w:val="Heading 9 Char"/>
    <w:basedOn w:val="737"/>
    <w:link w:val="736"/>
    <w:uiPriority w:val="9"/>
    <w:rPr>
      <w:rFonts w:ascii="Arial" w:hAnsi="Arial" w:eastAsia="Arial" w:cs="Arial"/>
      <w:i/>
      <w:iCs/>
      <w:sz w:val="21"/>
      <w:szCs w:val="21"/>
    </w:rPr>
  </w:style>
  <w:style w:type="character" w:styleId="35">
    <w:name w:val="Title Char"/>
    <w:basedOn w:val="737"/>
    <w:link w:val="750"/>
    <w:uiPriority w:val="10"/>
    <w:rPr>
      <w:sz w:val="48"/>
      <w:szCs w:val="48"/>
    </w:rPr>
  </w:style>
  <w:style w:type="character" w:styleId="37">
    <w:name w:val="Subtitle Char"/>
    <w:basedOn w:val="737"/>
    <w:link w:val="752"/>
    <w:uiPriority w:val="11"/>
    <w:rPr>
      <w:sz w:val="24"/>
      <w:szCs w:val="24"/>
    </w:rPr>
  </w:style>
  <w:style w:type="character" w:styleId="39">
    <w:name w:val="Quote Char"/>
    <w:link w:val="754"/>
    <w:uiPriority w:val="29"/>
    <w:rPr>
      <w:i/>
    </w:rPr>
  </w:style>
  <w:style w:type="character" w:styleId="41">
    <w:name w:val="Intense Quote Char"/>
    <w:link w:val="756"/>
    <w:uiPriority w:val="30"/>
    <w:rPr>
      <w:i/>
    </w:rPr>
  </w:style>
  <w:style w:type="character" w:styleId="176">
    <w:name w:val="Footnote Text Char"/>
    <w:link w:val="887"/>
    <w:uiPriority w:val="99"/>
    <w:rPr>
      <w:sz w:val="18"/>
    </w:rPr>
  </w:style>
  <w:style w:type="character" w:styleId="179">
    <w:name w:val="Endnote Text Char"/>
    <w:link w:val="890"/>
    <w:uiPriority w:val="99"/>
    <w:rPr>
      <w:sz w:val="20"/>
    </w:rPr>
  </w:style>
  <w:style w:type="paragraph" w:styleId="727" w:default="1">
    <w:name w:val="Normal"/>
    <w:qFormat/>
    <w:pPr>
      <w:spacing w:after="200" w:line="276" w:lineRule="auto"/>
    </w:pPr>
    <w:rPr>
      <w:lang w:eastAsia="en-US"/>
    </w:rPr>
  </w:style>
  <w:style w:type="paragraph" w:styleId="728">
    <w:name w:val="Heading 1"/>
    <w:basedOn w:val="727"/>
    <w:next w:val="727"/>
    <w:link w:val="740"/>
    <w:uiPriority w:val="9"/>
    <w:qFormat/>
    <w:pPr>
      <w:keepNext/>
      <w:keepLines/>
      <w:spacing w:before="480"/>
      <w:outlineLvl w:val="0"/>
    </w:pPr>
    <w:rPr>
      <w:rFonts w:ascii="Arial" w:hAnsi="Arial" w:eastAsia="Arial" w:cs="Arial"/>
      <w:sz w:val="40"/>
      <w:szCs w:val="40"/>
    </w:rPr>
  </w:style>
  <w:style w:type="paragraph" w:styleId="729">
    <w:name w:val="Heading 2"/>
    <w:basedOn w:val="727"/>
    <w:link w:val="920"/>
    <w:uiPriority w:val="9"/>
    <w:qFormat/>
    <w:pPr>
      <w:spacing w:before="100" w:beforeAutospacing="1" w:after="100" w:afterAutospacing="1" w:line="240" w:lineRule="auto"/>
      <w:outlineLvl w:val="1"/>
    </w:pPr>
    <w:rPr>
      <w:rFonts w:ascii="Times New Roman" w:hAnsi="Times New Roman" w:eastAsia="Times New Roman"/>
      <w:b/>
      <w:bCs/>
      <w:sz w:val="36"/>
      <w:szCs w:val="36"/>
      <w:lang w:eastAsia="ru-RU"/>
    </w:rPr>
  </w:style>
  <w:style w:type="paragraph" w:styleId="730">
    <w:name w:val="Heading 3"/>
    <w:basedOn w:val="727"/>
    <w:next w:val="727"/>
    <w:link w:val="742"/>
    <w:uiPriority w:val="9"/>
    <w:unhideWhenUsed/>
    <w:qFormat/>
    <w:pPr>
      <w:keepNext/>
      <w:keepLines/>
      <w:spacing w:before="320"/>
      <w:outlineLvl w:val="2"/>
    </w:pPr>
    <w:rPr>
      <w:rFonts w:ascii="Arial" w:hAnsi="Arial" w:eastAsia="Arial" w:cs="Arial"/>
      <w:sz w:val="30"/>
      <w:szCs w:val="30"/>
    </w:rPr>
  </w:style>
  <w:style w:type="paragraph" w:styleId="731">
    <w:name w:val="Heading 4"/>
    <w:basedOn w:val="727"/>
    <w:next w:val="727"/>
    <w:link w:val="743"/>
    <w:uiPriority w:val="9"/>
    <w:unhideWhenUsed/>
    <w:qFormat/>
    <w:pPr>
      <w:keepNext/>
      <w:keepLines/>
      <w:spacing w:before="320"/>
      <w:outlineLvl w:val="3"/>
    </w:pPr>
    <w:rPr>
      <w:rFonts w:ascii="Arial" w:hAnsi="Arial" w:eastAsia="Arial" w:cs="Arial"/>
      <w:b/>
      <w:bCs/>
      <w:sz w:val="26"/>
      <w:szCs w:val="26"/>
    </w:rPr>
  </w:style>
  <w:style w:type="paragraph" w:styleId="732">
    <w:name w:val="Heading 5"/>
    <w:basedOn w:val="727"/>
    <w:next w:val="727"/>
    <w:link w:val="744"/>
    <w:uiPriority w:val="9"/>
    <w:unhideWhenUsed/>
    <w:qFormat/>
    <w:pPr>
      <w:keepNext/>
      <w:keepLines/>
      <w:spacing w:before="320"/>
      <w:outlineLvl w:val="4"/>
    </w:pPr>
    <w:rPr>
      <w:rFonts w:ascii="Arial" w:hAnsi="Arial" w:eastAsia="Arial" w:cs="Arial"/>
      <w:b/>
      <w:bCs/>
      <w:sz w:val="24"/>
      <w:szCs w:val="24"/>
    </w:rPr>
  </w:style>
  <w:style w:type="paragraph" w:styleId="733">
    <w:name w:val="Heading 6"/>
    <w:basedOn w:val="727"/>
    <w:next w:val="727"/>
    <w:link w:val="745"/>
    <w:uiPriority w:val="9"/>
    <w:unhideWhenUsed/>
    <w:qFormat/>
    <w:pPr>
      <w:keepNext/>
      <w:keepLines/>
      <w:spacing w:before="320"/>
      <w:outlineLvl w:val="5"/>
    </w:pPr>
    <w:rPr>
      <w:rFonts w:ascii="Arial" w:hAnsi="Arial" w:eastAsia="Arial" w:cs="Arial"/>
      <w:b/>
      <w:bCs/>
    </w:rPr>
  </w:style>
  <w:style w:type="paragraph" w:styleId="734">
    <w:name w:val="Heading 7"/>
    <w:basedOn w:val="727"/>
    <w:next w:val="727"/>
    <w:link w:val="746"/>
    <w:uiPriority w:val="9"/>
    <w:unhideWhenUsed/>
    <w:qFormat/>
    <w:pPr>
      <w:keepNext/>
      <w:keepLines/>
      <w:spacing w:before="320"/>
      <w:outlineLvl w:val="6"/>
    </w:pPr>
    <w:rPr>
      <w:rFonts w:ascii="Arial" w:hAnsi="Arial" w:eastAsia="Arial" w:cs="Arial"/>
      <w:b/>
      <w:bCs/>
      <w:i/>
      <w:iCs/>
    </w:rPr>
  </w:style>
  <w:style w:type="paragraph" w:styleId="735">
    <w:name w:val="Heading 8"/>
    <w:basedOn w:val="727"/>
    <w:next w:val="727"/>
    <w:link w:val="747"/>
    <w:uiPriority w:val="9"/>
    <w:unhideWhenUsed/>
    <w:qFormat/>
    <w:pPr>
      <w:keepNext/>
      <w:keepLines/>
      <w:spacing w:before="320"/>
      <w:outlineLvl w:val="7"/>
    </w:pPr>
    <w:rPr>
      <w:rFonts w:ascii="Arial" w:hAnsi="Arial" w:eastAsia="Arial" w:cs="Arial"/>
      <w:i/>
      <w:iCs/>
    </w:rPr>
  </w:style>
  <w:style w:type="paragraph" w:styleId="736">
    <w:name w:val="Heading 9"/>
    <w:basedOn w:val="727"/>
    <w:next w:val="727"/>
    <w:link w:val="748"/>
    <w:uiPriority w:val="9"/>
    <w:unhideWhenUsed/>
    <w:qFormat/>
    <w:pPr>
      <w:keepNext/>
      <w:keepLines/>
      <w:spacing w:before="320"/>
      <w:outlineLvl w:val="8"/>
    </w:pPr>
    <w:rPr>
      <w:rFonts w:ascii="Arial" w:hAnsi="Arial" w:eastAsia="Arial" w:cs="Arial"/>
      <w:i/>
      <w:iCs/>
      <w:sz w:val="21"/>
      <w:szCs w:val="21"/>
    </w:rPr>
  </w:style>
  <w:style w:type="character" w:styleId="737" w:default="1">
    <w:name w:val="Default Paragraph Font"/>
    <w:uiPriority w:val="1"/>
    <w:semiHidden/>
    <w:unhideWhenUsed/>
  </w:style>
  <w:style w:type="table" w:styleId="738" w:default="1">
    <w:name w:val="Normal Table"/>
    <w:uiPriority w:val="99"/>
    <w:semiHidden/>
    <w:unhideWhenUsed/>
    <w:tblPr>
      <w:tblInd w:w="0" w:type="dxa"/>
      <w:tblCellMar>
        <w:left w:w="108" w:type="dxa"/>
        <w:top w:w="0" w:type="dxa"/>
        <w:right w:w="108" w:type="dxa"/>
        <w:bottom w:w="0" w:type="dxa"/>
      </w:tblCellMar>
    </w:tblPr>
  </w:style>
  <w:style w:type="numbering" w:styleId="739" w:default="1">
    <w:name w:val="No List"/>
    <w:uiPriority w:val="99"/>
    <w:semiHidden/>
    <w:unhideWhenUsed/>
  </w:style>
  <w:style w:type="character" w:styleId="740" w:customStyle="1">
    <w:name w:val="Заголовок 1 Знак"/>
    <w:basedOn w:val="737"/>
    <w:link w:val="728"/>
    <w:uiPriority w:val="9"/>
    <w:rPr>
      <w:rFonts w:ascii="Arial" w:hAnsi="Arial" w:eastAsia="Arial" w:cs="Arial"/>
      <w:sz w:val="40"/>
      <w:szCs w:val="40"/>
    </w:rPr>
  </w:style>
  <w:style w:type="character" w:styleId="741" w:customStyle="1">
    <w:name w:val="Heading 2 Char"/>
    <w:basedOn w:val="737"/>
    <w:uiPriority w:val="9"/>
    <w:rPr>
      <w:rFonts w:ascii="Arial" w:hAnsi="Arial" w:eastAsia="Arial" w:cs="Arial"/>
      <w:sz w:val="34"/>
    </w:rPr>
  </w:style>
  <w:style w:type="character" w:styleId="742" w:customStyle="1">
    <w:name w:val="Заголовок 3 Знак"/>
    <w:basedOn w:val="737"/>
    <w:link w:val="730"/>
    <w:uiPriority w:val="9"/>
    <w:rPr>
      <w:rFonts w:ascii="Arial" w:hAnsi="Arial" w:eastAsia="Arial" w:cs="Arial"/>
      <w:sz w:val="30"/>
      <w:szCs w:val="30"/>
    </w:rPr>
  </w:style>
  <w:style w:type="character" w:styleId="743" w:customStyle="1">
    <w:name w:val="Заголовок 4 Знак"/>
    <w:basedOn w:val="737"/>
    <w:link w:val="731"/>
    <w:uiPriority w:val="9"/>
    <w:rPr>
      <w:rFonts w:ascii="Arial" w:hAnsi="Arial" w:eastAsia="Arial" w:cs="Arial"/>
      <w:b/>
      <w:bCs/>
      <w:sz w:val="26"/>
      <w:szCs w:val="26"/>
    </w:rPr>
  </w:style>
  <w:style w:type="character" w:styleId="744" w:customStyle="1">
    <w:name w:val="Заголовок 5 Знак"/>
    <w:basedOn w:val="737"/>
    <w:link w:val="732"/>
    <w:uiPriority w:val="9"/>
    <w:rPr>
      <w:rFonts w:ascii="Arial" w:hAnsi="Arial" w:eastAsia="Arial" w:cs="Arial"/>
      <w:b/>
      <w:bCs/>
      <w:sz w:val="24"/>
      <w:szCs w:val="24"/>
    </w:rPr>
  </w:style>
  <w:style w:type="character" w:styleId="745" w:customStyle="1">
    <w:name w:val="Заголовок 6 Знак"/>
    <w:basedOn w:val="737"/>
    <w:link w:val="733"/>
    <w:uiPriority w:val="9"/>
    <w:rPr>
      <w:rFonts w:ascii="Arial" w:hAnsi="Arial" w:eastAsia="Arial" w:cs="Arial"/>
      <w:b/>
      <w:bCs/>
      <w:sz w:val="22"/>
      <w:szCs w:val="22"/>
    </w:rPr>
  </w:style>
  <w:style w:type="character" w:styleId="746" w:customStyle="1">
    <w:name w:val="Заголовок 7 Знак"/>
    <w:basedOn w:val="737"/>
    <w:link w:val="734"/>
    <w:uiPriority w:val="9"/>
    <w:rPr>
      <w:rFonts w:ascii="Arial" w:hAnsi="Arial" w:eastAsia="Arial" w:cs="Arial"/>
      <w:b/>
      <w:bCs/>
      <w:i/>
      <w:iCs/>
      <w:sz w:val="22"/>
      <w:szCs w:val="22"/>
    </w:rPr>
  </w:style>
  <w:style w:type="character" w:styleId="747" w:customStyle="1">
    <w:name w:val="Заголовок 8 Знак"/>
    <w:basedOn w:val="737"/>
    <w:link w:val="735"/>
    <w:uiPriority w:val="9"/>
    <w:rPr>
      <w:rFonts w:ascii="Arial" w:hAnsi="Arial" w:eastAsia="Arial" w:cs="Arial"/>
      <w:i/>
      <w:iCs/>
      <w:sz w:val="22"/>
      <w:szCs w:val="22"/>
    </w:rPr>
  </w:style>
  <w:style w:type="character" w:styleId="748" w:customStyle="1">
    <w:name w:val="Заголовок 9 Знак"/>
    <w:basedOn w:val="737"/>
    <w:link w:val="736"/>
    <w:uiPriority w:val="9"/>
    <w:rPr>
      <w:rFonts w:ascii="Arial" w:hAnsi="Arial" w:eastAsia="Arial" w:cs="Arial"/>
      <w:i/>
      <w:iCs/>
      <w:sz w:val="21"/>
      <w:szCs w:val="21"/>
    </w:rPr>
  </w:style>
  <w:style w:type="paragraph" w:styleId="749">
    <w:name w:val="No Spacing"/>
    <w:uiPriority w:val="1"/>
    <w:qFormat/>
  </w:style>
  <w:style w:type="paragraph" w:styleId="750">
    <w:name w:val="Title"/>
    <w:basedOn w:val="727"/>
    <w:next w:val="727"/>
    <w:link w:val="751"/>
    <w:uiPriority w:val="10"/>
    <w:qFormat/>
    <w:pPr>
      <w:spacing w:before="300"/>
      <w:contextualSpacing/>
    </w:pPr>
    <w:rPr>
      <w:sz w:val="48"/>
      <w:szCs w:val="48"/>
    </w:rPr>
  </w:style>
  <w:style w:type="character" w:styleId="751" w:customStyle="1">
    <w:name w:val="Название Знак"/>
    <w:basedOn w:val="737"/>
    <w:link w:val="750"/>
    <w:uiPriority w:val="10"/>
    <w:rPr>
      <w:sz w:val="48"/>
      <w:szCs w:val="48"/>
    </w:rPr>
  </w:style>
  <w:style w:type="paragraph" w:styleId="752">
    <w:name w:val="Subtitle"/>
    <w:basedOn w:val="727"/>
    <w:next w:val="727"/>
    <w:link w:val="753"/>
    <w:uiPriority w:val="11"/>
    <w:qFormat/>
    <w:pPr>
      <w:spacing w:before="200"/>
    </w:pPr>
    <w:rPr>
      <w:sz w:val="24"/>
      <w:szCs w:val="24"/>
    </w:rPr>
  </w:style>
  <w:style w:type="character" w:styleId="753" w:customStyle="1">
    <w:name w:val="Подзаголовок Знак"/>
    <w:basedOn w:val="737"/>
    <w:link w:val="752"/>
    <w:uiPriority w:val="11"/>
    <w:rPr>
      <w:sz w:val="24"/>
      <w:szCs w:val="24"/>
    </w:rPr>
  </w:style>
  <w:style w:type="paragraph" w:styleId="754">
    <w:name w:val="Quote"/>
    <w:basedOn w:val="727"/>
    <w:next w:val="727"/>
    <w:link w:val="755"/>
    <w:uiPriority w:val="29"/>
    <w:qFormat/>
    <w:pPr>
      <w:ind w:left="720" w:right="720"/>
    </w:pPr>
    <w:rPr>
      <w:i/>
    </w:rPr>
  </w:style>
  <w:style w:type="character" w:styleId="755" w:customStyle="1">
    <w:name w:val="Цитата 2 Знак"/>
    <w:link w:val="754"/>
    <w:uiPriority w:val="29"/>
    <w:rPr>
      <w:i/>
    </w:rPr>
  </w:style>
  <w:style w:type="paragraph" w:styleId="756">
    <w:name w:val="Intense Quote"/>
    <w:basedOn w:val="727"/>
    <w:next w:val="727"/>
    <w:link w:val="757"/>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757" w:customStyle="1">
    <w:name w:val="Выделенная цитата Знак"/>
    <w:link w:val="756"/>
    <w:uiPriority w:val="30"/>
    <w:rPr>
      <w:i/>
    </w:rPr>
  </w:style>
  <w:style w:type="character" w:styleId="758" w:customStyle="1">
    <w:name w:val="Header Char"/>
    <w:basedOn w:val="737"/>
    <w:uiPriority w:val="99"/>
  </w:style>
  <w:style w:type="character" w:styleId="759" w:customStyle="1">
    <w:name w:val="Footer Char"/>
    <w:basedOn w:val="737"/>
    <w:uiPriority w:val="99"/>
  </w:style>
  <w:style w:type="paragraph" w:styleId="760">
    <w:name w:val="Caption"/>
    <w:basedOn w:val="727"/>
    <w:next w:val="727"/>
    <w:uiPriority w:val="35"/>
    <w:semiHidden/>
    <w:unhideWhenUsed/>
    <w:qFormat/>
    <w:rPr>
      <w:b/>
      <w:bCs/>
      <w:color w:val="4f81bd" w:themeColor="accent1"/>
      <w:sz w:val="18"/>
      <w:szCs w:val="18"/>
    </w:rPr>
  </w:style>
  <w:style w:type="character" w:styleId="761" w:customStyle="1">
    <w:name w:val="Caption Char"/>
    <w:uiPriority w:val="99"/>
  </w:style>
  <w:style w:type="table" w:styleId="762" w:customStyle="1">
    <w:name w:val="Table Grid Light"/>
    <w:basedOn w:val="738"/>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63">
    <w:name w:val="Plain Table 1"/>
    <w:basedOn w:val="738"/>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4">
    <w:name w:val="Plain Table 2"/>
    <w:basedOn w:val="738"/>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5">
    <w:name w:val="Plain Table 3"/>
    <w:basedOn w:val="73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6">
    <w:name w:val="Plain Table 4"/>
    <w:basedOn w:val="73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7">
    <w:name w:val="Plain Table 5"/>
    <w:basedOn w:val="73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tcBorders>
          <w:right w:val="single" w:color="404040" w:sz="4" w:space="0"/>
        </w:tcBorders>
        <w:shd w:val="clear" w:color="ffffff" w:fill="auto"/>
      </w:tcPr>
    </w:tblStyle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style>
  <w:style w:type="table" w:styleId="768">
    <w:name w:val="Grid Table 1 Light"/>
    <w:basedOn w:val="738"/>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69" w:customStyle="1">
    <w:name w:val="Grid Table 1 Light - Accent 1"/>
    <w:basedOn w:val="738"/>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70" w:customStyle="1">
    <w:name w:val="Grid Table 1 Light - Accent 2"/>
    <w:basedOn w:val="738"/>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71" w:customStyle="1">
    <w:name w:val="Grid Table 1 Light - Accent 3"/>
    <w:basedOn w:val="738"/>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72" w:customStyle="1">
    <w:name w:val="Grid Table 1 Light - Accent 4"/>
    <w:basedOn w:val="738"/>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73" w:customStyle="1">
    <w:name w:val="Grid Table 1 Light - Accent 5"/>
    <w:basedOn w:val="738"/>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74" w:customStyle="1">
    <w:name w:val="Grid Table 1 Light - Accent 6"/>
    <w:basedOn w:val="738"/>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75">
    <w:name w:val="Grid Table 2"/>
    <w:basedOn w:val="738"/>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style>
  <w:style w:type="table" w:styleId="776" w:customStyle="1">
    <w:name w:val="Grid Table 2 - Accent 1"/>
    <w:basedOn w:val="738"/>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5D8AC2" w:themeColor="accent1" w:themeTint="EA"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5D8AC2" w:themeColor="accent1" w:themeTint="EA" w:sz="4" w:space="0"/>
          <w:left w:val="none" w:color="000000" w:sz="4" w:space="0"/>
          <w:bottom w:val="none" w:color="000000" w:sz="4" w:space="0"/>
          <w:right w:val="none" w:color="000000" w:sz="4" w:space="0"/>
        </w:tcBorders>
        <w:shd w:val="clear" w:color="ffffff" w:fill="auto"/>
      </w:tcPr>
    </w:tblStylePr>
  </w:style>
  <w:style w:type="table" w:styleId="777" w:customStyle="1">
    <w:name w:val="Grid Table 2 - Accent 2"/>
    <w:basedOn w:val="738"/>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D99695" w:themeColor="accent2" w:themeTint="97"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D99695" w:themeColor="accent2" w:themeTint="97" w:sz="4" w:space="0"/>
          <w:left w:val="none" w:color="000000" w:sz="4" w:space="0"/>
          <w:bottom w:val="none" w:color="000000" w:sz="4" w:space="0"/>
          <w:right w:val="none" w:color="000000" w:sz="4" w:space="0"/>
        </w:tcBorders>
        <w:shd w:val="clear" w:color="ffffff" w:fill="auto"/>
      </w:tcPr>
    </w:tblStylePr>
  </w:style>
  <w:style w:type="table" w:styleId="778" w:customStyle="1">
    <w:name w:val="Grid Table 2 - Accent 3"/>
    <w:basedOn w:val="738"/>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9ABB59" w:themeColor="accent3" w:themeTint="FE"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9ABB59" w:themeColor="accent3" w:themeTint="FE" w:sz="4" w:space="0"/>
          <w:left w:val="none" w:color="000000" w:sz="4" w:space="0"/>
          <w:bottom w:val="none" w:color="000000" w:sz="4" w:space="0"/>
          <w:right w:val="none" w:color="000000" w:sz="4" w:space="0"/>
        </w:tcBorders>
        <w:shd w:val="clear" w:color="ffffff" w:fill="auto"/>
      </w:tcPr>
    </w:tblStylePr>
  </w:style>
  <w:style w:type="table" w:styleId="779" w:customStyle="1">
    <w:name w:val="Grid Table 2 - Accent 4"/>
    <w:basedOn w:val="738"/>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B2A1C6" w:themeColor="accent4" w:themeTint="9A"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B2A1C6" w:themeColor="accent4" w:themeTint="9A" w:sz="4" w:space="0"/>
          <w:left w:val="none" w:color="000000" w:sz="4" w:space="0"/>
          <w:bottom w:val="none" w:color="000000" w:sz="4" w:space="0"/>
          <w:right w:val="none" w:color="000000" w:sz="4" w:space="0"/>
        </w:tcBorders>
        <w:shd w:val="clear" w:color="ffffff" w:fill="auto"/>
      </w:tcPr>
    </w:tblStylePr>
  </w:style>
  <w:style w:type="table" w:styleId="780" w:customStyle="1">
    <w:name w:val="Grid Table 2 - Accent 5"/>
    <w:basedOn w:val="738"/>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shd w:val="clear" w:color="ffffff" w:fill="auto"/>
      </w:tcPr>
    </w:tblStylePr>
  </w:style>
  <w:style w:type="table" w:styleId="781" w:customStyle="1">
    <w:name w:val="Grid Table 2 - Accent 6"/>
    <w:basedOn w:val="738"/>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shd w:val="clear" w:color="ffffff" w:fill="auto"/>
      </w:tcPr>
    </w:tblStylePr>
  </w:style>
  <w:style w:type="table" w:styleId="782">
    <w:name w:val="Grid Table 3"/>
    <w:basedOn w:val="738"/>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783" w:customStyle="1">
    <w:name w:val="Grid Table 3 - Accent 1"/>
    <w:basedOn w:val="738"/>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784" w:customStyle="1">
    <w:name w:val="Grid Table 3 - Accent 2"/>
    <w:basedOn w:val="738"/>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785" w:customStyle="1">
    <w:name w:val="Grid Table 3 - Accent 3"/>
    <w:basedOn w:val="738"/>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786" w:customStyle="1">
    <w:name w:val="Grid Table 3 - Accent 4"/>
    <w:basedOn w:val="738"/>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787" w:customStyle="1">
    <w:name w:val="Grid Table 3 - Accent 5"/>
    <w:basedOn w:val="738"/>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788" w:customStyle="1">
    <w:name w:val="Grid Table 3 - Accent 6"/>
    <w:basedOn w:val="738"/>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789">
    <w:name w:val="Grid Table 4"/>
    <w:basedOn w:val="738"/>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0" w:customStyle="1">
    <w:name w:val="Grid Table 4 - Accent 1"/>
    <w:basedOn w:val="738"/>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shd w:val="clear" w:color="5d8ac2" w:themeColor="accent1" w:themeTint="EA" w:fill="5d8ac2" w:themeFill="accent1" w:themeFillTint="EA"/>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91" w:customStyle="1">
    <w:name w:val="Grid Table 4 - Accent 2"/>
    <w:basedOn w:val="738"/>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shd w:val="clear" w:color="d99695" w:themeColor="accent2" w:themeTint="97" w:fill="d99695" w:themeFill="accent2" w:themeFillTint="97"/>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92" w:customStyle="1">
    <w:name w:val="Grid Table 4 - Accent 3"/>
    <w:basedOn w:val="738"/>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shd w:val="clear" w:color="9abb59" w:themeColor="accent3" w:themeTint="FE" w:fill="9abb59" w:themeFill="accent3" w:themeFillTint="FE"/>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93" w:customStyle="1">
    <w:name w:val="Grid Table 4 - Accent 4"/>
    <w:basedOn w:val="738"/>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94" w:customStyle="1">
    <w:name w:val="Grid Table 4 - Accent 5"/>
    <w:basedOn w:val="738"/>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95" w:customStyle="1">
    <w:name w:val="Grid Table 4 - Accent 6"/>
    <w:basedOn w:val="738"/>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96">
    <w:name w:val="Grid Table 5 Dark"/>
    <w:basedOn w:val="73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style>
  <w:style w:type="table" w:styleId="797" w:customStyle="1">
    <w:name w:val="Grid Table 5 Dark- Accent 1"/>
    <w:basedOn w:val="73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style>
  <w:style w:type="table" w:styleId="798" w:customStyle="1">
    <w:name w:val="Grid Table 5 Dark - Accent 2"/>
    <w:basedOn w:val="73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style>
  <w:style w:type="table" w:styleId="799" w:customStyle="1">
    <w:name w:val="Grid Table 5 Dark - Accent 3"/>
    <w:basedOn w:val="73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style>
  <w:style w:type="table" w:styleId="800" w:customStyle="1">
    <w:name w:val="Grid Table 5 Dark- Accent 4"/>
    <w:basedOn w:val="73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style>
  <w:style w:type="table" w:styleId="801" w:customStyle="1">
    <w:name w:val="Grid Table 5 Dark - Accent 5"/>
    <w:basedOn w:val="73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style>
  <w:style w:type="table" w:styleId="802" w:customStyle="1">
    <w:name w:val="Grid Table 5 Dark - Accent 6"/>
    <w:basedOn w:val="73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style>
  <w:style w:type="table" w:styleId="803">
    <w:name w:val="Grid Table 6 Colorful"/>
    <w:basedOn w:val="738"/>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04" w:customStyle="1">
    <w:name w:val="Grid Table 6 Colorful - Accent 1"/>
    <w:basedOn w:val="738"/>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05" w:customStyle="1">
    <w:name w:val="Grid Table 6 Colorful - Accent 2"/>
    <w:basedOn w:val="738"/>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06" w:customStyle="1">
    <w:name w:val="Grid Table 6 Colorful - Accent 3"/>
    <w:basedOn w:val="738"/>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07" w:customStyle="1">
    <w:name w:val="Grid Table 6 Colorful - Accent 4"/>
    <w:basedOn w:val="738"/>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08" w:customStyle="1">
    <w:name w:val="Grid Table 6 Colorful - Accent 5"/>
    <w:basedOn w:val="738"/>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09" w:customStyle="1">
    <w:name w:val="Grid Table 6 Colorful - Accent 6"/>
    <w:basedOn w:val="738"/>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10">
    <w:name w:val="Grid Table 7 Colorful"/>
    <w:basedOn w:val="738"/>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firstRow">
      <w:rPr>
        <w:rFonts w:ascii="Arial" w:hAnsi="Arial"/>
        <w:b/>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lastRow">
      <w:rPr>
        <w:rFonts w:ascii="Arial" w:hAnsi="Arial"/>
        <w:b/>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811" w:customStyle="1">
    <w:name w:val="Grid Table 7 Colorful - Accent 1"/>
    <w:basedOn w:val="738"/>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tcBorders>
          <w:top w:val="none" w:color="000000" w:sz="4" w:space="0"/>
          <w:left w:val="none" w:color="000000" w:sz="4" w:space="0"/>
          <w:bottom w:val="none" w:color="000000" w:sz="4" w:space="0"/>
          <w:right w:val="single" w:color="A6BFDD" w:themeColor="accent1" w:themeTint="80" w:sz="4" w:space="0"/>
        </w:tcBorders>
        <w:shd w:val="clear" w:color="ffffff" w:fill="auto"/>
      </w:tcPr>
    </w:tblStylePr>
    <w:tblStylePr w:type="firstRow">
      <w:rPr>
        <w:rFonts w:ascii="Arial" w:hAnsi="Arial"/>
        <w:b/>
        <w:color w:val="a6bfdd" w:themeColor="accent1" w:themeTint="80" w:themeShade="95"/>
        <w:sz w:val="22"/>
      </w:rPr>
      <w:tcPr>
        <w:tcBorders>
          <w:top w:val="none" w:color="000000" w:sz="4" w:space="0"/>
          <w:left w:val="none" w:color="000000" w:sz="4" w:space="0"/>
          <w:bottom w:val="single" w:color="A6BFDD" w:themeColor="accent1" w:themeTint="80" w:sz="4" w:space="0"/>
          <w:right w:val="none" w:color="000000" w:sz="4" w:space="0"/>
        </w:tcBorders>
        <w:shd w:val="clear" w:color="ffffff" w:themeColor="light1" w:fill="ffffff" w:themeFill="light1"/>
      </w:tcPr>
    </w:tblStylePr>
    <w:tblStylePr w:type="lastCol">
      <w:rPr>
        <w:rFonts w:ascii="Arial" w:hAnsi="Arial"/>
        <w:i/>
        <w:color w:val="a6bfdd" w:themeColor="accent1" w:themeTint="80" w:themeShade="95"/>
        <w:sz w:val="22"/>
      </w:rPr>
      <w:tcPr>
        <w:tcBorders>
          <w:top w:val="none" w:color="000000" w:sz="4" w:space="0"/>
          <w:left w:val="single" w:color="A6BFDD" w:themeColor="accent1" w:themeTint="80" w:sz="4" w:space="0"/>
          <w:bottom w:val="none" w:color="000000" w:sz="4" w:space="0"/>
          <w:right w:val="none" w:color="000000" w:sz="4" w:space="0"/>
        </w:tcBorders>
        <w:shd w:val="clear" w:color="ffffff" w:fill="auto"/>
      </w:tcPr>
    </w:tblStylePr>
    <w:tblStylePr w:type="lastRow">
      <w:rPr>
        <w:rFonts w:ascii="Arial" w:hAnsi="Arial"/>
        <w:b/>
        <w:color w:val="a6bfdd" w:themeColor="accent1" w:themeTint="80" w:themeShade="95"/>
        <w:sz w:val="22"/>
      </w:rPr>
      <w:tcPr>
        <w:tcBorders>
          <w:top w:val="single" w:color="A6BFDD" w:themeColor="accen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812" w:customStyle="1">
    <w:name w:val="Grid Table 7 Colorful - Accent 2"/>
    <w:basedOn w:val="738"/>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tcBorders>
          <w:top w:val="none" w:color="000000" w:sz="4" w:space="0"/>
          <w:left w:val="none" w:color="000000" w:sz="4" w:space="0"/>
          <w:bottom w:val="none" w:color="000000" w:sz="4" w:space="0"/>
          <w:right w:val="single" w:color="D99695" w:themeColor="accent2" w:themeTint="97" w:sz="4" w:space="0"/>
        </w:tcBorders>
        <w:shd w:val="clear" w:color="ffffff" w:fill="auto"/>
      </w:tcPr>
    </w:tblStylePr>
    <w:tblStylePr w:type="firstRow">
      <w:rPr>
        <w:rFonts w:ascii="Arial" w:hAnsi="Arial"/>
        <w:b/>
        <w:color w:val="d99695" w:themeColor="accent2" w:themeTint="97" w:themeShade="95"/>
        <w:sz w:val="22"/>
      </w:rPr>
      <w:tcPr>
        <w:tcBorders>
          <w:top w:val="none" w:color="000000" w:sz="4" w:space="0"/>
          <w:left w:val="none" w:color="000000" w:sz="4" w:space="0"/>
          <w:bottom w:val="single" w:color="D99695" w:themeColor="accent2" w:themeTint="97" w:sz="4" w:space="0"/>
          <w:right w:val="none" w:color="000000" w:sz="4" w:space="0"/>
        </w:tcBorders>
        <w:shd w:val="clear" w:color="ffffff" w:themeColor="light1" w:fill="ffffff" w:themeFill="light1"/>
      </w:tcPr>
    </w:tblStylePr>
    <w:tblStylePr w:type="lastCol">
      <w:rPr>
        <w:rFonts w:ascii="Arial" w:hAnsi="Arial"/>
        <w:i/>
        <w:color w:val="d99695" w:themeColor="accent2" w:themeTint="97" w:themeShade="95"/>
        <w:sz w:val="22"/>
      </w:rPr>
      <w:tcPr>
        <w:tcBorders>
          <w:top w:val="none" w:color="000000" w:sz="4" w:space="0"/>
          <w:left w:val="single" w:color="D99695" w:themeColor="accent2" w:themeTint="97" w:sz="4" w:space="0"/>
          <w:bottom w:val="none" w:color="000000" w:sz="4" w:space="0"/>
          <w:right w:val="none" w:color="000000" w:sz="4" w:space="0"/>
        </w:tcBorders>
        <w:shd w:val="clear" w:color="ffffff" w:fill="auto"/>
      </w:tcPr>
    </w:tblStylePr>
    <w:tblStylePr w:type="lastRow">
      <w:rPr>
        <w:rFonts w:ascii="Arial" w:hAnsi="Arial"/>
        <w:b/>
        <w:color w:val="d99695" w:themeColor="accent2" w:themeTint="97" w:themeShade="95"/>
        <w:sz w:val="22"/>
      </w:rPr>
      <w:tcPr>
        <w:tcBorders>
          <w:top w:val="single" w:color="D99695"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813" w:customStyle="1">
    <w:name w:val="Grid Table 7 Colorful - Accent 3"/>
    <w:basedOn w:val="738"/>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tcBorders>
          <w:top w:val="none" w:color="000000" w:sz="4" w:space="0"/>
          <w:left w:val="none" w:color="000000" w:sz="4" w:space="0"/>
          <w:bottom w:val="none" w:color="000000" w:sz="4" w:space="0"/>
          <w:right w:val="single" w:color="9ABB59" w:themeColor="accent3" w:themeTint="FE" w:sz="4" w:space="0"/>
        </w:tcBorders>
        <w:shd w:val="clear" w:color="ffffff" w:fill="auto"/>
      </w:tcPr>
    </w:tblStylePr>
    <w:tblStylePr w:type="firstRow">
      <w:rPr>
        <w:rFonts w:ascii="Arial" w:hAnsi="Arial"/>
        <w:b/>
        <w:color w:val="9abb59" w:themeColor="accent3" w:themeTint="FE" w:themeShade="95"/>
        <w:sz w:val="22"/>
      </w:rPr>
      <w:tcPr>
        <w:tcBorders>
          <w:top w:val="none" w:color="000000" w:sz="4" w:space="0"/>
          <w:left w:val="none" w:color="000000" w:sz="4" w:space="0"/>
          <w:bottom w:val="single" w:color="9ABB59" w:themeColor="accent3" w:themeTint="FE" w:sz="4" w:space="0"/>
          <w:right w:val="none" w:color="000000" w:sz="4" w:space="0"/>
        </w:tcBorders>
        <w:shd w:val="clear" w:color="ffffff" w:themeColor="light1" w:fill="ffffff" w:themeFill="light1"/>
      </w:tcPr>
    </w:tblStylePr>
    <w:tblStylePr w:type="lastCol">
      <w:rPr>
        <w:rFonts w:ascii="Arial" w:hAnsi="Arial"/>
        <w:i/>
        <w:color w:val="9abb59" w:themeColor="accent3" w:themeTint="FE" w:themeShade="95"/>
        <w:sz w:val="22"/>
      </w:rPr>
      <w:tcPr>
        <w:tcBorders>
          <w:top w:val="none" w:color="000000" w:sz="4" w:space="0"/>
          <w:left w:val="single" w:color="9ABB59" w:themeColor="accent3" w:themeTint="FE" w:sz="4" w:space="0"/>
          <w:bottom w:val="none" w:color="000000" w:sz="4" w:space="0"/>
          <w:right w:val="none" w:color="000000" w:sz="4" w:space="0"/>
        </w:tcBorders>
        <w:shd w:val="clear" w:color="ffffff" w:fill="auto"/>
      </w:tcPr>
    </w:tblStylePr>
    <w:tblStylePr w:type="lastRow">
      <w:rPr>
        <w:rFonts w:ascii="Arial" w:hAnsi="Arial"/>
        <w:b/>
        <w:color w:val="9abb59" w:themeColor="accent3" w:themeTint="FE" w:themeShade="95"/>
        <w:sz w:val="22"/>
      </w:rPr>
      <w:tcPr>
        <w:tcBorders>
          <w:top w:val="single" w:color="9ABB59" w:themeColor="accent3" w:themeTint="FE" w:sz="4" w:space="0"/>
          <w:left w:val="none" w:color="000000" w:sz="4" w:space="0"/>
          <w:bottom w:val="none" w:color="000000" w:sz="4" w:space="0"/>
          <w:right w:val="none" w:color="000000" w:sz="4" w:space="0"/>
        </w:tcBorders>
        <w:shd w:val="clear" w:color="ffffff" w:themeColor="light1" w:fill="ffffff" w:themeFill="light1"/>
      </w:tcPr>
    </w:tblStylePr>
  </w:style>
  <w:style w:type="table" w:styleId="814" w:customStyle="1">
    <w:name w:val="Grid Table 7 Colorful - Accent 4"/>
    <w:basedOn w:val="738"/>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tcBorders>
          <w:top w:val="none" w:color="000000" w:sz="4" w:space="0"/>
          <w:left w:val="none" w:color="000000" w:sz="4" w:space="0"/>
          <w:bottom w:val="none" w:color="000000" w:sz="4" w:space="0"/>
          <w:right w:val="single" w:color="B2A1C6" w:themeColor="accent4" w:themeTint="9A" w:sz="4" w:space="0"/>
        </w:tcBorders>
        <w:shd w:val="clear" w:color="ffffff" w:fill="auto"/>
      </w:tcPr>
    </w:tblStylePr>
    <w:tblStylePr w:type="firstRow">
      <w:rPr>
        <w:rFonts w:ascii="Arial" w:hAnsi="Arial"/>
        <w:b/>
        <w:color w:val="b2a1c6" w:themeColor="accent4" w:themeTint="9A" w:themeShade="95"/>
        <w:sz w:val="22"/>
      </w:rPr>
      <w:tcPr>
        <w:tcBorders>
          <w:top w:val="none" w:color="000000" w:sz="4" w:space="0"/>
          <w:left w:val="none" w:color="000000" w:sz="4" w:space="0"/>
          <w:bottom w:val="single" w:color="B2A1C6" w:themeColor="accent4" w:themeTint="9A" w:sz="4" w:space="0"/>
          <w:right w:val="none" w:color="000000" w:sz="4" w:space="0"/>
        </w:tcBorders>
        <w:shd w:val="clear" w:color="ffffff" w:themeColor="light1" w:fill="ffffff" w:themeFill="light1"/>
      </w:tcPr>
    </w:tblStylePr>
    <w:tblStylePr w:type="lastCol">
      <w:rPr>
        <w:rFonts w:ascii="Arial" w:hAnsi="Arial"/>
        <w:i/>
        <w:color w:val="b2a1c6" w:themeColor="accent4" w:themeTint="9A" w:themeShade="95"/>
        <w:sz w:val="22"/>
      </w:rPr>
      <w:tcPr>
        <w:tcBorders>
          <w:top w:val="none" w:color="000000" w:sz="4" w:space="0"/>
          <w:left w:val="single" w:color="B2A1C6" w:themeColor="accent4" w:themeTint="9A" w:sz="4" w:space="0"/>
          <w:bottom w:val="none" w:color="000000" w:sz="4" w:space="0"/>
          <w:right w:val="none" w:color="000000" w:sz="4" w:space="0"/>
        </w:tcBorders>
        <w:shd w:val="clear" w:color="ffffff" w:fill="auto"/>
      </w:tcPr>
    </w:tblStylePr>
    <w:tblStylePr w:type="lastRow">
      <w:rPr>
        <w:rFonts w:ascii="Arial" w:hAnsi="Arial"/>
        <w:b/>
        <w:color w:val="b2a1c6" w:themeColor="accent4" w:themeTint="9A" w:themeShade="95"/>
        <w:sz w:val="22"/>
      </w:rPr>
      <w:tcPr>
        <w:tcBorders>
          <w:top w:val="single" w:color="B2A1C6"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815" w:customStyle="1">
    <w:name w:val="Grid Table 7 Colorful - Accent 5"/>
    <w:basedOn w:val="738"/>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tcBorders>
          <w:top w:val="none" w:color="000000" w:sz="4" w:space="0"/>
          <w:left w:val="none" w:color="000000" w:sz="4" w:space="0"/>
          <w:bottom w:val="none" w:color="000000" w:sz="4" w:space="0"/>
          <w:right w:val="single" w:color="99D0DE" w:themeColor="accent5" w:themeTint="90" w:sz="4" w:space="0"/>
        </w:tcBorders>
        <w:shd w:val="clear" w:color="ffffff" w:fill="auto"/>
      </w:tcPr>
    </w:tblStylePr>
    <w:tblStylePr w:type="firstRow">
      <w:rPr>
        <w:rFonts w:ascii="Arial" w:hAnsi="Arial"/>
        <w:b/>
        <w:color w:val="266779" w:themeColor="accent5" w:themeShade="95"/>
        <w:sz w:val="22"/>
      </w:rPr>
      <w:tcPr>
        <w:tcBorders>
          <w:top w:val="none" w:color="000000" w:sz="4" w:space="0"/>
          <w:left w:val="none" w:color="000000" w:sz="4" w:space="0"/>
          <w:bottom w:val="single" w:color="99D0DE" w:themeColor="accent5" w:themeTint="90" w:sz="4" w:space="0"/>
          <w:right w:val="none" w:color="000000" w:sz="4" w:space="0"/>
        </w:tcBorders>
        <w:shd w:val="clear" w:color="ffffff" w:themeColor="light1" w:fill="ffffff" w:themeFill="light1"/>
      </w:tcPr>
    </w:tblStylePr>
    <w:tblStylePr w:type="lastCol">
      <w:rPr>
        <w:rFonts w:ascii="Arial" w:hAnsi="Arial"/>
        <w:i/>
        <w:color w:val="266779" w:themeColor="accent5" w:themeShade="95"/>
        <w:sz w:val="22"/>
      </w:rPr>
      <w:tcPr>
        <w:tcBorders>
          <w:top w:val="none" w:color="000000" w:sz="4" w:space="0"/>
          <w:left w:val="single" w:color="99D0DE" w:themeColor="accent5" w:themeTint="90" w:sz="4" w:space="0"/>
          <w:bottom w:val="none" w:color="000000" w:sz="4" w:space="0"/>
          <w:right w:val="none" w:color="000000" w:sz="4" w:space="0"/>
        </w:tcBorders>
        <w:shd w:val="clear" w:color="ffffff" w:fill="auto"/>
      </w:tcPr>
    </w:tblStylePr>
    <w:tblStylePr w:type="lastRow">
      <w:rPr>
        <w:rFonts w:ascii="Arial" w:hAnsi="Arial"/>
        <w:b/>
        <w:color w:val="266779" w:themeColor="accent5" w:themeShade="95"/>
        <w:sz w:val="22"/>
      </w:rPr>
      <w:tcPr>
        <w:tcBorders>
          <w:top w:val="single" w:color="99D0DE" w:themeColor="accent5"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816" w:customStyle="1">
    <w:name w:val="Grid Table 7 Colorful - Accent 6"/>
    <w:basedOn w:val="738"/>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tcBorders>
          <w:top w:val="none" w:color="000000" w:sz="4" w:space="0"/>
          <w:left w:val="none" w:color="000000" w:sz="4" w:space="0"/>
          <w:bottom w:val="none" w:color="000000" w:sz="4" w:space="0"/>
          <w:right w:val="single" w:color="FAC396" w:themeColor="accent6" w:themeTint="90" w:sz="4" w:space="0"/>
        </w:tcBorders>
        <w:shd w:val="clear" w:color="ffffff" w:fill="auto"/>
      </w:tcPr>
    </w:tblStylePr>
    <w:tblStylePr w:type="firstRow">
      <w:rPr>
        <w:rFonts w:ascii="Arial" w:hAnsi="Arial"/>
        <w:b/>
        <w:color w:val="b15407" w:themeColor="accent6" w:themeShade="95"/>
        <w:sz w:val="22"/>
      </w:rPr>
      <w:tcPr>
        <w:tcBorders>
          <w:top w:val="none" w:color="000000" w:sz="4" w:space="0"/>
          <w:left w:val="none" w:color="000000" w:sz="4" w:space="0"/>
          <w:bottom w:val="single" w:color="FAC396" w:themeColor="accent6" w:themeTint="90" w:sz="4" w:space="0"/>
          <w:right w:val="none" w:color="000000" w:sz="4" w:space="0"/>
        </w:tcBorders>
        <w:shd w:val="clear" w:color="ffffff" w:themeColor="light1" w:fill="ffffff" w:themeFill="light1"/>
      </w:tcPr>
    </w:tblStylePr>
    <w:tblStylePr w:type="lastCol">
      <w:rPr>
        <w:rFonts w:ascii="Arial" w:hAnsi="Arial"/>
        <w:i/>
        <w:color w:val="b15407" w:themeColor="accent6" w:themeShade="95"/>
        <w:sz w:val="22"/>
      </w:rPr>
      <w:tcPr>
        <w:tcBorders>
          <w:top w:val="none" w:color="000000" w:sz="4" w:space="0"/>
          <w:left w:val="single" w:color="FAC396" w:themeColor="accent6" w:themeTint="90" w:sz="4" w:space="0"/>
          <w:bottom w:val="none" w:color="000000" w:sz="4" w:space="0"/>
          <w:right w:val="none" w:color="000000" w:sz="4" w:space="0"/>
        </w:tcBorders>
        <w:shd w:val="clear" w:color="ffffff" w:fill="auto"/>
      </w:tcPr>
    </w:tblStylePr>
    <w:tblStylePr w:type="lastRow">
      <w:rPr>
        <w:rFonts w:ascii="Arial" w:hAnsi="Arial"/>
        <w:b/>
        <w:color w:val="b15407" w:themeColor="accent6" w:themeShade="95"/>
        <w:sz w:val="22"/>
      </w:rPr>
      <w:tcPr>
        <w:tcBorders>
          <w:top w:val="single" w:color="FAC396" w:themeColor="accent6"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817">
    <w:name w:val="List Table 1 Light"/>
    <w:basedOn w:val="738"/>
    <w:uiPriority w:val="99"/>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8" w:customStyle="1">
    <w:name w:val="List Table 1 Light - Accent 1"/>
    <w:basedOn w:val="738"/>
    <w:uiPriority w:val="99"/>
    <w:tblPr>
      <w:tblStyleRowBandSize w:val="1"/>
      <w:tblStyleColBandSize w:val="1"/>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19" w:customStyle="1">
    <w:name w:val="List Table 1 Light - Accent 2"/>
    <w:basedOn w:val="738"/>
    <w:uiPriority w:val="99"/>
    <w:tblPr>
      <w:tblStyleRowBandSize w:val="1"/>
      <w:tblStyleColBandSize w:val="1"/>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20" w:customStyle="1">
    <w:name w:val="List Table 1 Light - Accent 3"/>
    <w:basedOn w:val="738"/>
    <w:uiPriority w:val="99"/>
    <w:tblPr>
      <w:tblStyleRowBandSize w:val="1"/>
      <w:tblStyleColBandSize w:val="1"/>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21" w:customStyle="1">
    <w:name w:val="List Table 1 Light - Accent 4"/>
    <w:basedOn w:val="738"/>
    <w:uiPriority w:val="99"/>
    <w:tblPr>
      <w:tblStyleRowBandSize w:val="1"/>
      <w:tblStyleColBandSize w:val="1"/>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22" w:customStyle="1">
    <w:name w:val="List Table 1 Light - Accent 5"/>
    <w:basedOn w:val="738"/>
    <w:uiPriority w:val="99"/>
    <w:tblPr>
      <w:tblStyleRowBandSize w:val="1"/>
      <w:tblStyleColBandSize w:val="1"/>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23" w:customStyle="1">
    <w:name w:val="List Table 1 Light - Accent 6"/>
    <w:basedOn w:val="738"/>
    <w:uiPriority w:val="99"/>
    <w:tblPr>
      <w:tblStyleRowBandSize w:val="1"/>
      <w:tblStyleColBandSize w:val="1"/>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24">
    <w:name w:val="List Table 2"/>
    <w:basedOn w:val="738"/>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25" w:customStyle="1">
    <w:name w:val="List Table 2 - Accent 1"/>
    <w:basedOn w:val="738"/>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26" w:customStyle="1">
    <w:name w:val="List Table 2 - Accent 2"/>
    <w:basedOn w:val="738"/>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27" w:customStyle="1">
    <w:name w:val="List Table 2 - Accent 3"/>
    <w:basedOn w:val="738"/>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28" w:customStyle="1">
    <w:name w:val="List Table 2 - Accent 4"/>
    <w:basedOn w:val="738"/>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29" w:customStyle="1">
    <w:name w:val="List Table 2 - Accent 5"/>
    <w:basedOn w:val="738"/>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30" w:customStyle="1">
    <w:name w:val="List Table 2 - Accent 6"/>
    <w:basedOn w:val="738"/>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31">
    <w:name w:val="List Table 3"/>
    <w:basedOn w:val="738"/>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32" w:customStyle="1">
    <w:name w:val="List Table 3 - Accent 1"/>
    <w:basedOn w:val="738"/>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33" w:customStyle="1">
    <w:name w:val="List Table 3 - Accent 2"/>
    <w:basedOn w:val="738"/>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34" w:customStyle="1">
    <w:name w:val="List Table 3 - Accent 3"/>
    <w:basedOn w:val="738"/>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35" w:customStyle="1">
    <w:name w:val="List Table 3 - Accent 4"/>
    <w:basedOn w:val="738"/>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36" w:customStyle="1">
    <w:name w:val="List Table 3 - Accent 5"/>
    <w:basedOn w:val="738"/>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37" w:customStyle="1">
    <w:name w:val="List Table 3 - Accent 6"/>
    <w:basedOn w:val="738"/>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38">
    <w:name w:val="List Table 4"/>
    <w:basedOn w:val="738"/>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39" w:customStyle="1">
    <w:name w:val="List Table 4 - Accent 1"/>
    <w:basedOn w:val="738"/>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40" w:customStyle="1">
    <w:name w:val="List Table 4 - Accent 2"/>
    <w:basedOn w:val="738"/>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41" w:customStyle="1">
    <w:name w:val="List Table 4 - Accent 3"/>
    <w:basedOn w:val="738"/>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42" w:customStyle="1">
    <w:name w:val="List Table 4 - Accent 4"/>
    <w:basedOn w:val="738"/>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43" w:customStyle="1">
    <w:name w:val="List Table 4 - Accent 5"/>
    <w:basedOn w:val="738"/>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44" w:customStyle="1">
    <w:name w:val="List Table 4 - Accent 6"/>
    <w:basedOn w:val="738"/>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45">
    <w:name w:val="List Table 5 Dark"/>
    <w:basedOn w:val="738"/>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46" w:customStyle="1">
    <w:name w:val="List Table 5 Dark - Accent 1"/>
    <w:basedOn w:val="738"/>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47" w:customStyle="1">
    <w:name w:val="List Table 5 Dark - Accent 2"/>
    <w:basedOn w:val="738"/>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band1Horz">
      <w:tcPr>
        <w:tcBorders>
          <w:top w:val="single" w:color="FFFFFF" w:themeColor="light1" w:sz="4" w:space="0"/>
          <w:bottom w:val="single" w:color="FFFFFF" w:themeColor="light1" w:sz="4" w:space="0"/>
        </w:tcBorders>
        <w:shd w:val="clear" w:color="d99695" w:themeColor="accent2" w:themeTint="97" w:fill="d99695" w:themeFill="accent2" w:themeFillTint="97"/>
      </w:tcPr>
    </w:tblStylePr>
    <w:tblStylePr w:type="band1Vert">
      <w:tcPr>
        <w:tcBorders>
          <w:left w:val="single" w:color="FFFFFF" w:themeColor="light1" w:sz="4" w:space="0"/>
          <w:right w:val="single" w:color="FFFFFF" w:themeColor="light1" w:sz="4" w:space="0"/>
        </w:tcBorders>
        <w:shd w:val="clear" w:color="d99695" w:themeColor="accent2" w:themeTint="97" w:fill="d99695" w:themeFill="accent2" w:themeFillTint="97"/>
      </w:tcPr>
    </w:tblStylePr>
    <w:tblStylePr w:type="band2Horz">
      <w:tcPr>
        <w:tcBorders>
          <w:top w:val="single" w:color="FFFFFF" w:themeColor="light1" w:sz="4" w:space="0"/>
          <w:bottom w:val="single" w:color="FFFFFF" w:themeColor="light1" w:sz="4" w:space="0"/>
        </w:tcBorders>
        <w:shd w:val="clear" w:color="d99695" w:themeColor="accent2" w:themeTint="97" w:fill="d99695" w:themeFill="accent2" w:themeFillTint="97"/>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tcBorders>
          <w:top w:val="single" w:color="D99695" w:themeColor="accent2" w:themeTint="97" w:sz="32" w:space="0"/>
          <w:bottom w:val="single" w:color="FFFFFF" w:themeColor="light1" w:sz="12" w:space="0"/>
        </w:tcBorders>
        <w:shd w:val="clear" w:color="d99695" w:themeColor="accent2" w:themeTint="97" w:fill="d99695" w:themeFill="accent2" w:themeFillTint="97"/>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48" w:customStyle="1">
    <w:name w:val="List Table 5 Dark - Accent 3"/>
    <w:basedOn w:val="738"/>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band1Horz">
      <w:tcPr>
        <w:tcBorders>
          <w:top w:val="single" w:color="FFFFFF" w:themeColor="light1" w:sz="4" w:space="0"/>
          <w:bottom w:val="single" w:color="FFFFFF" w:themeColor="light1" w:sz="4" w:space="0"/>
        </w:tcBorders>
        <w:shd w:val="clear" w:color="c3d69b" w:themeColor="accent3" w:themeTint="98" w:fill="c3d69b" w:themeFill="accent3" w:themeFillTint="98"/>
      </w:tcPr>
    </w:tblStylePr>
    <w:tblStylePr w:type="band1Vert">
      <w:tcPr>
        <w:tcBorders>
          <w:left w:val="single" w:color="FFFFFF" w:themeColor="light1" w:sz="4" w:space="0"/>
          <w:right w:val="single" w:color="FFFFFF" w:themeColor="light1" w:sz="4" w:space="0"/>
        </w:tcBorders>
        <w:shd w:val="clear" w:color="c3d69b" w:themeColor="accent3" w:themeTint="98" w:fill="c3d69b" w:themeFill="accent3" w:themeFillTint="98"/>
      </w:tcPr>
    </w:tblStylePr>
    <w:tblStylePr w:type="band2Horz">
      <w:tcPr>
        <w:tcBorders>
          <w:top w:val="single" w:color="FFFFFF" w:themeColor="light1" w:sz="4" w:space="0"/>
          <w:bottom w:val="single" w:color="FFFFFF" w:themeColor="light1" w:sz="4" w:space="0"/>
        </w:tcBorders>
        <w:shd w:val="clear" w:color="c3d69b" w:themeColor="accent3" w:themeTint="98" w:fill="c3d69b" w:themeFill="accent3" w:themeFillTint="98"/>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tcBorders>
          <w:top w:val="single" w:color="C3D69B" w:themeColor="accent3" w:themeTint="98" w:sz="32" w:space="0"/>
          <w:bottom w:val="single" w:color="FFFFFF" w:themeColor="light1" w:sz="12" w:space="0"/>
        </w:tcBorders>
        <w:shd w:val="clear" w:color="c3d69b" w:themeColor="accent3" w:themeTint="98" w:fill="c3d69b" w:themeFill="accent3" w:themeFillTint="98"/>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49" w:customStyle="1">
    <w:name w:val="List Table 5 Dark - Accent 4"/>
    <w:basedOn w:val="738"/>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50" w:customStyle="1">
    <w:name w:val="List Table 5 Dark - Accent 5"/>
    <w:basedOn w:val="738"/>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51" w:customStyle="1">
    <w:name w:val="List Table 5 Dark - Accent 6"/>
    <w:basedOn w:val="738"/>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52">
    <w:name w:val="List Table 6 Colorful"/>
    <w:basedOn w:val="738"/>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53" w:customStyle="1">
    <w:name w:val="List Table 6 Colorful - Accent 1"/>
    <w:basedOn w:val="738"/>
    <w:uiPriority w:val="99"/>
    <w:tblPr>
      <w:tblStyleRowBandSize w:val="1"/>
      <w:tblStyleColBandSize w:val="1"/>
      <w:tblBorders>
        <w:top w:val="single" w:color="4F81BD" w:themeColor="accent1" w:sz="4" w:space="0"/>
        <w:bottom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54" w:customStyle="1">
    <w:name w:val="List Table 6 Colorful - Accent 2"/>
    <w:basedOn w:val="738"/>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55" w:customStyle="1">
    <w:name w:val="List Table 6 Colorful - Accent 3"/>
    <w:basedOn w:val="738"/>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56" w:customStyle="1">
    <w:name w:val="List Table 6 Colorful - Accent 4"/>
    <w:basedOn w:val="738"/>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57" w:customStyle="1">
    <w:name w:val="List Table 6 Colorful - Accent 5"/>
    <w:basedOn w:val="738"/>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58" w:customStyle="1">
    <w:name w:val="List Table 6 Colorful - Accent 6"/>
    <w:basedOn w:val="738"/>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59">
    <w:name w:val="List Table 7 Colorful"/>
    <w:basedOn w:val="738"/>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firstRow">
      <w:rPr>
        <w:rFonts w:ascii="Arial" w:hAnsi="Arial"/>
        <w:i/>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lastRow">
      <w:rPr>
        <w:rFonts w:ascii="Arial" w:hAnsi="Arial"/>
        <w:i/>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860" w:customStyle="1">
    <w:name w:val="List Table 7 Colorful - Accent 1"/>
    <w:basedOn w:val="738"/>
    <w:uiPriority w:val="99"/>
    <w:tblPr>
      <w:tblStyleRowBandSize w:val="1"/>
      <w:tblStyleColBandSize w:val="1"/>
      <w:tblBorders>
        <w:right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firstRow">
      <w:rPr>
        <w:rFonts w:ascii="Arial" w:hAnsi="Arial"/>
        <w:i/>
        <w:color w:val="2a4a71" w:themeColor="accent1" w:themeShade="95"/>
        <w:sz w:val="22"/>
      </w:rPr>
      <w:tcPr>
        <w:tcBorders>
          <w:top w:val="none" w:color="000000" w:sz="4" w:space="0"/>
          <w:left w:val="none" w:color="000000" w:sz="4" w:space="0"/>
          <w:bottom w:val="single" w:color="4F81BD" w:themeColor="accent1" w:sz="4" w:space="0"/>
          <w:right w:val="none" w:color="000000" w:sz="4" w:space="0"/>
        </w:tcBorders>
        <w:shd w:val="clear" w:color="ffffff" w:themeColor="light1" w:fill="ffffff" w:themeFill="light1"/>
      </w:tcPr>
    </w:tblStylePr>
    <w:tblStylePr w:type="lastCol">
      <w:rPr>
        <w:rFonts w:ascii="Arial" w:hAnsi="Arial"/>
        <w:i/>
        <w:color w:val="2a4a71" w:themeColor="accent1" w:themeShade="95"/>
        <w:sz w:val="22"/>
      </w:r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lastRow">
      <w:rPr>
        <w:rFonts w:ascii="Arial" w:hAnsi="Arial"/>
        <w:i/>
        <w:color w:val="2a4a71" w:themeColor="accent1" w:themeShade="95"/>
        <w:sz w:val="22"/>
      </w:rPr>
      <w:tcPr>
        <w:tcBorders>
          <w:top w:val="single" w:color="4F81BD" w:themeColor="accent1" w:sz="4" w:space="0"/>
          <w:left w:val="none" w:color="000000" w:sz="4" w:space="0"/>
          <w:bottom w:val="none" w:color="000000" w:sz="4" w:space="0"/>
          <w:right w:val="none" w:color="000000" w:sz="4" w:space="0"/>
        </w:tcBorders>
        <w:shd w:val="clear" w:color="ffffff" w:themeColor="light1" w:fill="ffffff" w:themeFill="light1"/>
      </w:tcPr>
    </w:tblStylePr>
  </w:style>
  <w:style w:type="table" w:styleId="861" w:customStyle="1">
    <w:name w:val="List Table 7 Colorful - Accent 2"/>
    <w:basedOn w:val="738"/>
    <w:uiPriority w:val="99"/>
    <w:tblPr>
      <w:tblStyleRowBandSize w:val="1"/>
      <w:tblStyleColBandSize w:val="1"/>
      <w:tblBorders>
        <w:right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tcBorders>
          <w:top w:val="none" w:color="000000" w:sz="4" w:space="0"/>
          <w:left w:val="none" w:color="000000" w:sz="4" w:space="0"/>
          <w:bottom w:val="none" w:color="000000" w:sz="4" w:space="0"/>
          <w:right w:val="single" w:color="D99695" w:themeColor="accent2" w:themeTint="97" w:sz="4" w:space="0"/>
        </w:tcBorders>
        <w:shd w:val="clear" w:color="ffffff" w:fill="auto"/>
      </w:tcPr>
    </w:tblStylePr>
    <w:tblStylePr w:type="firstRow">
      <w:rPr>
        <w:rFonts w:ascii="Arial" w:hAnsi="Arial"/>
        <w:i/>
        <w:color w:val="d99695" w:themeColor="accent2" w:themeTint="97" w:themeShade="95"/>
        <w:sz w:val="22"/>
      </w:rPr>
      <w:tcPr>
        <w:tcBorders>
          <w:top w:val="none" w:color="000000" w:sz="4" w:space="0"/>
          <w:left w:val="none" w:color="000000" w:sz="4" w:space="0"/>
          <w:bottom w:val="single" w:color="D99695" w:themeColor="accent2" w:themeTint="97" w:sz="4" w:space="0"/>
          <w:right w:val="none" w:color="000000" w:sz="4" w:space="0"/>
        </w:tcBorders>
        <w:shd w:val="clear" w:color="ffffff" w:themeColor="light1" w:fill="ffffff" w:themeFill="light1"/>
      </w:tcPr>
    </w:tblStylePr>
    <w:tblStylePr w:type="lastCol">
      <w:rPr>
        <w:rFonts w:ascii="Arial" w:hAnsi="Arial"/>
        <w:i/>
        <w:color w:val="d99695" w:themeColor="accent2" w:themeTint="97" w:themeShade="95"/>
        <w:sz w:val="22"/>
      </w:rPr>
      <w:tcPr>
        <w:tcBorders>
          <w:top w:val="none" w:color="000000" w:sz="4" w:space="0"/>
          <w:left w:val="single" w:color="D99695" w:themeColor="accent2" w:themeTint="97" w:sz="4" w:space="0"/>
          <w:bottom w:val="none" w:color="000000" w:sz="4" w:space="0"/>
          <w:right w:val="none" w:color="000000" w:sz="4" w:space="0"/>
        </w:tcBorders>
        <w:shd w:val="clear" w:color="ffffff" w:fill="auto"/>
      </w:tcPr>
    </w:tblStylePr>
    <w:tblStylePr w:type="lastRow">
      <w:rPr>
        <w:rFonts w:ascii="Arial" w:hAnsi="Arial"/>
        <w:i/>
        <w:color w:val="d99695" w:themeColor="accent2" w:themeTint="97" w:themeShade="95"/>
        <w:sz w:val="22"/>
      </w:rPr>
      <w:tcPr>
        <w:tcBorders>
          <w:top w:val="single" w:color="D99695"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862" w:customStyle="1">
    <w:name w:val="List Table 7 Colorful - Accent 3"/>
    <w:basedOn w:val="738"/>
    <w:uiPriority w:val="99"/>
    <w:tblPr>
      <w:tblStyleRowBandSize w:val="1"/>
      <w:tblStyleColBandSize w:val="1"/>
      <w:tblBorders>
        <w:right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tcBorders>
          <w:top w:val="none" w:color="000000" w:sz="4" w:space="0"/>
          <w:left w:val="none" w:color="000000" w:sz="4" w:space="0"/>
          <w:bottom w:val="none" w:color="000000" w:sz="4" w:space="0"/>
          <w:right w:val="single" w:color="C3D69B" w:themeColor="accent3" w:themeTint="98" w:sz="4" w:space="0"/>
        </w:tcBorders>
        <w:shd w:val="clear" w:color="ffffff" w:fill="auto"/>
      </w:tcPr>
    </w:tblStylePr>
    <w:tblStylePr w:type="firstRow">
      <w:rPr>
        <w:rFonts w:ascii="Arial" w:hAnsi="Arial"/>
        <w:i/>
        <w:color w:val="c3d69b" w:themeColor="accent3" w:themeTint="98" w:themeShade="95"/>
        <w:sz w:val="22"/>
      </w:rPr>
      <w:tcPr>
        <w:tcBorders>
          <w:top w:val="none" w:color="000000" w:sz="4" w:space="0"/>
          <w:left w:val="none" w:color="000000" w:sz="4" w:space="0"/>
          <w:bottom w:val="single" w:color="C3D69B" w:themeColor="accent3" w:themeTint="98" w:sz="4" w:space="0"/>
          <w:right w:val="none" w:color="000000" w:sz="4" w:space="0"/>
        </w:tcBorders>
        <w:shd w:val="clear" w:color="ffffff" w:themeColor="light1" w:fill="ffffff" w:themeFill="light1"/>
      </w:tcPr>
    </w:tblStylePr>
    <w:tblStylePr w:type="lastCol">
      <w:rPr>
        <w:rFonts w:ascii="Arial" w:hAnsi="Arial"/>
        <w:i/>
        <w:color w:val="c3d69b" w:themeColor="accent3" w:themeTint="98" w:themeShade="95"/>
        <w:sz w:val="22"/>
      </w:rPr>
      <w:tcPr>
        <w:tcBorders>
          <w:top w:val="none" w:color="000000" w:sz="4" w:space="0"/>
          <w:left w:val="single" w:color="C3D69B" w:themeColor="accent3" w:themeTint="98" w:sz="4" w:space="0"/>
          <w:bottom w:val="none" w:color="000000" w:sz="4" w:space="0"/>
          <w:right w:val="none" w:color="000000" w:sz="4" w:space="0"/>
        </w:tcBorders>
        <w:shd w:val="clear" w:color="ffffff" w:fill="auto"/>
      </w:tcPr>
    </w:tblStylePr>
    <w:tblStylePr w:type="lastRow">
      <w:rPr>
        <w:rFonts w:ascii="Arial" w:hAnsi="Arial"/>
        <w:i/>
        <w:color w:val="c3d69b" w:themeColor="accent3" w:themeTint="98" w:themeShade="95"/>
        <w:sz w:val="22"/>
      </w:rPr>
      <w:tcPr>
        <w:tcBorders>
          <w:top w:val="single" w:color="C3D69B" w:themeColor="accent3" w:themeTint="98" w:sz="4" w:space="0"/>
          <w:left w:val="none" w:color="000000" w:sz="4" w:space="0"/>
          <w:bottom w:val="none" w:color="000000" w:sz="4" w:space="0"/>
          <w:right w:val="none" w:color="000000" w:sz="4" w:space="0"/>
        </w:tcBorders>
        <w:shd w:val="clear" w:color="ffffff" w:themeColor="light1" w:fill="ffffff" w:themeFill="light1"/>
      </w:tcPr>
    </w:tblStylePr>
  </w:style>
  <w:style w:type="table" w:styleId="863" w:customStyle="1">
    <w:name w:val="List Table 7 Colorful - Accent 4"/>
    <w:basedOn w:val="738"/>
    <w:uiPriority w:val="99"/>
    <w:tblPr>
      <w:tblStyleRowBandSize w:val="1"/>
      <w:tblStyleColBandSize w:val="1"/>
      <w:tblBorders>
        <w:right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tcBorders>
          <w:top w:val="none" w:color="000000" w:sz="4" w:space="0"/>
          <w:left w:val="none" w:color="000000" w:sz="4" w:space="0"/>
          <w:bottom w:val="none" w:color="000000" w:sz="4" w:space="0"/>
          <w:right w:val="single" w:color="B2A1C6" w:themeColor="accent4" w:themeTint="9A" w:sz="4" w:space="0"/>
        </w:tcBorders>
        <w:shd w:val="clear" w:color="ffffff" w:fill="auto"/>
      </w:tcPr>
    </w:tblStylePr>
    <w:tblStylePr w:type="firstRow">
      <w:rPr>
        <w:rFonts w:ascii="Arial" w:hAnsi="Arial"/>
        <w:i/>
        <w:color w:val="b2a1c6" w:themeColor="accent4" w:themeTint="9A" w:themeShade="95"/>
        <w:sz w:val="22"/>
      </w:rPr>
      <w:tcPr>
        <w:tcBorders>
          <w:top w:val="none" w:color="000000" w:sz="4" w:space="0"/>
          <w:left w:val="none" w:color="000000" w:sz="4" w:space="0"/>
          <w:bottom w:val="single" w:color="B2A1C6" w:themeColor="accent4" w:themeTint="9A" w:sz="4" w:space="0"/>
          <w:right w:val="none" w:color="000000" w:sz="4" w:space="0"/>
        </w:tcBorders>
        <w:shd w:val="clear" w:color="ffffff" w:themeColor="light1" w:fill="ffffff" w:themeFill="light1"/>
      </w:tcPr>
    </w:tblStylePr>
    <w:tblStylePr w:type="lastCol">
      <w:rPr>
        <w:rFonts w:ascii="Arial" w:hAnsi="Arial"/>
        <w:i/>
        <w:color w:val="b2a1c6" w:themeColor="accent4" w:themeTint="9A" w:themeShade="95"/>
        <w:sz w:val="22"/>
      </w:rPr>
      <w:tcPr>
        <w:tcBorders>
          <w:top w:val="none" w:color="000000" w:sz="4" w:space="0"/>
          <w:left w:val="single" w:color="B2A1C6" w:themeColor="accent4" w:themeTint="9A" w:sz="4" w:space="0"/>
          <w:bottom w:val="none" w:color="000000" w:sz="4" w:space="0"/>
          <w:right w:val="none" w:color="000000" w:sz="4" w:space="0"/>
        </w:tcBorders>
        <w:shd w:val="clear" w:color="ffffff" w:fill="auto"/>
      </w:tcPr>
    </w:tblStylePr>
    <w:tblStylePr w:type="lastRow">
      <w:rPr>
        <w:rFonts w:ascii="Arial" w:hAnsi="Arial"/>
        <w:i/>
        <w:color w:val="b2a1c6" w:themeColor="accent4" w:themeTint="9A" w:themeShade="95"/>
        <w:sz w:val="22"/>
      </w:rPr>
      <w:tcPr>
        <w:tcBorders>
          <w:top w:val="single" w:color="B2A1C6"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864" w:customStyle="1">
    <w:name w:val="List Table 7 Colorful - Accent 5"/>
    <w:basedOn w:val="738"/>
    <w:uiPriority w:val="99"/>
    <w:tblPr>
      <w:tblStyleRowBandSize w:val="1"/>
      <w:tblStyleColBandSize w:val="1"/>
      <w:tblBorders>
        <w:right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tcBorders>
          <w:top w:val="none" w:color="000000" w:sz="4" w:space="0"/>
          <w:left w:val="none" w:color="000000" w:sz="4" w:space="0"/>
          <w:bottom w:val="none" w:color="000000" w:sz="4" w:space="0"/>
          <w:right w:val="single" w:color="92CCDC" w:themeColor="accent5" w:themeTint="9A" w:sz="4" w:space="0"/>
        </w:tcBorders>
        <w:shd w:val="clear" w:color="ffffff" w:fill="auto"/>
      </w:tcPr>
    </w:tblStylePr>
    <w:tblStylePr w:type="firstRow">
      <w:rPr>
        <w:rFonts w:ascii="Arial" w:hAnsi="Arial"/>
        <w:i/>
        <w:color w:val="92ccdc" w:themeColor="accent5" w:themeTint="9A" w:themeShade="95"/>
        <w:sz w:val="22"/>
      </w:rPr>
      <w:tcPr>
        <w:tcBorders>
          <w:top w:val="none" w:color="000000" w:sz="4" w:space="0"/>
          <w:left w:val="none" w:color="000000" w:sz="4" w:space="0"/>
          <w:bottom w:val="single" w:color="92CCDC" w:themeColor="accent5" w:themeTint="9A" w:sz="4" w:space="0"/>
          <w:right w:val="none" w:color="000000" w:sz="4" w:space="0"/>
        </w:tcBorders>
        <w:shd w:val="clear" w:color="ffffff" w:themeColor="light1" w:fill="ffffff" w:themeFill="light1"/>
      </w:tcPr>
    </w:tblStylePr>
    <w:tblStylePr w:type="lastCol">
      <w:rPr>
        <w:rFonts w:ascii="Arial" w:hAnsi="Arial"/>
        <w:i/>
        <w:color w:val="92ccdc" w:themeColor="accent5" w:themeTint="9A" w:themeShade="95"/>
        <w:sz w:val="22"/>
      </w:rPr>
      <w:tcPr>
        <w:tcBorders>
          <w:top w:val="none" w:color="000000" w:sz="4" w:space="0"/>
          <w:left w:val="single" w:color="92CCDC" w:themeColor="accent5" w:themeTint="9A" w:sz="4" w:space="0"/>
          <w:bottom w:val="none" w:color="000000" w:sz="4" w:space="0"/>
          <w:right w:val="none" w:color="000000" w:sz="4" w:space="0"/>
        </w:tcBorders>
        <w:shd w:val="clear" w:color="ffffff" w:fill="auto"/>
      </w:tcPr>
    </w:tblStylePr>
    <w:tblStylePr w:type="lastRow">
      <w:rPr>
        <w:rFonts w:ascii="Arial" w:hAnsi="Arial"/>
        <w:i/>
        <w:color w:val="92ccdc" w:themeColor="accent5" w:themeTint="9A" w:themeShade="95"/>
        <w:sz w:val="22"/>
      </w:rPr>
      <w:tcPr>
        <w:tcBorders>
          <w:top w:val="single" w:color="92CCDC" w:themeColor="accent5"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865" w:customStyle="1">
    <w:name w:val="List Table 7 Colorful - Accent 6"/>
    <w:basedOn w:val="738"/>
    <w:uiPriority w:val="99"/>
    <w:tblPr>
      <w:tblStyleRowBandSize w:val="1"/>
      <w:tblStyleColBandSize w:val="1"/>
      <w:tblBorders>
        <w:right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tcBorders>
          <w:top w:val="none" w:color="000000" w:sz="4" w:space="0"/>
          <w:left w:val="none" w:color="000000" w:sz="4" w:space="0"/>
          <w:bottom w:val="none" w:color="000000" w:sz="4" w:space="0"/>
          <w:right w:val="single" w:color="FAC090" w:themeColor="accent6" w:themeTint="98" w:sz="4" w:space="0"/>
        </w:tcBorders>
        <w:shd w:val="clear" w:color="ffffff" w:fill="auto"/>
      </w:tcPr>
    </w:tblStylePr>
    <w:tblStylePr w:type="firstRow">
      <w:rPr>
        <w:rFonts w:ascii="Arial" w:hAnsi="Arial"/>
        <w:i/>
        <w:color w:val="fac090" w:themeColor="accent6" w:themeTint="98" w:themeShade="95"/>
        <w:sz w:val="22"/>
      </w:rPr>
      <w:tcPr>
        <w:tcBorders>
          <w:top w:val="none" w:color="000000" w:sz="4" w:space="0"/>
          <w:left w:val="none" w:color="000000" w:sz="4" w:space="0"/>
          <w:bottom w:val="single" w:color="FAC090" w:themeColor="accent6" w:themeTint="98" w:sz="4" w:space="0"/>
          <w:right w:val="none" w:color="000000" w:sz="4" w:space="0"/>
        </w:tcBorders>
        <w:shd w:val="clear" w:color="ffffff" w:themeColor="light1" w:fill="ffffff" w:themeFill="light1"/>
      </w:tcPr>
    </w:tblStylePr>
    <w:tblStylePr w:type="lastCol">
      <w:rPr>
        <w:rFonts w:ascii="Arial" w:hAnsi="Arial"/>
        <w:i/>
        <w:color w:val="fac090" w:themeColor="accent6" w:themeTint="98" w:themeShade="95"/>
        <w:sz w:val="22"/>
      </w:rPr>
      <w:tcPr>
        <w:tcBorders>
          <w:top w:val="none" w:color="000000" w:sz="4" w:space="0"/>
          <w:left w:val="single" w:color="FAC090" w:themeColor="accent6" w:themeTint="98" w:sz="4" w:space="0"/>
          <w:bottom w:val="none" w:color="000000" w:sz="4" w:space="0"/>
          <w:right w:val="none" w:color="000000" w:sz="4" w:space="0"/>
        </w:tcBorders>
        <w:shd w:val="clear" w:color="ffffff" w:fill="auto"/>
      </w:tcPr>
    </w:tblStylePr>
    <w:tblStylePr w:type="lastRow">
      <w:rPr>
        <w:rFonts w:ascii="Arial" w:hAnsi="Arial"/>
        <w:i/>
        <w:color w:val="fac090" w:themeColor="accent6" w:themeTint="98" w:themeShade="95"/>
        <w:sz w:val="22"/>
      </w:rPr>
      <w:tcPr>
        <w:tcBorders>
          <w:top w:val="single" w:color="FAC090" w:themeColor="accent6" w:themeTint="98" w:sz="4" w:space="0"/>
          <w:left w:val="none" w:color="000000" w:sz="4" w:space="0"/>
          <w:bottom w:val="none" w:color="000000" w:sz="4" w:space="0"/>
          <w:right w:val="none" w:color="000000" w:sz="4" w:space="0"/>
        </w:tcBorders>
        <w:shd w:val="clear" w:color="ffffff" w:themeColor="light1" w:fill="ffffff" w:themeFill="light1"/>
      </w:tcPr>
    </w:tblStylePr>
  </w:style>
  <w:style w:type="table" w:styleId="866" w:customStyle="1">
    <w:name w:val="Lined - Accent"/>
    <w:basedOn w:val="73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67" w:customStyle="1">
    <w:name w:val="Lined - Accent 1"/>
    <w:basedOn w:val="73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68" w:customStyle="1">
    <w:name w:val="Lined - Accent 2"/>
    <w:basedOn w:val="73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69" w:customStyle="1">
    <w:name w:val="Lined - Accent 3"/>
    <w:basedOn w:val="73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70" w:customStyle="1">
    <w:name w:val="Lined - Accent 4"/>
    <w:basedOn w:val="73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71" w:customStyle="1">
    <w:name w:val="Lined - Accent 5"/>
    <w:basedOn w:val="73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72" w:customStyle="1">
    <w:name w:val="Lined - Accent 6"/>
    <w:basedOn w:val="738"/>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73" w:customStyle="1">
    <w:name w:val="Bordered &amp; Lined - Accent"/>
    <w:basedOn w:val="738"/>
    <w:uiPriority w:val="99"/>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74" w:customStyle="1">
    <w:name w:val="Bordered &amp; Lined - Accent 1"/>
    <w:basedOn w:val="738"/>
    <w:uiPriority w:val="99"/>
    <w:rPr>
      <w:color w:val="404040"/>
      <w:sz w:val="20"/>
      <w:szCs w:val="2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75" w:customStyle="1">
    <w:name w:val="Bordered &amp; Lined - Accent 2"/>
    <w:basedOn w:val="738"/>
    <w:uiPriority w:val="99"/>
    <w:rPr>
      <w:color w:val="404040"/>
      <w:sz w:val="20"/>
      <w:szCs w:val="2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76" w:customStyle="1">
    <w:name w:val="Bordered &amp; Lined - Accent 3"/>
    <w:basedOn w:val="738"/>
    <w:uiPriority w:val="99"/>
    <w:rPr>
      <w:color w:val="404040"/>
      <w:sz w:val="20"/>
      <w:szCs w:val="2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77" w:customStyle="1">
    <w:name w:val="Bordered &amp; Lined - Accent 4"/>
    <w:basedOn w:val="738"/>
    <w:uiPriority w:val="99"/>
    <w:rPr>
      <w:color w:val="404040"/>
      <w:sz w:val="20"/>
      <w:szCs w:val="2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78" w:customStyle="1">
    <w:name w:val="Bordered &amp; Lined - Accent 5"/>
    <w:basedOn w:val="738"/>
    <w:uiPriority w:val="99"/>
    <w:rPr>
      <w:color w:val="404040"/>
      <w:sz w:val="20"/>
      <w:szCs w:val="2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79" w:customStyle="1">
    <w:name w:val="Bordered &amp; Lined - Accent 6"/>
    <w:basedOn w:val="738"/>
    <w:uiPriority w:val="99"/>
    <w:rPr>
      <w:color w:val="404040"/>
      <w:sz w:val="20"/>
      <w:szCs w:val="2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80" w:customStyle="1">
    <w:name w:val="Bordered"/>
    <w:basedOn w:val="738"/>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81" w:customStyle="1">
    <w:name w:val="Bordered - Accent 1"/>
    <w:basedOn w:val="738"/>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82" w:customStyle="1">
    <w:name w:val="Bordered - Accent 2"/>
    <w:basedOn w:val="738"/>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83" w:customStyle="1">
    <w:name w:val="Bordered - Accent 3"/>
    <w:basedOn w:val="738"/>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84" w:customStyle="1">
    <w:name w:val="Bordered - Accent 4"/>
    <w:basedOn w:val="738"/>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85" w:customStyle="1">
    <w:name w:val="Bordered - Accent 5"/>
    <w:basedOn w:val="738"/>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86" w:customStyle="1">
    <w:name w:val="Bordered - Accent 6"/>
    <w:basedOn w:val="738"/>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paragraph" w:styleId="887">
    <w:name w:val="footnote text"/>
    <w:basedOn w:val="727"/>
    <w:link w:val="888"/>
    <w:uiPriority w:val="99"/>
    <w:semiHidden/>
    <w:unhideWhenUsed/>
    <w:pPr>
      <w:spacing w:after="40" w:line="240" w:lineRule="auto"/>
    </w:pPr>
    <w:rPr>
      <w:sz w:val="18"/>
    </w:rPr>
  </w:style>
  <w:style w:type="character" w:styleId="888" w:customStyle="1">
    <w:name w:val="Текст сноски Знак"/>
    <w:link w:val="887"/>
    <w:uiPriority w:val="99"/>
    <w:rPr>
      <w:sz w:val="18"/>
    </w:rPr>
  </w:style>
  <w:style w:type="character" w:styleId="889">
    <w:name w:val="footnote reference"/>
    <w:basedOn w:val="737"/>
    <w:uiPriority w:val="99"/>
    <w:unhideWhenUsed/>
    <w:rPr>
      <w:vertAlign w:val="superscript"/>
    </w:rPr>
  </w:style>
  <w:style w:type="paragraph" w:styleId="890">
    <w:name w:val="endnote text"/>
    <w:basedOn w:val="727"/>
    <w:link w:val="891"/>
    <w:uiPriority w:val="99"/>
    <w:semiHidden/>
    <w:unhideWhenUsed/>
    <w:pPr>
      <w:spacing w:after="0" w:line="240" w:lineRule="auto"/>
    </w:pPr>
    <w:rPr>
      <w:sz w:val="20"/>
    </w:rPr>
  </w:style>
  <w:style w:type="character" w:styleId="891" w:customStyle="1">
    <w:name w:val="Текст концевой сноски Знак"/>
    <w:link w:val="890"/>
    <w:uiPriority w:val="99"/>
    <w:rPr>
      <w:sz w:val="20"/>
    </w:rPr>
  </w:style>
  <w:style w:type="character" w:styleId="892">
    <w:name w:val="endnote reference"/>
    <w:basedOn w:val="737"/>
    <w:uiPriority w:val="99"/>
    <w:semiHidden/>
    <w:unhideWhenUsed/>
    <w:rPr>
      <w:vertAlign w:val="superscript"/>
    </w:rPr>
  </w:style>
  <w:style w:type="paragraph" w:styleId="893">
    <w:name w:val="toc 1"/>
    <w:basedOn w:val="727"/>
    <w:next w:val="727"/>
    <w:uiPriority w:val="39"/>
    <w:unhideWhenUsed/>
    <w:pPr>
      <w:spacing w:after="57"/>
    </w:pPr>
  </w:style>
  <w:style w:type="paragraph" w:styleId="894">
    <w:name w:val="toc 2"/>
    <w:basedOn w:val="727"/>
    <w:next w:val="727"/>
    <w:uiPriority w:val="39"/>
    <w:unhideWhenUsed/>
    <w:pPr>
      <w:spacing w:after="57"/>
      <w:ind w:left="283"/>
    </w:pPr>
  </w:style>
  <w:style w:type="paragraph" w:styleId="895">
    <w:name w:val="toc 3"/>
    <w:basedOn w:val="727"/>
    <w:next w:val="727"/>
    <w:uiPriority w:val="39"/>
    <w:unhideWhenUsed/>
    <w:pPr>
      <w:spacing w:after="57"/>
      <w:ind w:left="567"/>
    </w:pPr>
  </w:style>
  <w:style w:type="paragraph" w:styleId="896">
    <w:name w:val="toc 4"/>
    <w:basedOn w:val="727"/>
    <w:next w:val="727"/>
    <w:uiPriority w:val="39"/>
    <w:unhideWhenUsed/>
    <w:pPr>
      <w:spacing w:after="57"/>
      <w:ind w:left="850"/>
    </w:pPr>
  </w:style>
  <w:style w:type="paragraph" w:styleId="897">
    <w:name w:val="toc 5"/>
    <w:basedOn w:val="727"/>
    <w:next w:val="727"/>
    <w:uiPriority w:val="39"/>
    <w:unhideWhenUsed/>
    <w:pPr>
      <w:spacing w:after="57"/>
      <w:ind w:left="1134"/>
    </w:pPr>
  </w:style>
  <w:style w:type="paragraph" w:styleId="898">
    <w:name w:val="toc 6"/>
    <w:basedOn w:val="727"/>
    <w:next w:val="727"/>
    <w:uiPriority w:val="39"/>
    <w:unhideWhenUsed/>
    <w:pPr>
      <w:spacing w:after="57"/>
      <w:ind w:left="1417"/>
    </w:pPr>
  </w:style>
  <w:style w:type="paragraph" w:styleId="899">
    <w:name w:val="toc 7"/>
    <w:basedOn w:val="727"/>
    <w:next w:val="727"/>
    <w:uiPriority w:val="39"/>
    <w:unhideWhenUsed/>
    <w:pPr>
      <w:spacing w:after="57"/>
      <w:ind w:left="1701"/>
    </w:pPr>
  </w:style>
  <w:style w:type="paragraph" w:styleId="900">
    <w:name w:val="toc 8"/>
    <w:basedOn w:val="727"/>
    <w:next w:val="727"/>
    <w:uiPriority w:val="39"/>
    <w:unhideWhenUsed/>
    <w:pPr>
      <w:spacing w:after="57"/>
      <w:ind w:left="1984"/>
    </w:pPr>
  </w:style>
  <w:style w:type="paragraph" w:styleId="901">
    <w:name w:val="toc 9"/>
    <w:basedOn w:val="727"/>
    <w:next w:val="727"/>
    <w:uiPriority w:val="39"/>
    <w:unhideWhenUsed/>
    <w:pPr>
      <w:spacing w:after="57"/>
      <w:ind w:left="2268"/>
    </w:pPr>
  </w:style>
  <w:style w:type="paragraph" w:styleId="902">
    <w:name w:val="TOC Heading"/>
    <w:uiPriority w:val="39"/>
    <w:unhideWhenUsed/>
  </w:style>
  <w:style w:type="paragraph" w:styleId="903">
    <w:name w:val="table of figures"/>
    <w:basedOn w:val="727"/>
    <w:next w:val="727"/>
    <w:uiPriority w:val="99"/>
    <w:unhideWhenUsed/>
    <w:pPr>
      <w:spacing w:after="0"/>
    </w:pPr>
  </w:style>
  <w:style w:type="paragraph" w:styleId="904" w:customStyle="1">
    <w:name w:val="ConsPlusNormal"/>
    <w:pPr>
      <w:widowControl w:val="off"/>
    </w:pPr>
    <w:rPr>
      <w:rFonts w:eastAsia="Times New Roman" w:cs="Calibri"/>
    </w:rPr>
  </w:style>
  <w:style w:type="paragraph" w:styleId="905" w:customStyle="1">
    <w:name w:val="ConsPlusNonformat"/>
    <w:uiPriority w:val="99"/>
    <w:pPr>
      <w:widowControl w:val="off"/>
    </w:pPr>
    <w:rPr>
      <w:rFonts w:ascii="Courier New" w:hAnsi="Courier New" w:eastAsia="Times New Roman" w:cs="Courier New"/>
      <w:sz w:val="20"/>
      <w:szCs w:val="20"/>
    </w:rPr>
  </w:style>
  <w:style w:type="paragraph" w:styleId="906" w:customStyle="1">
    <w:name w:val="ConsPlusTitle"/>
    <w:uiPriority w:val="99"/>
    <w:pPr>
      <w:widowControl w:val="off"/>
    </w:pPr>
    <w:rPr>
      <w:rFonts w:eastAsia="Times New Roman" w:cs="Calibri"/>
      <w:b/>
      <w:bCs/>
    </w:rPr>
  </w:style>
  <w:style w:type="paragraph" w:styleId="907" w:customStyle="1">
    <w:name w:val="ConsPlusCell"/>
    <w:uiPriority w:val="99"/>
    <w:pPr>
      <w:widowControl w:val="off"/>
    </w:pPr>
    <w:rPr>
      <w:rFonts w:eastAsia="Times New Roman" w:cs="Calibri"/>
    </w:rPr>
  </w:style>
  <w:style w:type="paragraph" w:styleId="908">
    <w:name w:val="Balloon Text"/>
    <w:basedOn w:val="727"/>
    <w:link w:val="909"/>
    <w:uiPriority w:val="99"/>
    <w:semiHidden/>
    <w:pPr>
      <w:spacing w:after="0" w:line="240" w:lineRule="auto"/>
    </w:pPr>
    <w:rPr>
      <w:rFonts w:ascii="Tahoma" w:hAnsi="Tahoma" w:cs="Tahoma"/>
      <w:sz w:val="16"/>
      <w:szCs w:val="16"/>
    </w:rPr>
  </w:style>
  <w:style w:type="character" w:styleId="909" w:customStyle="1">
    <w:name w:val="Текст выноски Знак"/>
    <w:basedOn w:val="737"/>
    <w:link w:val="908"/>
    <w:uiPriority w:val="99"/>
    <w:semiHidden/>
    <w:rPr>
      <w:rFonts w:ascii="Tahoma" w:hAnsi="Tahoma" w:cs="Tahoma"/>
      <w:sz w:val="16"/>
      <w:szCs w:val="16"/>
    </w:rPr>
  </w:style>
  <w:style w:type="paragraph" w:styleId="910">
    <w:name w:val="List Paragraph"/>
    <w:basedOn w:val="727"/>
    <w:uiPriority w:val="34"/>
    <w:qFormat/>
    <w:pPr>
      <w:ind w:left="720"/>
      <w:contextualSpacing/>
    </w:pPr>
  </w:style>
  <w:style w:type="table" w:styleId="911">
    <w:name w:val="Table Grid"/>
    <w:basedOn w:val="738"/>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12">
    <w:name w:val="Hyperlink"/>
    <w:basedOn w:val="737"/>
    <w:uiPriority w:val="99"/>
    <w:unhideWhenUsed/>
    <w:rPr>
      <w:color w:val="0000ff" w:themeColor="hyperlink"/>
      <w:u w:val="single"/>
    </w:rPr>
  </w:style>
  <w:style w:type="paragraph" w:styleId="913">
    <w:name w:val="Header"/>
    <w:basedOn w:val="727"/>
    <w:link w:val="914"/>
    <w:uiPriority w:val="99"/>
    <w:unhideWhenUsed/>
    <w:pPr>
      <w:tabs>
        <w:tab w:val="center" w:pos="4677" w:leader="none"/>
        <w:tab w:val="right" w:pos="9355" w:leader="none"/>
      </w:tabs>
    </w:pPr>
  </w:style>
  <w:style w:type="character" w:styleId="914" w:customStyle="1">
    <w:name w:val="Верхний колонтитул Знак"/>
    <w:basedOn w:val="737"/>
    <w:link w:val="913"/>
    <w:uiPriority w:val="99"/>
    <w:rPr>
      <w:lang w:eastAsia="en-US"/>
    </w:rPr>
  </w:style>
  <w:style w:type="paragraph" w:styleId="915">
    <w:name w:val="Footer"/>
    <w:basedOn w:val="727"/>
    <w:link w:val="916"/>
    <w:uiPriority w:val="99"/>
    <w:unhideWhenUsed/>
    <w:pPr>
      <w:tabs>
        <w:tab w:val="center" w:pos="4677" w:leader="none"/>
        <w:tab w:val="right" w:pos="9355" w:leader="none"/>
      </w:tabs>
    </w:pPr>
  </w:style>
  <w:style w:type="character" w:styleId="916" w:customStyle="1">
    <w:name w:val="Нижний колонтитул Знак"/>
    <w:basedOn w:val="737"/>
    <w:link w:val="915"/>
    <w:uiPriority w:val="99"/>
    <w:rPr>
      <w:lang w:eastAsia="en-US"/>
    </w:rPr>
  </w:style>
  <w:style w:type="paragraph" w:styleId="917" w:customStyle="1">
    <w:name w:val="Iau?iu"/>
    <w:pPr>
      <w:widowControl w:val="off"/>
    </w:pPr>
    <w:rPr>
      <w:rFonts w:ascii="Times New Roman" w:hAnsi="Times New Roman" w:eastAsia="Times New Roman"/>
      <w:sz w:val="20"/>
      <w:szCs w:val="20"/>
    </w:rPr>
  </w:style>
  <w:style w:type="paragraph" w:styleId="918" w:customStyle="1">
    <w:name w:val="Обычны"/>
    <w:pPr>
      <w:widowControl w:val="off"/>
    </w:pPr>
    <w:rPr>
      <w:rFonts w:ascii="Times New Roman" w:hAnsi="Times New Roman" w:eastAsia="Times New Roman"/>
      <w:sz w:val="20"/>
      <w:szCs w:val="20"/>
    </w:rPr>
  </w:style>
  <w:style w:type="paragraph" w:styleId="919" w:customStyle="1">
    <w:name w:val="iauiucxsplast"/>
    <w:basedOn w:val="727"/>
    <w:pPr>
      <w:spacing w:before="100" w:beforeAutospacing="1" w:after="100" w:afterAutospacing="1" w:line="240" w:lineRule="auto"/>
    </w:pPr>
    <w:rPr>
      <w:rFonts w:ascii="Times New Roman" w:hAnsi="Times New Roman" w:eastAsia="Times New Roman"/>
      <w:sz w:val="24"/>
      <w:szCs w:val="24"/>
      <w:lang w:eastAsia="ru-RU"/>
    </w:rPr>
  </w:style>
  <w:style w:type="character" w:styleId="920" w:customStyle="1">
    <w:name w:val="Заголовок 2 Знак"/>
    <w:basedOn w:val="737"/>
    <w:link w:val="729"/>
    <w:uiPriority w:val="9"/>
    <w:rPr>
      <w:rFonts w:ascii="Times New Roman" w:hAnsi="Times New Roman" w:eastAsia="Times New Roman"/>
      <w:b/>
      <w:bCs/>
      <w:sz w:val="36"/>
      <w:szCs w:val="36"/>
    </w:rPr>
  </w:style>
  <w:style w:type="paragraph" w:styleId="921" w:customStyle="1">
    <w:name w:val="заголовок 5"/>
    <w:basedOn w:val="727"/>
    <w:next w:val="727"/>
    <w:uiPriority w:val="99"/>
    <w:pPr>
      <w:keepNext/>
      <w:spacing w:after="0" w:line="240" w:lineRule="auto"/>
      <w:jc w:val="center"/>
      <w:outlineLvl w:val="4"/>
    </w:pPr>
    <w:rPr>
      <w:rFonts w:ascii="Times New Roman" w:hAnsi="Times New Roman" w:eastAsia="Times New Roman"/>
      <w:sz w:val="24"/>
      <w:szCs w:val="24"/>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wmf"/><Relationship Id="rId11" Type="http://schemas.openxmlformats.org/officeDocument/2006/relationships/hyperlink" Target="garantF1://12030601.100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57B2D56-9EC2-4F30-B7FE-0BCF320FF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Р7-Офис/2024.3.1.523</Application>
  <Company>АГНОиПНО</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Дука Марина Александровна</dc:creator>
  <cp:keywords/>
  <dc:description/>
  <cp:revision>35</cp:revision>
  <dcterms:created xsi:type="dcterms:W3CDTF">2023-09-01T02:31:00Z</dcterms:created>
  <dcterms:modified xsi:type="dcterms:W3CDTF">2025-03-28T08:30:04Z</dcterms:modified>
</cp:coreProperties>
</file>