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4ECC" w:rsidRDefault="00774ECC" w:rsidP="00B96883">
      <w:pPr>
        <w:pStyle w:val="ab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b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0F0AF4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</w:t>
      </w:r>
      <w:r w:rsidR="001A6183" w:rsidRPr="00EB5F5C">
        <w:rPr>
          <w:b/>
          <w:bCs/>
        </w:rPr>
        <w:t>7</w:t>
      </w:r>
      <w:r w:rsidR="007C2BE4">
        <w:rPr>
          <w:b/>
          <w:bCs/>
        </w:rPr>
        <w:t>.</w:t>
      </w:r>
      <w:r>
        <w:rPr>
          <w:b/>
          <w:bCs/>
        </w:rPr>
        <w:t>10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</w:t>
      </w:r>
    </w:p>
    <w:p w:rsidR="005E165F" w:rsidRPr="00EB5F5C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F7439F" w:rsidRPr="001A6183" w:rsidRDefault="001A6183" w:rsidP="00B2719F">
      <w:pPr>
        <w:pStyle w:val="af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Специалисты Отделения ПФР ответили на вопросы новосибирских пенсионеров в ходе «прямой линии»</w:t>
      </w:r>
    </w:p>
    <w:p w:rsidR="00A7441F" w:rsidRPr="0071673C" w:rsidRDefault="00A7441F" w:rsidP="00F7439F">
      <w:pPr>
        <w:pStyle w:val="af5"/>
        <w:ind w:firstLine="567"/>
        <w:jc w:val="both"/>
        <w:rPr>
          <w:b/>
          <w:sz w:val="12"/>
          <w:szCs w:val="12"/>
        </w:rPr>
      </w:pPr>
    </w:p>
    <w:p w:rsidR="00F7439F" w:rsidRDefault="001A6183" w:rsidP="001A6183">
      <w:pPr>
        <w:pStyle w:val="af5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6 октября в</w:t>
      </w:r>
      <w:r w:rsidR="00F7439F" w:rsidRPr="0071673C">
        <w:rPr>
          <w:b/>
          <w:i/>
          <w:sz w:val="26"/>
          <w:szCs w:val="26"/>
        </w:rPr>
        <w:t xml:space="preserve"> </w:t>
      </w:r>
      <w:r w:rsidR="00890EAA">
        <w:rPr>
          <w:b/>
          <w:i/>
          <w:sz w:val="26"/>
          <w:szCs w:val="26"/>
        </w:rPr>
        <w:t>р</w:t>
      </w:r>
      <w:r>
        <w:rPr>
          <w:b/>
          <w:i/>
          <w:sz w:val="26"/>
          <w:szCs w:val="26"/>
        </w:rPr>
        <w:t>амках Декады пожилого человека в Отделении ПФР по Новосибирской области прошла телефонная «прямая линия», в ходе которой специалисты Пенсионного фонда ответили на вопросы новосибирских пенсионеров.</w:t>
      </w:r>
    </w:p>
    <w:p w:rsidR="001A6183" w:rsidRPr="00CF1C60" w:rsidRDefault="001A6183" w:rsidP="001A6183">
      <w:pPr>
        <w:pStyle w:val="af5"/>
        <w:ind w:firstLine="567"/>
        <w:jc w:val="both"/>
        <w:rPr>
          <w:sz w:val="12"/>
          <w:szCs w:val="12"/>
        </w:rPr>
      </w:pPr>
    </w:p>
    <w:p w:rsidR="00F7439F" w:rsidRDefault="001A6183" w:rsidP="00F7439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Обычно люди старшего возраста активно</w:t>
      </w:r>
      <w:r w:rsidRPr="00AE62D0">
        <w:rPr>
          <w:sz w:val="26"/>
          <w:szCs w:val="26"/>
        </w:rPr>
        <w:t xml:space="preserve"> ин</w:t>
      </w:r>
      <w:r>
        <w:rPr>
          <w:sz w:val="26"/>
          <w:szCs w:val="26"/>
        </w:rPr>
        <w:t xml:space="preserve">тересуются пенсионной тематикой, поэтому </w:t>
      </w:r>
      <w:r w:rsidRPr="00AE62D0">
        <w:rPr>
          <w:sz w:val="26"/>
          <w:szCs w:val="26"/>
        </w:rPr>
        <w:t xml:space="preserve">«прямые линии» в рамках Декады </w:t>
      </w:r>
      <w:r>
        <w:rPr>
          <w:sz w:val="26"/>
          <w:szCs w:val="26"/>
        </w:rPr>
        <w:t xml:space="preserve">пожилого человека </w:t>
      </w:r>
      <w:r w:rsidRPr="00AE62D0">
        <w:rPr>
          <w:sz w:val="26"/>
          <w:szCs w:val="26"/>
        </w:rPr>
        <w:t>п</w:t>
      </w:r>
      <w:r>
        <w:rPr>
          <w:sz w:val="26"/>
          <w:szCs w:val="26"/>
        </w:rPr>
        <w:t xml:space="preserve">о-прежнему вызывают их интерес. Вопросы были самые разные, однако наибольшее количество вопросов в этот раз поступило по учету стажа при установлении пенсии. </w:t>
      </w:r>
    </w:p>
    <w:p w:rsidR="001A6183" w:rsidRDefault="001A6183" w:rsidP="00F7439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Влияет ли стаж на пенсию и как он учитывается</w:t>
      </w:r>
      <w:r w:rsidR="003574DF">
        <w:rPr>
          <w:sz w:val="26"/>
          <w:szCs w:val="26"/>
        </w:rPr>
        <w:t>,</w:t>
      </w:r>
      <w:r>
        <w:rPr>
          <w:sz w:val="26"/>
          <w:szCs w:val="26"/>
        </w:rPr>
        <w:t xml:space="preserve"> разъясняли специалисты ПФР позвонившим на «прямую линию».</w:t>
      </w:r>
    </w:p>
    <w:p w:rsidR="001A6183" w:rsidRDefault="001A6183" w:rsidP="001A6183">
      <w:pPr>
        <w:pStyle w:val="af5"/>
        <w:ind w:firstLine="567"/>
        <w:jc w:val="both"/>
        <w:rPr>
          <w:sz w:val="26"/>
          <w:szCs w:val="26"/>
          <w:lang w:eastAsia="ru-RU"/>
        </w:rPr>
      </w:pPr>
      <w:r w:rsidRPr="00F34E44">
        <w:rPr>
          <w:spacing w:val="2"/>
          <w:sz w:val="26"/>
          <w:szCs w:val="26"/>
        </w:rPr>
        <w:t>Стоит отметить, что</w:t>
      </w:r>
      <w:r>
        <w:rPr>
          <w:spacing w:val="2"/>
          <w:sz w:val="26"/>
          <w:szCs w:val="26"/>
        </w:rPr>
        <w:t xml:space="preserve"> трудовая деятельность играла и играет сейчас важную роль</w:t>
      </w:r>
      <w:r w:rsidRPr="00F34E44">
        <w:rPr>
          <w:spacing w:val="2"/>
          <w:sz w:val="26"/>
          <w:szCs w:val="26"/>
        </w:rPr>
        <w:t xml:space="preserve"> в формировании </w:t>
      </w:r>
      <w:r>
        <w:rPr>
          <w:spacing w:val="2"/>
          <w:sz w:val="26"/>
          <w:szCs w:val="26"/>
        </w:rPr>
        <w:t xml:space="preserve">страховой </w:t>
      </w:r>
      <w:r w:rsidRPr="00F34E44">
        <w:rPr>
          <w:spacing w:val="2"/>
          <w:sz w:val="26"/>
          <w:szCs w:val="26"/>
        </w:rPr>
        <w:t>пенсии.</w:t>
      </w:r>
      <w:r w:rsidRPr="009C38F3">
        <w:rPr>
          <w:sz w:val="26"/>
          <w:szCs w:val="26"/>
          <w:lang w:eastAsia="ru-RU"/>
        </w:rPr>
        <w:t xml:space="preserve"> Наряду с размером </w:t>
      </w:r>
      <w:r>
        <w:rPr>
          <w:sz w:val="26"/>
          <w:szCs w:val="26"/>
          <w:lang w:eastAsia="ru-RU"/>
        </w:rPr>
        <w:t xml:space="preserve">официальной </w:t>
      </w:r>
      <w:r w:rsidRPr="009C38F3">
        <w:rPr>
          <w:sz w:val="26"/>
          <w:szCs w:val="26"/>
          <w:lang w:eastAsia="ru-RU"/>
        </w:rPr>
        <w:t>заработной платы</w:t>
      </w:r>
      <w:r>
        <w:rPr>
          <w:sz w:val="26"/>
          <w:szCs w:val="26"/>
          <w:lang w:eastAsia="ru-RU"/>
        </w:rPr>
        <w:t xml:space="preserve">, суммой страховых взносов, перечисленных работодателем на обязательное пенсионное страхование, </w:t>
      </w:r>
      <w:r w:rsidRPr="009C38F3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немаловажную роль на размер пенсии</w:t>
      </w:r>
      <w:r w:rsidRPr="009C38F3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оказывает</w:t>
      </w:r>
      <w:r w:rsidRPr="009C38F3">
        <w:rPr>
          <w:sz w:val="26"/>
          <w:szCs w:val="26"/>
          <w:lang w:eastAsia="ru-RU"/>
        </w:rPr>
        <w:t xml:space="preserve"> и длительность стажа. Чем продолжительнее  страховой стаж, то есть те периоды работы гражданина, за которые работодатель начислял и уплачивал страховые взносы на обязательное пенсионное страхование, тем больше пенсионных прав будет у него сформировано, так как за каждый год трудовой деятельности </w:t>
      </w:r>
      <w:r>
        <w:rPr>
          <w:sz w:val="26"/>
          <w:szCs w:val="26"/>
          <w:lang w:eastAsia="ru-RU"/>
        </w:rPr>
        <w:t>начисляется</w:t>
      </w:r>
      <w:r w:rsidRPr="009C38F3">
        <w:rPr>
          <w:sz w:val="26"/>
          <w:szCs w:val="26"/>
          <w:lang w:eastAsia="ru-RU"/>
        </w:rPr>
        <w:t xml:space="preserve"> определенное количество пенсионных коэффициентов</w:t>
      </w:r>
      <w:r w:rsidR="003574DF">
        <w:rPr>
          <w:sz w:val="26"/>
          <w:szCs w:val="26"/>
          <w:lang w:eastAsia="ru-RU"/>
        </w:rPr>
        <w:t xml:space="preserve"> (с 2015 года)</w:t>
      </w:r>
      <w:r w:rsidRPr="009C38F3">
        <w:rPr>
          <w:sz w:val="26"/>
          <w:szCs w:val="26"/>
          <w:lang w:eastAsia="ru-RU"/>
        </w:rPr>
        <w:t>. Соответственно, чем больше будет пенсионных коэффициентов при выходе на пенсию, тем</w:t>
      </w:r>
      <w:bookmarkStart w:id="0" w:name="_GoBack"/>
      <w:bookmarkEnd w:id="0"/>
      <w:r w:rsidRPr="009C38F3">
        <w:rPr>
          <w:sz w:val="26"/>
          <w:szCs w:val="26"/>
          <w:lang w:eastAsia="ru-RU"/>
        </w:rPr>
        <w:t xml:space="preserve"> выше</w:t>
      </w:r>
      <w:r>
        <w:rPr>
          <w:sz w:val="26"/>
          <w:szCs w:val="26"/>
          <w:lang w:eastAsia="ru-RU"/>
        </w:rPr>
        <w:t xml:space="preserve"> она будет.</w:t>
      </w:r>
      <w:r w:rsidR="003574DF">
        <w:rPr>
          <w:sz w:val="26"/>
          <w:szCs w:val="26"/>
          <w:lang w:eastAsia="ru-RU"/>
        </w:rPr>
        <w:t xml:space="preserve"> Все заработанные до 2015 года пенсионные права также переведены в пенсионные коэффициенты и учтены специалистами ПФР. </w:t>
      </w:r>
    </w:p>
    <w:p w:rsidR="001A6183" w:rsidRDefault="001A6183" w:rsidP="001A6183">
      <w:pPr>
        <w:pStyle w:val="ae"/>
        <w:ind w:left="0" w:firstLine="567"/>
        <w:rPr>
          <w:szCs w:val="26"/>
          <w:lang w:eastAsia="ru-RU"/>
        </w:rPr>
      </w:pPr>
      <w:r>
        <w:rPr>
          <w:szCs w:val="26"/>
          <w:lang w:eastAsia="ru-RU"/>
        </w:rPr>
        <w:t>Есть понятие минимального страхового стажа. По действующему законодательству  требования к стажу, необходимому для возникновения  права на страховую пенсию по с</w:t>
      </w:r>
      <w:r w:rsidR="00CF1C60">
        <w:rPr>
          <w:szCs w:val="26"/>
          <w:lang w:eastAsia="ru-RU"/>
        </w:rPr>
        <w:t xml:space="preserve">тарости, поэтапно увеличиваются. </w:t>
      </w:r>
      <w:r>
        <w:rPr>
          <w:szCs w:val="26"/>
          <w:lang w:eastAsia="ru-RU"/>
        </w:rPr>
        <w:t>Например, тем, кто собирается выйти на заслуженный отдых в текущем году необходимо иметь минимум 13 лет стажа. В 2024 году минимальный страховой стаж для выхода на пенсию будет составлять 15 лет. А вот «верхней планки» по стажу, конечно же, нет – каждый её определяет для себя сам.</w:t>
      </w:r>
    </w:p>
    <w:p w:rsidR="001A6183" w:rsidRDefault="001A6183" w:rsidP="001A6183">
      <w:pPr>
        <w:pStyle w:val="af5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Важнейшее значение имеет стаж при установлении досрочных страховых пенсий по профессиональному признаку, которые назначаются только при наличии необходимого количества </w:t>
      </w:r>
      <w:proofErr w:type="spellStart"/>
      <w:r>
        <w:rPr>
          <w:sz w:val="26"/>
          <w:szCs w:val="26"/>
          <w:lang w:eastAsia="ru-RU"/>
        </w:rPr>
        <w:t>спецстажа</w:t>
      </w:r>
      <w:proofErr w:type="spellEnd"/>
      <w:r>
        <w:rPr>
          <w:sz w:val="26"/>
          <w:szCs w:val="26"/>
          <w:lang w:eastAsia="ru-RU"/>
        </w:rPr>
        <w:t xml:space="preserve">. </w:t>
      </w:r>
      <w:r w:rsidR="00EE2E7D">
        <w:rPr>
          <w:sz w:val="26"/>
          <w:szCs w:val="26"/>
          <w:lang w:eastAsia="ru-RU"/>
        </w:rPr>
        <w:t>Это касается работников, занятых на вредных и опасных производствах, педагогов, медиков и ряда других категорий. Полный перечень льготных профессий можно найти на сайте ПФР.</w:t>
      </w:r>
    </w:p>
    <w:p w:rsidR="007166A0" w:rsidRDefault="007166A0" w:rsidP="007166A0">
      <w:pPr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</w:rPr>
        <w:t>С 1 января 2019 г. введено</w:t>
      </w:r>
      <w:r w:rsidRPr="007166A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новое основание для</w:t>
      </w:r>
      <w:r w:rsidRPr="007166A0">
        <w:rPr>
          <w:color w:val="000000"/>
          <w:sz w:val="26"/>
          <w:szCs w:val="26"/>
        </w:rPr>
        <w:t xml:space="preserve"> назначения пенсии раньше </w:t>
      </w:r>
      <w:r>
        <w:rPr>
          <w:color w:val="000000"/>
          <w:sz w:val="26"/>
          <w:szCs w:val="26"/>
        </w:rPr>
        <w:t>достижения пенсионного возраста, в котором определяющую роль и</w:t>
      </w:r>
      <w:r w:rsidR="00CF1C60">
        <w:rPr>
          <w:color w:val="000000"/>
          <w:sz w:val="26"/>
          <w:szCs w:val="26"/>
        </w:rPr>
        <w:t>грает</w:t>
      </w:r>
      <w:r>
        <w:rPr>
          <w:color w:val="000000"/>
          <w:sz w:val="26"/>
          <w:szCs w:val="26"/>
        </w:rPr>
        <w:t xml:space="preserve"> именно трудовой стаж. Речь идет о досрочной пенсии за большой стаж, которая может быть установлена </w:t>
      </w:r>
      <w:r w:rsidRPr="007166A0">
        <w:rPr>
          <w:color w:val="000000"/>
          <w:sz w:val="26"/>
          <w:szCs w:val="26"/>
        </w:rPr>
        <w:t xml:space="preserve">женщинам, имеющим страховой стаж 37 лет, и мужчинам, имеющим стаж 42 года. </w:t>
      </w:r>
      <w:r w:rsidRPr="007166A0">
        <w:rPr>
          <w:sz w:val="26"/>
          <w:szCs w:val="26"/>
          <w:bdr w:val="none" w:sz="0" w:space="0" w:color="auto" w:frame="1"/>
        </w:rPr>
        <w:t>При исчислении страхового стажа для назначения  данной пенсии в него включаются периоды работы и иной деятельности, которые выполнялись на территории РФ, и за которые начислялись и уплачивались взносы в ПФР.</w:t>
      </w:r>
      <w:r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sz w:val="26"/>
          <w:szCs w:val="26"/>
          <w:bdr w:val="none" w:sz="0" w:space="0" w:color="auto" w:frame="1"/>
        </w:rPr>
        <w:t>Нестраховые</w:t>
      </w:r>
      <w:proofErr w:type="spellEnd"/>
      <w:r>
        <w:rPr>
          <w:sz w:val="26"/>
          <w:szCs w:val="26"/>
          <w:bdr w:val="none" w:sz="0" w:space="0" w:color="auto" w:frame="1"/>
        </w:rPr>
        <w:t xml:space="preserve"> периоды в него не включаются. </w:t>
      </w:r>
    </w:p>
    <w:p w:rsidR="00CF1C60" w:rsidRDefault="007166A0" w:rsidP="007166A0">
      <w:pPr>
        <w:autoSpaceDE w:val="0"/>
        <w:autoSpaceDN w:val="0"/>
        <w:adjustRightInd w:val="0"/>
        <w:ind w:firstLine="567"/>
        <w:jc w:val="both"/>
        <w:rPr>
          <w:iCs/>
          <w:color w:val="000000"/>
          <w:spacing w:val="6"/>
          <w:sz w:val="26"/>
          <w:szCs w:val="26"/>
        </w:rPr>
      </w:pPr>
      <w:r>
        <w:rPr>
          <w:iCs/>
          <w:color w:val="000000"/>
          <w:spacing w:val="6"/>
          <w:sz w:val="26"/>
          <w:szCs w:val="26"/>
        </w:rPr>
        <w:t xml:space="preserve">Таким образом, стаж по-прежнему остается одним из ключевых факторов, влияющих на </w:t>
      </w:r>
      <w:r w:rsidR="00CF1C60">
        <w:rPr>
          <w:iCs/>
          <w:color w:val="000000"/>
          <w:spacing w:val="6"/>
          <w:sz w:val="26"/>
          <w:szCs w:val="26"/>
        </w:rPr>
        <w:t>размер пенсии и на право на её установление</w:t>
      </w:r>
      <w:r w:rsidR="00DB57F3">
        <w:rPr>
          <w:iCs/>
          <w:color w:val="000000"/>
          <w:spacing w:val="6"/>
          <w:sz w:val="26"/>
          <w:szCs w:val="26"/>
        </w:rPr>
        <w:t>.</w:t>
      </w:r>
    </w:p>
    <w:p w:rsidR="007166A0" w:rsidRPr="00CF1C60" w:rsidRDefault="007166A0" w:rsidP="007166A0">
      <w:pPr>
        <w:autoSpaceDE w:val="0"/>
        <w:autoSpaceDN w:val="0"/>
        <w:adjustRightInd w:val="0"/>
        <w:ind w:firstLine="567"/>
        <w:jc w:val="both"/>
        <w:rPr>
          <w:iCs/>
          <w:color w:val="000000"/>
          <w:spacing w:val="6"/>
          <w:sz w:val="8"/>
          <w:szCs w:val="8"/>
        </w:rPr>
      </w:pPr>
    </w:p>
    <w:p w:rsidR="00EB5F5C" w:rsidRPr="00DB57F3" w:rsidRDefault="00EB5F5C" w:rsidP="000460F0">
      <w:pPr>
        <w:pStyle w:val="af5"/>
        <w:ind w:firstLine="567"/>
        <w:jc w:val="right"/>
        <w:rPr>
          <w:sz w:val="20"/>
          <w:szCs w:val="20"/>
        </w:rPr>
      </w:pPr>
    </w:p>
    <w:p w:rsidR="00F71CAD" w:rsidRDefault="003C1FF2" w:rsidP="000460F0">
      <w:pPr>
        <w:pStyle w:val="af5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3574DF">
      <w:pgSz w:w="11906" w:h="16838"/>
      <w:pgMar w:top="851" w:right="85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 w15:restartNumberingAfterBreak="0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0"/>
  </w:num>
  <w:num w:numId="4">
    <w:abstractNumId w:val="36"/>
  </w:num>
  <w:num w:numId="5">
    <w:abstractNumId w:val="37"/>
  </w:num>
  <w:num w:numId="6">
    <w:abstractNumId w:val="1"/>
  </w:num>
  <w:num w:numId="7">
    <w:abstractNumId w:val="35"/>
  </w:num>
  <w:num w:numId="8">
    <w:abstractNumId w:val="3"/>
  </w:num>
  <w:num w:numId="9">
    <w:abstractNumId w:val="28"/>
  </w:num>
  <w:num w:numId="10">
    <w:abstractNumId w:val="31"/>
  </w:num>
  <w:num w:numId="11">
    <w:abstractNumId w:val="18"/>
  </w:num>
  <w:num w:numId="12">
    <w:abstractNumId w:val="20"/>
  </w:num>
  <w:num w:numId="13">
    <w:abstractNumId w:val="21"/>
  </w:num>
  <w:num w:numId="14">
    <w:abstractNumId w:val="38"/>
  </w:num>
  <w:num w:numId="15">
    <w:abstractNumId w:val="29"/>
  </w:num>
  <w:num w:numId="16">
    <w:abstractNumId w:val="23"/>
  </w:num>
  <w:num w:numId="17">
    <w:abstractNumId w:val="19"/>
  </w:num>
  <w:num w:numId="18">
    <w:abstractNumId w:val="26"/>
  </w:num>
  <w:num w:numId="19">
    <w:abstractNumId w:val="5"/>
  </w:num>
  <w:num w:numId="20">
    <w:abstractNumId w:val="25"/>
  </w:num>
  <w:num w:numId="21">
    <w:abstractNumId w:val="8"/>
  </w:num>
  <w:num w:numId="22">
    <w:abstractNumId w:val="32"/>
  </w:num>
  <w:num w:numId="23">
    <w:abstractNumId w:val="17"/>
  </w:num>
  <w:num w:numId="24">
    <w:abstractNumId w:val="11"/>
  </w:num>
  <w:num w:numId="25">
    <w:abstractNumId w:val="6"/>
  </w:num>
  <w:num w:numId="26">
    <w:abstractNumId w:val="16"/>
  </w:num>
  <w:num w:numId="27">
    <w:abstractNumId w:val="10"/>
  </w:num>
  <w:num w:numId="28">
    <w:abstractNumId w:val="22"/>
  </w:num>
  <w:num w:numId="29">
    <w:abstractNumId w:val="15"/>
  </w:num>
  <w:num w:numId="30">
    <w:abstractNumId w:val="39"/>
  </w:num>
  <w:num w:numId="31">
    <w:abstractNumId w:val="24"/>
  </w:num>
  <w:num w:numId="32">
    <w:abstractNumId w:val="12"/>
  </w:num>
  <w:num w:numId="33">
    <w:abstractNumId w:val="27"/>
  </w:num>
  <w:num w:numId="34">
    <w:abstractNumId w:val="9"/>
  </w:num>
  <w:num w:numId="35">
    <w:abstractNumId w:val="2"/>
  </w:num>
  <w:num w:numId="36">
    <w:abstractNumId w:val="14"/>
  </w:num>
  <w:num w:numId="37">
    <w:abstractNumId w:val="4"/>
  </w:num>
  <w:num w:numId="38">
    <w:abstractNumId w:val="34"/>
  </w:num>
  <w:num w:numId="39">
    <w:abstractNumId w:val="13"/>
  </w:num>
  <w:num w:numId="40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05E2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6A3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2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19F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57F3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5F5C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E7D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EF7F75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8DBAD89-BEBA-452C-BC29-06756FDB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12">
    <w:name w:val="Заголовок1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link w:val="a9"/>
    <w:pPr>
      <w:spacing w:after="120"/>
    </w:pPr>
  </w:style>
  <w:style w:type="paragraph" w:styleId="aa">
    <w:name w:val="List"/>
    <w:basedOn w:val="a8"/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Mangal"/>
    </w:rPr>
  </w:style>
  <w:style w:type="paragraph" w:styleId="ab">
    <w:name w:val="Title"/>
    <w:basedOn w:val="a"/>
    <w:next w:val="ac"/>
    <w:qFormat/>
    <w:pPr>
      <w:jc w:val="center"/>
    </w:pPr>
    <w:rPr>
      <w:b/>
      <w:bCs/>
      <w:sz w:val="28"/>
    </w:rPr>
  </w:style>
  <w:style w:type="paragraph" w:styleId="ac">
    <w:name w:val="Subtitle"/>
    <w:basedOn w:val="12"/>
    <w:next w:val="a8"/>
    <w:qFormat/>
    <w:pPr>
      <w:jc w:val="center"/>
    </w:pPr>
    <w:rPr>
      <w:i/>
      <w:iCs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Normal (Web)"/>
    <w:basedOn w:val="a"/>
    <w:uiPriority w:val="99"/>
    <w:pPr>
      <w:spacing w:before="280" w:after="119"/>
    </w:pPr>
  </w:style>
  <w:style w:type="paragraph" w:styleId="ae">
    <w:name w:val="Body Text Indent"/>
    <w:basedOn w:val="a"/>
    <w:link w:val="af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0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3">
    <w:name w:val="Содержимое врезки"/>
    <w:basedOn w:val="a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6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4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5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6">
    <w:name w:val="Текст новости"/>
    <w:link w:val="af7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7">
    <w:name w:val="Текст новости Знак"/>
    <w:link w:val="af6"/>
    <w:rsid w:val="007A7037"/>
    <w:rPr>
      <w:sz w:val="24"/>
      <w:szCs w:val="24"/>
      <w:lang w:bidi="ar-SA"/>
    </w:rPr>
  </w:style>
  <w:style w:type="paragraph" w:customStyle="1" w:styleId="17">
    <w:name w:val="Б1"/>
    <w:basedOn w:val="3"/>
    <w:link w:val="18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8">
    <w:name w:val="Б1 Знак"/>
    <w:link w:val="17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9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9">
    <w:name w:val="Основной текст Знак"/>
    <w:link w:val="a8"/>
    <w:rsid w:val="00AF5C13"/>
    <w:rPr>
      <w:sz w:val="24"/>
      <w:szCs w:val="24"/>
      <w:lang w:eastAsia="ar-SA"/>
    </w:rPr>
  </w:style>
  <w:style w:type="character" w:customStyle="1" w:styleId="af">
    <w:name w:val="Основной текст с отступом Знак"/>
    <w:link w:val="ae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8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8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9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B2743-A926-4D3A-9E0D-F7F3F826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Дроздова Елена Владимировна</cp:lastModifiedBy>
  <cp:revision>2</cp:revision>
  <cp:lastPrinted>2022-06-29T07:11:00Z</cp:lastPrinted>
  <dcterms:created xsi:type="dcterms:W3CDTF">2022-10-18T07:30:00Z</dcterms:created>
  <dcterms:modified xsi:type="dcterms:W3CDTF">2022-10-18T07:30:00Z</dcterms:modified>
</cp:coreProperties>
</file>