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1D22" w:rsidRDefault="00E473A6">
      <w:pPr>
        <w:pStyle w:val="a5"/>
        <w:spacing w:line="249" w:lineRule="auto"/>
      </w:pPr>
      <w:r>
        <w:rPr>
          <w:color w:val="004490"/>
          <w:spacing w:val="-2"/>
        </w:rPr>
        <w:t>Предусмотренные</w:t>
      </w:r>
      <w:r>
        <w:rPr>
          <w:color w:val="004490"/>
          <w:spacing w:val="-11"/>
        </w:rPr>
        <w:t xml:space="preserve"> </w:t>
      </w:r>
      <w:r>
        <w:rPr>
          <w:color w:val="004490"/>
          <w:spacing w:val="-2"/>
        </w:rPr>
        <w:t xml:space="preserve">законодательством </w:t>
      </w:r>
      <w:r>
        <w:rPr>
          <w:color w:val="004490"/>
        </w:rPr>
        <w:t>гарантии и льготы для инвалидов</w:t>
      </w:r>
    </w:p>
    <w:p w:rsidR="00C61D22" w:rsidRDefault="00E473A6">
      <w:pPr>
        <w:pStyle w:val="af9"/>
        <w:spacing w:before="267" w:line="252" w:lineRule="auto"/>
        <w:ind w:left="113" w:right="39"/>
      </w:pPr>
      <w:r>
        <w:t xml:space="preserve">Установление инвалидности в России </w:t>
      </w:r>
      <w:proofErr w:type="gramStart"/>
      <w:r>
        <w:t xml:space="preserve">осу- </w:t>
      </w:r>
      <w:proofErr w:type="spellStart"/>
      <w:r>
        <w:t>ществляется</w:t>
      </w:r>
      <w:proofErr w:type="spellEnd"/>
      <w:proofErr w:type="gramEnd"/>
      <w:r>
        <w:t xml:space="preserve"> специализированными учреждениями (бюро) медико-социальной экспертизы.</w:t>
      </w:r>
    </w:p>
    <w:p w:rsidR="00C61D22" w:rsidRDefault="00E473A6">
      <w:pPr>
        <w:pStyle w:val="1"/>
        <w:spacing w:line="252" w:lineRule="auto"/>
        <w:ind w:right="38" w:firstLine="453"/>
      </w:pPr>
      <w:r>
        <w:t>Присвоение группы инвалидности имеет значение в первую очередь для установления мер социальной поддержки, гарантий (далее – льгота), на которые инвалид имеет право.</w:t>
      </w:r>
    </w:p>
    <w:p w:rsidR="00C61D22" w:rsidRDefault="00E473A6">
      <w:pPr>
        <w:pStyle w:val="af9"/>
        <w:spacing w:before="3" w:line="252" w:lineRule="auto"/>
        <w:ind w:left="113"/>
      </w:pPr>
      <w:r>
        <w:t>Все</w:t>
      </w:r>
      <w:r>
        <w:rPr>
          <w:spacing w:val="-6"/>
        </w:rPr>
        <w:t xml:space="preserve"> </w:t>
      </w:r>
      <w:r>
        <w:t>льготы,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которые</w:t>
      </w:r>
      <w:r>
        <w:rPr>
          <w:spacing w:val="-6"/>
        </w:rPr>
        <w:t xml:space="preserve"> </w:t>
      </w:r>
      <w:r>
        <w:t>инвалид</w:t>
      </w:r>
      <w:r>
        <w:rPr>
          <w:spacing w:val="-6"/>
        </w:rPr>
        <w:t xml:space="preserve"> </w:t>
      </w:r>
      <w:r>
        <w:t>имеет</w:t>
      </w:r>
      <w:r>
        <w:rPr>
          <w:spacing w:val="-6"/>
        </w:rPr>
        <w:t xml:space="preserve"> </w:t>
      </w:r>
      <w:r>
        <w:t>право</w:t>
      </w:r>
      <w:r>
        <w:rPr>
          <w:spacing w:val="-6"/>
        </w:rPr>
        <w:t xml:space="preserve"> </w:t>
      </w:r>
      <w:r>
        <w:t xml:space="preserve">в Российской Федерации, могут быть условно </w:t>
      </w:r>
      <w:proofErr w:type="spellStart"/>
      <w:proofErr w:type="gramStart"/>
      <w:r>
        <w:t>сгруп</w:t>
      </w:r>
      <w:proofErr w:type="spellEnd"/>
      <w:r>
        <w:t xml:space="preserve">- </w:t>
      </w:r>
      <w:proofErr w:type="spellStart"/>
      <w:r>
        <w:t>пированы</w:t>
      </w:r>
      <w:proofErr w:type="spellEnd"/>
      <w:proofErr w:type="gramEnd"/>
      <w:r>
        <w:t xml:space="preserve"> в зависимости от того, в какой сфере предоставляются данные льготы лицу, имеющему </w:t>
      </w:r>
      <w:r>
        <w:rPr>
          <w:spacing w:val="-2"/>
        </w:rPr>
        <w:t>инвалидность.</w:t>
      </w:r>
    </w:p>
    <w:p w:rsidR="00C61D22" w:rsidRDefault="00E473A6">
      <w:pPr>
        <w:pStyle w:val="1"/>
        <w:spacing w:before="4"/>
        <w:ind w:left="1256"/>
      </w:pPr>
      <w:r>
        <w:t xml:space="preserve">Пенсионное </w:t>
      </w:r>
      <w:r>
        <w:rPr>
          <w:spacing w:val="-2"/>
        </w:rPr>
        <w:t>обеспечение</w:t>
      </w:r>
    </w:p>
    <w:p w:rsidR="00C61D22" w:rsidRDefault="00E473A6">
      <w:pPr>
        <w:pStyle w:val="af9"/>
        <w:spacing w:before="13" w:line="252" w:lineRule="auto"/>
        <w:ind w:left="113"/>
      </w:pPr>
      <w:r>
        <w:t xml:space="preserve">Застрахованные лица – инвалиды I, II и III групп независимо от причины и времени </w:t>
      </w:r>
      <w:proofErr w:type="spellStart"/>
      <w:r>
        <w:t>наступле</w:t>
      </w:r>
      <w:proofErr w:type="spellEnd"/>
      <w:r>
        <w:t xml:space="preserve">- </w:t>
      </w:r>
      <w:proofErr w:type="spellStart"/>
      <w:r>
        <w:t>ния</w:t>
      </w:r>
      <w:proofErr w:type="spellEnd"/>
      <w:r>
        <w:t xml:space="preserve"> инвалидности, страхового стажа, продолжения инвалидом</w:t>
      </w:r>
      <w:r>
        <w:rPr>
          <w:spacing w:val="-3"/>
        </w:rPr>
        <w:t xml:space="preserve"> </w:t>
      </w:r>
      <w:r>
        <w:t>трудовой</w:t>
      </w:r>
      <w:r>
        <w:rPr>
          <w:spacing w:val="-3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иной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имеют право на страховую пенсию по инвалидности. При полном отсутствии страхового стажа постоянно проживающие в Российской Федерации инвалиды, в том числе дети-инвалиды, получают социальную пенсию по инвалидности.</w:t>
      </w:r>
    </w:p>
    <w:p w:rsidR="00C61D22" w:rsidRDefault="00E473A6">
      <w:pPr>
        <w:pStyle w:val="af9"/>
        <w:spacing w:before="8" w:line="252" w:lineRule="auto"/>
        <w:ind w:left="113"/>
      </w:pPr>
      <w:r>
        <w:t xml:space="preserve">При соблюдении условий, необходимых для назначения страховой пенсии по старости, </w:t>
      </w:r>
      <w:proofErr w:type="spellStart"/>
      <w:proofErr w:type="gramStart"/>
      <w:r>
        <w:t>инва</w:t>
      </w:r>
      <w:proofErr w:type="spellEnd"/>
      <w:r>
        <w:t xml:space="preserve">- </w:t>
      </w:r>
      <w:proofErr w:type="spellStart"/>
      <w:r>
        <w:t>лид</w:t>
      </w:r>
      <w:proofErr w:type="spellEnd"/>
      <w:proofErr w:type="gramEnd"/>
      <w:r>
        <w:rPr>
          <w:spacing w:val="-8"/>
        </w:rPr>
        <w:t xml:space="preserve"> </w:t>
      </w:r>
      <w:r>
        <w:rPr>
          <w:b/>
        </w:rPr>
        <w:t>имеет</w:t>
      </w:r>
      <w:r>
        <w:rPr>
          <w:b/>
          <w:spacing w:val="-8"/>
        </w:rPr>
        <w:t xml:space="preserve"> </w:t>
      </w:r>
      <w:r>
        <w:rPr>
          <w:b/>
        </w:rPr>
        <w:t>право</w:t>
      </w:r>
      <w:r>
        <w:rPr>
          <w:b/>
          <w:spacing w:val="-8"/>
        </w:rPr>
        <w:t xml:space="preserve"> </w:t>
      </w:r>
      <w:r>
        <w:rPr>
          <w:b/>
        </w:rPr>
        <w:t>выбрать</w:t>
      </w:r>
      <w:r>
        <w:rPr>
          <w:b/>
          <w:spacing w:val="-8"/>
        </w:rPr>
        <w:t xml:space="preserve"> </w:t>
      </w:r>
      <w:r>
        <w:t>лишь</w:t>
      </w:r>
      <w:r>
        <w:rPr>
          <w:spacing w:val="-8"/>
        </w:rPr>
        <w:t xml:space="preserve"> </w:t>
      </w:r>
      <w:r>
        <w:t>одну</w:t>
      </w:r>
      <w:r>
        <w:rPr>
          <w:spacing w:val="-8"/>
        </w:rPr>
        <w:t xml:space="preserve"> </w:t>
      </w:r>
      <w:r>
        <w:t>из</w:t>
      </w:r>
      <w:r>
        <w:rPr>
          <w:spacing w:val="-8"/>
        </w:rPr>
        <w:t xml:space="preserve"> </w:t>
      </w:r>
      <w:r>
        <w:t>страховых пенсий – по старости или по инвалидности.</w:t>
      </w:r>
    </w:p>
    <w:p w:rsidR="00C61D22" w:rsidRDefault="00E473A6">
      <w:pPr>
        <w:pStyle w:val="1"/>
        <w:spacing w:line="252" w:lineRule="auto"/>
        <w:ind w:left="337" w:right="247" w:hanging="15"/>
      </w:pPr>
      <w:r>
        <w:t>Право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получение</w:t>
      </w:r>
      <w:r>
        <w:rPr>
          <w:spacing w:val="-1"/>
        </w:rPr>
        <w:t xml:space="preserve"> </w:t>
      </w:r>
      <w:r>
        <w:t>ежемесячной</w:t>
      </w:r>
      <w:r>
        <w:rPr>
          <w:spacing w:val="-1"/>
        </w:rPr>
        <w:t xml:space="preserve"> </w:t>
      </w:r>
      <w:r>
        <w:t>денежной выплаты</w:t>
      </w:r>
      <w:r>
        <w:rPr>
          <w:spacing w:val="-2"/>
        </w:rPr>
        <w:t xml:space="preserve"> </w:t>
      </w:r>
      <w:r>
        <w:t>(ЕДВ)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набора</w:t>
      </w:r>
      <w:r>
        <w:rPr>
          <w:spacing w:val="-2"/>
        </w:rPr>
        <w:t xml:space="preserve"> </w:t>
      </w:r>
      <w:r>
        <w:t>социальных</w:t>
      </w:r>
      <w:r>
        <w:rPr>
          <w:spacing w:val="-1"/>
        </w:rPr>
        <w:t xml:space="preserve"> </w:t>
      </w:r>
      <w:r>
        <w:rPr>
          <w:spacing w:val="-2"/>
        </w:rPr>
        <w:t>услуг</w:t>
      </w:r>
    </w:p>
    <w:p w:rsidR="00C61D22" w:rsidRDefault="00E473A6">
      <w:pPr>
        <w:pStyle w:val="af9"/>
        <w:spacing w:line="252" w:lineRule="auto"/>
        <w:ind w:left="113"/>
      </w:pPr>
      <w:r>
        <w:t>Инвалиды и дети-инвалиды имеют право на ЕДВ. С даты её установления они могут получать государственную</w:t>
      </w:r>
      <w:r>
        <w:rPr>
          <w:spacing w:val="-2"/>
        </w:rPr>
        <w:t xml:space="preserve"> </w:t>
      </w:r>
      <w:r>
        <w:t>социальную</w:t>
      </w:r>
      <w:r>
        <w:rPr>
          <w:spacing w:val="-2"/>
        </w:rPr>
        <w:t xml:space="preserve"> </w:t>
      </w:r>
      <w:r>
        <w:t>помощь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виде</w:t>
      </w:r>
      <w:r>
        <w:rPr>
          <w:spacing w:val="-2"/>
        </w:rPr>
        <w:t xml:space="preserve"> </w:t>
      </w:r>
      <w:proofErr w:type="spellStart"/>
      <w:proofErr w:type="gramStart"/>
      <w:r>
        <w:t>набо</w:t>
      </w:r>
      <w:proofErr w:type="spellEnd"/>
      <w:r>
        <w:t xml:space="preserve">- </w:t>
      </w:r>
      <w:proofErr w:type="spellStart"/>
      <w:r>
        <w:t>ра</w:t>
      </w:r>
      <w:proofErr w:type="spellEnd"/>
      <w:proofErr w:type="gramEnd"/>
      <w:r>
        <w:t xml:space="preserve"> социальных услуг.</w:t>
      </w:r>
    </w:p>
    <w:p w:rsidR="00C61D22" w:rsidRDefault="00E473A6">
      <w:pPr>
        <w:pStyle w:val="1"/>
        <w:ind w:left="567"/>
      </w:pPr>
      <w:r>
        <w:t>Набор</w:t>
      </w:r>
      <w:r>
        <w:rPr>
          <w:spacing w:val="-6"/>
        </w:rPr>
        <w:t xml:space="preserve"> </w:t>
      </w:r>
      <w:r>
        <w:t>социальных</w:t>
      </w:r>
      <w:r>
        <w:rPr>
          <w:spacing w:val="-6"/>
        </w:rPr>
        <w:t xml:space="preserve"> </w:t>
      </w:r>
      <w:r>
        <w:t>услуг</w:t>
      </w:r>
      <w:r>
        <w:rPr>
          <w:spacing w:val="-5"/>
        </w:rPr>
        <w:t xml:space="preserve"> </w:t>
      </w:r>
      <w:r>
        <w:t>включает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rPr>
          <w:spacing w:val="-4"/>
        </w:rPr>
        <w:t>себя: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761"/>
        </w:tabs>
        <w:spacing w:before="217" w:line="252" w:lineRule="auto"/>
        <w:ind w:firstLine="453"/>
        <w:rPr>
          <w:sz w:val="21"/>
        </w:rPr>
      </w:pPr>
      <w:r>
        <w:br w:type="column"/>
      </w:r>
      <w:r>
        <w:rPr>
          <w:sz w:val="21"/>
        </w:rPr>
        <w:t xml:space="preserve">обеспечение необходимыми </w:t>
      </w:r>
      <w:proofErr w:type="gramStart"/>
      <w:r>
        <w:rPr>
          <w:sz w:val="21"/>
        </w:rPr>
        <w:t>лекарственны- ми</w:t>
      </w:r>
      <w:proofErr w:type="gramEnd"/>
      <w:r>
        <w:rPr>
          <w:sz w:val="21"/>
        </w:rPr>
        <w:t xml:space="preserve"> препаратами и изделиями медицинского </w:t>
      </w:r>
      <w:proofErr w:type="spellStart"/>
      <w:r>
        <w:rPr>
          <w:sz w:val="21"/>
        </w:rPr>
        <w:t>назна</w:t>
      </w:r>
      <w:proofErr w:type="spellEnd"/>
      <w:r>
        <w:rPr>
          <w:sz w:val="21"/>
        </w:rPr>
        <w:t xml:space="preserve">- </w:t>
      </w:r>
      <w:proofErr w:type="spellStart"/>
      <w:r>
        <w:rPr>
          <w:sz w:val="21"/>
        </w:rPr>
        <w:t>чения</w:t>
      </w:r>
      <w:proofErr w:type="spellEnd"/>
      <w:r>
        <w:rPr>
          <w:sz w:val="21"/>
        </w:rPr>
        <w:t xml:space="preserve"> по соответствующим рецептам;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757"/>
        </w:tabs>
        <w:spacing w:line="252" w:lineRule="auto"/>
        <w:ind w:firstLine="453"/>
        <w:rPr>
          <w:sz w:val="21"/>
        </w:rPr>
      </w:pPr>
      <w:r>
        <w:rPr>
          <w:sz w:val="21"/>
        </w:rPr>
        <w:t xml:space="preserve">предоставление при наличии медицинских показаний путёвки на санаторно-курортное </w:t>
      </w:r>
      <w:proofErr w:type="spellStart"/>
      <w:proofErr w:type="gramStart"/>
      <w:r>
        <w:rPr>
          <w:sz w:val="21"/>
        </w:rPr>
        <w:t>лече</w:t>
      </w:r>
      <w:proofErr w:type="spellEnd"/>
      <w:r>
        <w:rPr>
          <w:sz w:val="21"/>
        </w:rPr>
        <w:t xml:space="preserve">- </w:t>
      </w:r>
      <w:proofErr w:type="spellStart"/>
      <w:r>
        <w:rPr>
          <w:sz w:val="21"/>
        </w:rPr>
        <w:t>ние</w:t>
      </w:r>
      <w:proofErr w:type="spellEnd"/>
      <w:proofErr w:type="gramEnd"/>
      <w:r>
        <w:rPr>
          <w:sz w:val="21"/>
        </w:rPr>
        <w:t xml:space="preserve"> для профилактики основных заболеваний в определённые санаторно-курортные организации;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752"/>
        </w:tabs>
        <w:spacing w:before="4" w:line="252" w:lineRule="auto"/>
        <w:ind w:right="39" w:firstLine="453"/>
        <w:rPr>
          <w:sz w:val="21"/>
        </w:rPr>
      </w:pPr>
      <w:r>
        <w:rPr>
          <w:sz w:val="21"/>
        </w:rPr>
        <w:t xml:space="preserve">бесплатный проезд на пригородном </w:t>
      </w:r>
      <w:proofErr w:type="gramStart"/>
      <w:r>
        <w:rPr>
          <w:sz w:val="21"/>
        </w:rPr>
        <w:t xml:space="preserve">желез- </w:t>
      </w:r>
      <w:proofErr w:type="spellStart"/>
      <w:r>
        <w:rPr>
          <w:sz w:val="21"/>
        </w:rPr>
        <w:t>нодорожном</w:t>
      </w:r>
      <w:proofErr w:type="spellEnd"/>
      <w:proofErr w:type="gramEnd"/>
      <w:r>
        <w:rPr>
          <w:sz w:val="21"/>
        </w:rPr>
        <w:t xml:space="preserve"> транспорте, а также на </w:t>
      </w:r>
      <w:proofErr w:type="spellStart"/>
      <w:r>
        <w:rPr>
          <w:sz w:val="21"/>
        </w:rPr>
        <w:t>междугород</w:t>
      </w:r>
      <w:proofErr w:type="spellEnd"/>
      <w:r>
        <w:rPr>
          <w:sz w:val="21"/>
        </w:rPr>
        <w:t>- ном транспорте к месту лечения и обратно.</w:t>
      </w:r>
    </w:p>
    <w:p w:rsidR="00C61D22" w:rsidRDefault="00E473A6">
      <w:pPr>
        <w:pStyle w:val="1"/>
        <w:spacing w:before="2"/>
        <w:ind w:left="1039"/>
      </w:pPr>
      <w:r>
        <w:t>Гарантии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жилищной</w:t>
      </w:r>
      <w:r>
        <w:rPr>
          <w:spacing w:val="-10"/>
        </w:rPr>
        <w:t xml:space="preserve"> </w:t>
      </w:r>
      <w:r>
        <w:rPr>
          <w:spacing w:val="-2"/>
        </w:rPr>
        <w:t>сфере</w:t>
      </w:r>
    </w:p>
    <w:p w:rsidR="00C61D22" w:rsidRDefault="00E473A6">
      <w:pPr>
        <w:pStyle w:val="af9"/>
        <w:spacing w:before="13" w:line="252" w:lineRule="auto"/>
        <w:ind w:left="113"/>
      </w:pPr>
      <w:r>
        <w:t>Инвалиды и семьи с детьми-инвалидами, нуждающиеся в улучшении жилищных условий, в целях обеспечения жильём принимаю</w:t>
      </w:r>
      <w:bookmarkStart w:id="0" w:name="_GoBack"/>
      <w:bookmarkEnd w:id="0"/>
      <w:r>
        <w:t xml:space="preserve">тся на учёт. Жилые помещения предоставляются им с учётом состояния здоровья и других заслуживающих </w:t>
      </w:r>
      <w:proofErr w:type="spellStart"/>
      <w:proofErr w:type="gramStart"/>
      <w:r>
        <w:t>вни</w:t>
      </w:r>
      <w:proofErr w:type="spellEnd"/>
      <w:r>
        <w:t>- мания</w:t>
      </w:r>
      <w:proofErr w:type="gramEnd"/>
      <w:r>
        <w:t xml:space="preserve"> обстоятельств. Если инвалид страдает </w:t>
      </w:r>
      <w:proofErr w:type="spellStart"/>
      <w:proofErr w:type="gramStart"/>
      <w:r>
        <w:t>тяжё</w:t>
      </w:r>
      <w:proofErr w:type="spellEnd"/>
      <w:r>
        <w:t xml:space="preserve">- </w:t>
      </w:r>
      <w:proofErr w:type="spellStart"/>
      <w:r>
        <w:t>лыми</w:t>
      </w:r>
      <w:proofErr w:type="spellEnd"/>
      <w:proofErr w:type="gramEnd"/>
      <w:r>
        <w:t xml:space="preserve"> формами хронических заболеваний, жильё может быть предоставлено ему по договору </w:t>
      </w:r>
      <w:proofErr w:type="spellStart"/>
      <w:r>
        <w:t>соци</w:t>
      </w:r>
      <w:proofErr w:type="spellEnd"/>
      <w:r>
        <w:t xml:space="preserve">- </w:t>
      </w:r>
      <w:proofErr w:type="spellStart"/>
      <w:r>
        <w:t>ального</w:t>
      </w:r>
      <w:proofErr w:type="spellEnd"/>
      <w:r>
        <w:t xml:space="preserve"> найма большей площади, чем установлен- </w:t>
      </w:r>
      <w:proofErr w:type="spellStart"/>
      <w:r>
        <w:t>ная</w:t>
      </w:r>
      <w:proofErr w:type="spellEnd"/>
      <w:r>
        <w:t xml:space="preserve"> норма на одного человека (но не более чем в два раза).</w:t>
      </w:r>
    </w:p>
    <w:p w:rsidR="00C61D22" w:rsidRDefault="00E473A6">
      <w:pPr>
        <w:pStyle w:val="af9"/>
        <w:spacing w:before="9" w:line="252" w:lineRule="auto"/>
        <w:ind w:left="113"/>
      </w:pPr>
      <w:r>
        <w:t xml:space="preserve">Инвалидам и семьям с детьми-инвалидами предоставляется компенсация расходов на оплату жилых помещений и коммунальных услуг в </w:t>
      </w:r>
      <w:proofErr w:type="spellStart"/>
      <w:proofErr w:type="gramStart"/>
      <w:r>
        <w:t>разме</w:t>
      </w:r>
      <w:proofErr w:type="spellEnd"/>
      <w:r>
        <w:t>- ре</w:t>
      </w:r>
      <w:proofErr w:type="gramEnd"/>
      <w:r>
        <w:t xml:space="preserve"> 50%.</w:t>
      </w:r>
    </w:p>
    <w:p w:rsidR="00C61D22" w:rsidRDefault="00E473A6">
      <w:pPr>
        <w:pStyle w:val="1"/>
        <w:spacing w:before="4" w:line="252" w:lineRule="auto"/>
        <w:ind w:left="1451" w:right="520" w:hanging="857"/>
      </w:pPr>
      <w:r>
        <w:t>Предоставление</w:t>
      </w:r>
      <w:r>
        <w:rPr>
          <w:spacing w:val="-8"/>
        </w:rPr>
        <w:t xml:space="preserve"> </w:t>
      </w:r>
      <w:r>
        <w:t>льготного</w:t>
      </w:r>
      <w:r>
        <w:rPr>
          <w:spacing w:val="-8"/>
        </w:rPr>
        <w:t xml:space="preserve"> </w:t>
      </w:r>
      <w:r>
        <w:t>периода</w:t>
      </w:r>
      <w:r>
        <w:rPr>
          <w:spacing w:val="-8"/>
        </w:rPr>
        <w:t xml:space="preserve"> </w:t>
      </w:r>
      <w:r>
        <w:t>по ипотечному кредиту</w:t>
      </w:r>
    </w:p>
    <w:p w:rsidR="00C61D22" w:rsidRDefault="00E473A6">
      <w:pPr>
        <w:pStyle w:val="af9"/>
        <w:spacing w:before="1" w:line="252" w:lineRule="auto"/>
        <w:ind w:left="114"/>
      </w:pPr>
      <w:r>
        <w:t xml:space="preserve">Признание заёмщика по ипотечному </w:t>
      </w:r>
      <w:proofErr w:type="spellStart"/>
      <w:r>
        <w:t>креди</w:t>
      </w:r>
      <w:proofErr w:type="spellEnd"/>
      <w:r>
        <w:t>-</w:t>
      </w:r>
      <w:r>
        <w:rPr>
          <w:spacing w:val="40"/>
        </w:rPr>
        <w:t xml:space="preserve"> </w:t>
      </w:r>
      <w:r>
        <w:t xml:space="preserve">ту инвалидом и установление ему I или II группы инвалидности свидетельствует о его трудной </w:t>
      </w:r>
      <w:proofErr w:type="spellStart"/>
      <w:r>
        <w:t>жиз</w:t>
      </w:r>
      <w:proofErr w:type="spellEnd"/>
      <w:r>
        <w:t xml:space="preserve">- </w:t>
      </w:r>
      <w:proofErr w:type="spellStart"/>
      <w:r>
        <w:t>ненной</w:t>
      </w:r>
      <w:proofErr w:type="spellEnd"/>
      <w:r>
        <w:rPr>
          <w:spacing w:val="-5"/>
        </w:rPr>
        <w:t xml:space="preserve"> </w:t>
      </w:r>
      <w:r>
        <w:t>ситуации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одним</w:t>
      </w:r>
      <w:r>
        <w:rPr>
          <w:spacing w:val="-5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условий</w:t>
      </w:r>
      <w:r>
        <w:rPr>
          <w:spacing w:val="-5"/>
        </w:rPr>
        <w:t xml:space="preserve"> </w:t>
      </w:r>
      <w:r>
        <w:t xml:space="preserve">при- </w:t>
      </w:r>
      <w:proofErr w:type="spellStart"/>
      <w:r>
        <w:t>остановления</w:t>
      </w:r>
      <w:proofErr w:type="spellEnd"/>
      <w:r>
        <w:t xml:space="preserve"> исполнения заёмщиком своих </w:t>
      </w:r>
      <w:proofErr w:type="spellStart"/>
      <w:r>
        <w:t>обяза</w:t>
      </w:r>
      <w:proofErr w:type="spellEnd"/>
      <w:r>
        <w:t xml:space="preserve">- </w:t>
      </w:r>
      <w:proofErr w:type="spellStart"/>
      <w:r>
        <w:t>тельств</w:t>
      </w:r>
      <w:proofErr w:type="spellEnd"/>
      <w:r>
        <w:t xml:space="preserve"> по ипотечному кредиту либо уменьшения размера</w:t>
      </w:r>
      <w:r>
        <w:rPr>
          <w:spacing w:val="-9"/>
        </w:rPr>
        <w:t xml:space="preserve"> </w:t>
      </w:r>
      <w:r>
        <w:t>платежей</w:t>
      </w:r>
      <w:r>
        <w:rPr>
          <w:spacing w:val="-9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определённый</w:t>
      </w:r>
      <w:r>
        <w:rPr>
          <w:spacing w:val="-9"/>
        </w:rPr>
        <w:t xml:space="preserve"> </w:t>
      </w:r>
      <w:r>
        <w:t>срок</w:t>
      </w:r>
      <w:r>
        <w:rPr>
          <w:spacing w:val="-9"/>
        </w:rPr>
        <w:t xml:space="preserve"> </w:t>
      </w:r>
      <w:r>
        <w:t>(льготный период).</w:t>
      </w:r>
      <w:r>
        <w:rPr>
          <w:spacing w:val="1"/>
        </w:rPr>
        <w:t xml:space="preserve"> </w:t>
      </w:r>
      <w:r>
        <w:t>Материальная</w:t>
      </w:r>
      <w:r>
        <w:rPr>
          <w:spacing w:val="1"/>
        </w:rPr>
        <w:t xml:space="preserve"> </w:t>
      </w:r>
      <w:r>
        <w:t>выгода,</w:t>
      </w:r>
      <w:r>
        <w:rPr>
          <w:spacing w:val="2"/>
        </w:rPr>
        <w:t xml:space="preserve"> </w:t>
      </w:r>
      <w:r>
        <w:t>полученная</w:t>
      </w:r>
      <w:r>
        <w:rPr>
          <w:spacing w:val="1"/>
        </w:rPr>
        <w:t xml:space="preserve"> </w:t>
      </w:r>
      <w:r>
        <w:t>от</w:t>
      </w:r>
      <w:r>
        <w:rPr>
          <w:spacing w:val="2"/>
        </w:rPr>
        <w:t xml:space="preserve"> </w:t>
      </w:r>
      <w:r>
        <w:rPr>
          <w:spacing w:val="-4"/>
        </w:rPr>
        <w:t>эко-</w:t>
      </w:r>
    </w:p>
    <w:p w:rsidR="00C61D22" w:rsidRDefault="00E473A6">
      <w:pPr>
        <w:pStyle w:val="af9"/>
        <w:spacing w:before="188" w:line="252" w:lineRule="auto"/>
        <w:ind w:left="113" w:right="190" w:firstLine="0"/>
      </w:pPr>
      <w:r>
        <w:br w:type="column"/>
      </w:r>
      <w:proofErr w:type="spellStart"/>
      <w:r>
        <w:t>номии</w:t>
      </w:r>
      <w:proofErr w:type="spellEnd"/>
      <w:r>
        <w:t xml:space="preserve"> на процентах за пользование кредитными средствами в течение льготного периода, не </w:t>
      </w:r>
      <w:proofErr w:type="spellStart"/>
      <w:proofErr w:type="gramStart"/>
      <w:r>
        <w:t>обла</w:t>
      </w:r>
      <w:proofErr w:type="spellEnd"/>
      <w:r>
        <w:t xml:space="preserve">- </w:t>
      </w:r>
      <w:proofErr w:type="spellStart"/>
      <w:r>
        <w:t>гается</w:t>
      </w:r>
      <w:proofErr w:type="spellEnd"/>
      <w:proofErr w:type="gramEnd"/>
      <w:r>
        <w:t xml:space="preserve"> НДФЛ.</w:t>
      </w:r>
    </w:p>
    <w:p w:rsidR="00C61D22" w:rsidRDefault="00E473A6">
      <w:pPr>
        <w:pStyle w:val="1"/>
        <w:spacing w:line="252" w:lineRule="auto"/>
        <w:ind w:left="892" w:right="212" w:hanging="758"/>
      </w:pPr>
      <w:r>
        <w:t>Предоставление</w:t>
      </w:r>
      <w:r>
        <w:rPr>
          <w:spacing w:val="-1"/>
        </w:rPr>
        <w:t xml:space="preserve"> </w:t>
      </w:r>
      <w:r>
        <w:t>рассрочки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исполнительным документам в связи с COVID-19</w:t>
      </w:r>
    </w:p>
    <w:p w:rsidR="00C61D22" w:rsidRDefault="00E473A6">
      <w:pPr>
        <w:pStyle w:val="af9"/>
        <w:spacing w:line="252" w:lineRule="auto"/>
        <w:ind w:left="113" w:right="189"/>
      </w:pPr>
      <w:r>
        <w:t xml:space="preserve">В период распространения COVID-19 </w:t>
      </w:r>
      <w:proofErr w:type="spellStart"/>
      <w:proofErr w:type="gramStart"/>
      <w:r>
        <w:t>пенсио</w:t>
      </w:r>
      <w:proofErr w:type="spellEnd"/>
      <w:r>
        <w:t xml:space="preserve">- </w:t>
      </w:r>
      <w:proofErr w:type="spellStart"/>
      <w:r>
        <w:t>неры</w:t>
      </w:r>
      <w:proofErr w:type="spellEnd"/>
      <w:proofErr w:type="gramEnd"/>
      <w:r>
        <w:t xml:space="preserve"> – должники по кредитному договору (займу) имеют право на рассрочку исполнения исполни- тельных документов, предъявленных к принуди- тельному исполнению до 01.10.2020 и содержащих требования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взыскании</w:t>
      </w:r>
      <w:r>
        <w:rPr>
          <w:spacing w:val="-2"/>
        </w:rPr>
        <w:t xml:space="preserve"> </w:t>
      </w:r>
      <w:r>
        <w:t>задолженности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кредиту (займу),</w:t>
      </w:r>
      <w:r>
        <w:rPr>
          <w:spacing w:val="26"/>
        </w:rPr>
        <w:t xml:space="preserve"> </w:t>
      </w:r>
      <w:r>
        <w:t>на</w:t>
      </w:r>
      <w:r>
        <w:rPr>
          <w:spacing w:val="26"/>
        </w:rPr>
        <w:t xml:space="preserve"> </w:t>
      </w:r>
      <w:r>
        <w:t>сумму</w:t>
      </w:r>
      <w:r>
        <w:rPr>
          <w:spacing w:val="26"/>
        </w:rPr>
        <w:t xml:space="preserve"> </w:t>
      </w:r>
      <w:r>
        <w:t>не</w:t>
      </w:r>
      <w:r>
        <w:rPr>
          <w:spacing w:val="26"/>
        </w:rPr>
        <w:t xml:space="preserve"> </w:t>
      </w:r>
      <w:r>
        <w:t>более</w:t>
      </w:r>
      <w:r>
        <w:rPr>
          <w:spacing w:val="26"/>
        </w:rPr>
        <w:t xml:space="preserve"> </w:t>
      </w:r>
      <w:r>
        <w:t>1</w:t>
      </w:r>
      <w:r>
        <w:rPr>
          <w:spacing w:val="26"/>
        </w:rPr>
        <w:t xml:space="preserve"> </w:t>
      </w:r>
      <w:r>
        <w:t>млн</w:t>
      </w:r>
      <w:r>
        <w:rPr>
          <w:spacing w:val="26"/>
        </w:rPr>
        <w:t xml:space="preserve"> </w:t>
      </w:r>
      <w:r>
        <w:t>руб.</w:t>
      </w:r>
      <w:r>
        <w:rPr>
          <w:spacing w:val="26"/>
        </w:rPr>
        <w:t xml:space="preserve"> </w:t>
      </w:r>
      <w:r>
        <w:t>Для</w:t>
      </w:r>
      <w:r>
        <w:rPr>
          <w:spacing w:val="26"/>
        </w:rPr>
        <w:t xml:space="preserve"> </w:t>
      </w:r>
      <w:r>
        <w:t>этого, в частности, размер их пенсии по инвалидности должен быть менее двух минимальных размеров оплаты</w:t>
      </w:r>
      <w:r>
        <w:rPr>
          <w:spacing w:val="-4"/>
        </w:rPr>
        <w:t xml:space="preserve"> </w:t>
      </w:r>
      <w:r>
        <w:t>труда</w:t>
      </w:r>
      <w:r>
        <w:rPr>
          <w:spacing w:val="-4"/>
        </w:rPr>
        <w:t xml:space="preserve"> </w:t>
      </w:r>
      <w:r>
        <w:t>(МРОТ)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они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должны</w:t>
      </w:r>
      <w:r>
        <w:rPr>
          <w:spacing w:val="-4"/>
        </w:rPr>
        <w:t xml:space="preserve"> </w:t>
      </w:r>
      <w:r>
        <w:t>иметь</w:t>
      </w:r>
      <w:r>
        <w:rPr>
          <w:spacing w:val="-4"/>
        </w:rPr>
        <w:t xml:space="preserve"> </w:t>
      </w:r>
      <w:r>
        <w:t xml:space="preserve">иные источники доходов и недвижимость, кроме </w:t>
      </w:r>
      <w:proofErr w:type="gramStart"/>
      <w:r>
        <w:t xml:space="preserve">един- </w:t>
      </w:r>
      <w:proofErr w:type="spellStart"/>
      <w:r>
        <w:t>ственного</w:t>
      </w:r>
      <w:proofErr w:type="spellEnd"/>
      <w:proofErr w:type="gramEnd"/>
      <w:r>
        <w:rPr>
          <w:spacing w:val="-14"/>
        </w:rPr>
        <w:t xml:space="preserve"> </w:t>
      </w:r>
      <w:r>
        <w:t>пригодного</w:t>
      </w:r>
      <w:r>
        <w:rPr>
          <w:spacing w:val="-13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постоянного</w:t>
      </w:r>
      <w:r>
        <w:rPr>
          <w:spacing w:val="-13"/>
        </w:rPr>
        <w:t xml:space="preserve"> </w:t>
      </w:r>
      <w:r>
        <w:t>проживания жилья. МРОТ с 01.01.2020 составляет 12 130 руб.</w:t>
      </w:r>
    </w:p>
    <w:p w:rsidR="00C61D22" w:rsidRDefault="00E473A6">
      <w:pPr>
        <w:spacing w:before="11" w:line="252" w:lineRule="auto"/>
        <w:ind w:left="113" w:right="189" w:firstLine="453"/>
        <w:jc w:val="both"/>
        <w:rPr>
          <w:sz w:val="21"/>
        </w:rPr>
      </w:pPr>
      <w:r>
        <w:rPr>
          <w:b/>
          <w:sz w:val="21"/>
        </w:rPr>
        <w:t xml:space="preserve">Рассрочка предоставляется на срок </w:t>
      </w:r>
      <w:proofErr w:type="gramStart"/>
      <w:r>
        <w:rPr>
          <w:b/>
          <w:sz w:val="21"/>
        </w:rPr>
        <w:t xml:space="preserve">не </w:t>
      </w:r>
      <w:proofErr w:type="spellStart"/>
      <w:r>
        <w:rPr>
          <w:b/>
          <w:sz w:val="21"/>
        </w:rPr>
        <w:t>бо</w:t>
      </w:r>
      <w:proofErr w:type="spellEnd"/>
      <w:proofErr w:type="gramEnd"/>
      <w:r>
        <w:rPr>
          <w:b/>
          <w:sz w:val="21"/>
        </w:rPr>
        <w:t xml:space="preserve">- лее 24 месяцев и не позднее чем до 01.07.2022. </w:t>
      </w:r>
      <w:r>
        <w:rPr>
          <w:sz w:val="21"/>
        </w:rPr>
        <w:t xml:space="preserve">В течение этого срока не применяются меры </w:t>
      </w:r>
      <w:proofErr w:type="spellStart"/>
      <w:proofErr w:type="gramStart"/>
      <w:r>
        <w:rPr>
          <w:sz w:val="21"/>
        </w:rPr>
        <w:t>прину</w:t>
      </w:r>
      <w:proofErr w:type="spellEnd"/>
      <w:r>
        <w:rPr>
          <w:sz w:val="21"/>
        </w:rPr>
        <w:t xml:space="preserve">- </w:t>
      </w:r>
      <w:proofErr w:type="spellStart"/>
      <w:r>
        <w:rPr>
          <w:sz w:val="21"/>
        </w:rPr>
        <w:t>дительного</w:t>
      </w:r>
      <w:proofErr w:type="spellEnd"/>
      <w:proofErr w:type="gramEnd"/>
      <w:r>
        <w:rPr>
          <w:sz w:val="21"/>
        </w:rPr>
        <w:t xml:space="preserve"> исполнения, за исключением </w:t>
      </w:r>
      <w:proofErr w:type="spellStart"/>
      <w:r>
        <w:rPr>
          <w:sz w:val="21"/>
        </w:rPr>
        <w:t>наложе</w:t>
      </w:r>
      <w:proofErr w:type="spellEnd"/>
      <w:r>
        <w:rPr>
          <w:sz w:val="21"/>
        </w:rPr>
        <w:t xml:space="preserve">- </w:t>
      </w:r>
      <w:proofErr w:type="spellStart"/>
      <w:r>
        <w:rPr>
          <w:sz w:val="21"/>
        </w:rPr>
        <w:t>ния</w:t>
      </w:r>
      <w:proofErr w:type="spellEnd"/>
      <w:r>
        <w:rPr>
          <w:spacing w:val="34"/>
          <w:sz w:val="21"/>
        </w:rPr>
        <w:t xml:space="preserve"> </w:t>
      </w:r>
      <w:r>
        <w:rPr>
          <w:sz w:val="21"/>
        </w:rPr>
        <w:t>ареста</w:t>
      </w:r>
      <w:r>
        <w:rPr>
          <w:spacing w:val="34"/>
          <w:sz w:val="21"/>
        </w:rPr>
        <w:t xml:space="preserve"> </w:t>
      </w:r>
      <w:r>
        <w:rPr>
          <w:sz w:val="21"/>
        </w:rPr>
        <w:t>на</w:t>
      </w:r>
      <w:r>
        <w:rPr>
          <w:spacing w:val="34"/>
          <w:sz w:val="21"/>
        </w:rPr>
        <w:t xml:space="preserve"> </w:t>
      </w:r>
      <w:r>
        <w:rPr>
          <w:sz w:val="21"/>
        </w:rPr>
        <w:t>имущество</w:t>
      </w:r>
      <w:r>
        <w:rPr>
          <w:spacing w:val="34"/>
          <w:sz w:val="21"/>
        </w:rPr>
        <w:t xml:space="preserve"> </w:t>
      </w:r>
      <w:r>
        <w:rPr>
          <w:sz w:val="21"/>
        </w:rPr>
        <w:t>должника,</w:t>
      </w:r>
      <w:r>
        <w:rPr>
          <w:spacing w:val="34"/>
          <w:sz w:val="21"/>
        </w:rPr>
        <w:t xml:space="preserve"> </w:t>
      </w:r>
      <w:r>
        <w:rPr>
          <w:sz w:val="21"/>
        </w:rPr>
        <w:t>находящееся у него или третьих лиц, во исполнение судебного акта об аресте имущества.</w:t>
      </w:r>
    </w:p>
    <w:p w:rsidR="00C61D22" w:rsidRDefault="00E473A6">
      <w:pPr>
        <w:pStyle w:val="1"/>
        <w:spacing w:before="6"/>
        <w:ind w:left="1306"/>
      </w:pPr>
      <w:r>
        <w:t>Гарантии</w:t>
      </w:r>
      <w:r>
        <w:rPr>
          <w:spacing w:val="-12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сфере</w:t>
      </w:r>
      <w:r>
        <w:rPr>
          <w:spacing w:val="-9"/>
        </w:rPr>
        <w:t xml:space="preserve"> </w:t>
      </w:r>
      <w:r>
        <w:rPr>
          <w:spacing w:val="-4"/>
        </w:rPr>
        <w:t>труда</w:t>
      </w:r>
    </w:p>
    <w:p w:rsidR="00C61D22" w:rsidRDefault="00E473A6">
      <w:pPr>
        <w:pStyle w:val="af9"/>
        <w:spacing w:before="13" w:line="252" w:lineRule="auto"/>
        <w:ind w:left="113" w:right="190"/>
      </w:pPr>
      <w:r>
        <w:t xml:space="preserve">Инвалидам предоставляются гарантии </w:t>
      </w:r>
      <w:proofErr w:type="spellStart"/>
      <w:proofErr w:type="gramStart"/>
      <w:r>
        <w:t>трудо</w:t>
      </w:r>
      <w:proofErr w:type="spellEnd"/>
      <w:r>
        <w:t>- вой</w:t>
      </w:r>
      <w:proofErr w:type="gramEnd"/>
      <w:r>
        <w:rPr>
          <w:spacing w:val="-12"/>
        </w:rPr>
        <w:t xml:space="preserve"> </w:t>
      </w:r>
      <w:r>
        <w:t>занятости,</w:t>
      </w:r>
      <w:r>
        <w:rPr>
          <w:spacing w:val="-12"/>
        </w:rPr>
        <w:t xml:space="preserve"> </w:t>
      </w:r>
      <w:r>
        <w:t>которые</w:t>
      </w:r>
      <w:r>
        <w:rPr>
          <w:spacing w:val="-12"/>
        </w:rPr>
        <w:t xml:space="preserve"> </w:t>
      </w:r>
      <w:r>
        <w:t>включают,</w:t>
      </w:r>
      <w:r>
        <w:rPr>
          <w:spacing w:val="-12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частности,</w:t>
      </w:r>
      <w:r>
        <w:rPr>
          <w:spacing w:val="-12"/>
        </w:rPr>
        <w:t xml:space="preserve"> </w:t>
      </w:r>
      <w:proofErr w:type="spellStart"/>
      <w:r>
        <w:t>сле</w:t>
      </w:r>
      <w:proofErr w:type="spellEnd"/>
      <w:r>
        <w:t>- дующие меры: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747"/>
        </w:tabs>
        <w:spacing w:line="252" w:lineRule="auto"/>
        <w:ind w:right="189" w:firstLine="453"/>
        <w:rPr>
          <w:sz w:val="21"/>
        </w:rPr>
      </w:pPr>
      <w:r>
        <w:rPr>
          <w:sz w:val="21"/>
        </w:rPr>
        <w:t>квотирование рабочих мест для инвалидов. Такие</w:t>
      </w:r>
      <w:r>
        <w:rPr>
          <w:spacing w:val="-2"/>
          <w:sz w:val="21"/>
        </w:rPr>
        <w:t xml:space="preserve"> </w:t>
      </w:r>
      <w:r>
        <w:rPr>
          <w:sz w:val="21"/>
        </w:rPr>
        <w:t>рабочие</w:t>
      </w:r>
      <w:r>
        <w:rPr>
          <w:spacing w:val="-2"/>
          <w:sz w:val="21"/>
        </w:rPr>
        <w:t xml:space="preserve"> </w:t>
      </w:r>
      <w:r>
        <w:rPr>
          <w:sz w:val="21"/>
        </w:rPr>
        <w:t>места</w:t>
      </w:r>
      <w:r>
        <w:rPr>
          <w:spacing w:val="-2"/>
          <w:sz w:val="21"/>
        </w:rPr>
        <w:t xml:space="preserve"> </w:t>
      </w:r>
      <w:r>
        <w:rPr>
          <w:sz w:val="21"/>
        </w:rPr>
        <w:t>не</w:t>
      </w:r>
      <w:r>
        <w:rPr>
          <w:spacing w:val="-2"/>
          <w:sz w:val="21"/>
        </w:rPr>
        <w:t xml:space="preserve"> </w:t>
      </w:r>
      <w:r>
        <w:rPr>
          <w:sz w:val="21"/>
        </w:rPr>
        <w:t>могут</w:t>
      </w:r>
      <w:r>
        <w:rPr>
          <w:spacing w:val="-2"/>
          <w:sz w:val="21"/>
        </w:rPr>
        <w:t xml:space="preserve"> </w:t>
      </w:r>
      <w:r>
        <w:rPr>
          <w:sz w:val="21"/>
        </w:rPr>
        <w:t>быть</w:t>
      </w:r>
      <w:r>
        <w:rPr>
          <w:spacing w:val="-2"/>
          <w:sz w:val="21"/>
        </w:rPr>
        <w:t xml:space="preserve"> </w:t>
      </w:r>
      <w:r>
        <w:rPr>
          <w:sz w:val="21"/>
        </w:rPr>
        <w:t>заняты</w:t>
      </w:r>
      <w:r>
        <w:rPr>
          <w:spacing w:val="-2"/>
          <w:sz w:val="21"/>
        </w:rPr>
        <w:t xml:space="preserve"> </w:t>
      </w:r>
      <w:r>
        <w:rPr>
          <w:sz w:val="21"/>
        </w:rPr>
        <w:t>лицами, не являющимися инвалидами;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742"/>
        </w:tabs>
        <w:spacing w:before="3" w:line="252" w:lineRule="auto"/>
        <w:ind w:right="190" w:firstLine="453"/>
        <w:rPr>
          <w:sz w:val="21"/>
        </w:rPr>
      </w:pPr>
      <w:r>
        <w:rPr>
          <w:sz w:val="21"/>
        </w:rPr>
        <w:t xml:space="preserve">резервирование рабочих мест по </w:t>
      </w:r>
      <w:proofErr w:type="spellStart"/>
      <w:proofErr w:type="gramStart"/>
      <w:r>
        <w:rPr>
          <w:sz w:val="21"/>
        </w:rPr>
        <w:t>професси</w:t>
      </w:r>
      <w:proofErr w:type="spellEnd"/>
      <w:r>
        <w:rPr>
          <w:sz w:val="21"/>
        </w:rPr>
        <w:t>- ям</w:t>
      </w:r>
      <w:proofErr w:type="gramEnd"/>
      <w:r>
        <w:rPr>
          <w:sz w:val="21"/>
        </w:rPr>
        <w:t>,</w:t>
      </w:r>
      <w:r>
        <w:rPr>
          <w:spacing w:val="-1"/>
          <w:sz w:val="21"/>
        </w:rPr>
        <w:t xml:space="preserve"> </w:t>
      </w:r>
      <w:r>
        <w:rPr>
          <w:sz w:val="21"/>
        </w:rPr>
        <w:t>наиболее</w:t>
      </w:r>
      <w:r>
        <w:rPr>
          <w:spacing w:val="-1"/>
          <w:sz w:val="21"/>
        </w:rPr>
        <w:t xml:space="preserve"> </w:t>
      </w:r>
      <w:r>
        <w:rPr>
          <w:sz w:val="21"/>
        </w:rPr>
        <w:t>подходящим</w:t>
      </w:r>
      <w:r>
        <w:rPr>
          <w:spacing w:val="-1"/>
          <w:sz w:val="21"/>
        </w:rPr>
        <w:t xml:space="preserve"> </w:t>
      </w:r>
      <w:r>
        <w:rPr>
          <w:sz w:val="21"/>
        </w:rPr>
        <w:t>для</w:t>
      </w:r>
      <w:r>
        <w:rPr>
          <w:spacing w:val="-1"/>
          <w:sz w:val="21"/>
        </w:rPr>
        <w:t xml:space="preserve"> </w:t>
      </w:r>
      <w:r>
        <w:rPr>
          <w:sz w:val="21"/>
        </w:rPr>
        <w:t>трудоустройства</w:t>
      </w:r>
      <w:r>
        <w:rPr>
          <w:spacing w:val="-1"/>
          <w:sz w:val="21"/>
        </w:rPr>
        <w:t xml:space="preserve"> </w:t>
      </w:r>
      <w:r>
        <w:rPr>
          <w:sz w:val="21"/>
        </w:rPr>
        <w:t xml:space="preserve">ин- </w:t>
      </w:r>
      <w:proofErr w:type="spellStart"/>
      <w:r>
        <w:rPr>
          <w:spacing w:val="-2"/>
          <w:sz w:val="21"/>
        </w:rPr>
        <w:t>валидов</w:t>
      </w:r>
      <w:proofErr w:type="spellEnd"/>
      <w:r>
        <w:rPr>
          <w:spacing w:val="-2"/>
          <w:sz w:val="21"/>
        </w:rPr>
        <w:t>;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758"/>
        </w:tabs>
        <w:ind w:left="758" w:right="0" w:hanging="191"/>
        <w:rPr>
          <w:sz w:val="21"/>
        </w:rPr>
      </w:pPr>
      <w:r>
        <w:rPr>
          <w:sz w:val="21"/>
        </w:rPr>
        <w:t>создание</w:t>
      </w:r>
      <w:r>
        <w:rPr>
          <w:spacing w:val="26"/>
          <w:sz w:val="21"/>
        </w:rPr>
        <w:t xml:space="preserve"> </w:t>
      </w:r>
      <w:r>
        <w:rPr>
          <w:sz w:val="21"/>
        </w:rPr>
        <w:t>инвалидам</w:t>
      </w:r>
      <w:r>
        <w:rPr>
          <w:spacing w:val="26"/>
          <w:sz w:val="21"/>
        </w:rPr>
        <w:t xml:space="preserve"> </w:t>
      </w:r>
      <w:r>
        <w:rPr>
          <w:sz w:val="21"/>
        </w:rPr>
        <w:t>условий</w:t>
      </w:r>
      <w:r>
        <w:rPr>
          <w:spacing w:val="26"/>
          <w:sz w:val="21"/>
        </w:rPr>
        <w:t xml:space="preserve"> </w:t>
      </w:r>
      <w:r>
        <w:rPr>
          <w:sz w:val="21"/>
        </w:rPr>
        <w:t>труда</w:t>
      </w:r>
      <w:r>
        <w:rPr>
          <w:spacing w:val="26"/>
          <w:sz w:val="21"/>
        </w:rPr>
        <w:t xml:space="preserve"> </w:t>
      </w:r>
      <w:r>
        <w:rPr>
          <w:sz w:val="21"/>
        </w:rPr>
        <w:t>в</w:t>
      </w:r>
      <w:r>
        <w:rPr>
          <w:spacing w:val="27"/>
          <w:sz w:val="21"/>
        </w:rPr>
        <w:t xml:space="preserve"> </w:t>
      </w:r>
      <w:proofErr w:type="spellStart"/>
      <w:r>
        <w:rPr>
          <w:spacing w:val="-4"/>
          <w:sz w:val="21"/>
        </w:rPr>
        <w:t>соот</w:t>
      </w:r>
      <w:proofErr w:type="spellEnd"/>
      <w:r>
        <w:rPr>
          <w:spacing w:val="-4"/>
          <w:sz w:val="21"/>
        </w:rPr>
        <w:t>-</w:t>
      </w:r>
    </w:p>
    <w:p w:rsidR="00C61D22" w:rsidRDefault="00C61D22">
      <w:pPr>
        <w:jc w:val="both"/>
        <w:rPr>
          <w:sz w:val="21"/>
        </w:rPr>
        <w:sectPr w:rsidR="00C61D22">
          <w:headerReference w:type="default" r:id="rId7"/>
          <w:footerReference w:type="default" r:id="rId8"/>
          <w:type w:val="continuous"/>
          <w:pgSz w:w="16840" w:h="11910" w:orient="landscape"/>
          <w:pgMar w:top="1760" w:right="340" w:bottom="600" w:left="340" w:header="412" w:footer="404" w:gutter="0"/>
          <w:pgNumType w:start="1"/>
          <w:cols w:num="3" w:space="1701" w:equalWidth="0">
            <w:col w:w="4804" w:space="775"/>
            <w:col w:w="4787" w:space="837"/>
            <w:col w:w="4957" w:space="0"/>
          </w:cols>
          <w:docGrid w:linePitch="360"/>
        </w:sectPr>
      </w:pPr>
    </w:p>
    <w:p w:rsidR="00C61D22" w:rsidRDefault="00E473A6">
      <w:pPr>
        <w:pStyle w:val="af9"/>
        <w:spacing w:before="139" w:line="252" w:lineRule="auto"/>
        <w:ind w:right="39" w:firstLine="0"/>
      </w:pPr>
      <w:proofErr w:type="spellStart"/>
      <w:r>
        <w:lastRenderedPageBreak/>
        <w:t>ветствии</w:t>
      </w:r>
      <w:proofErr w:type="spellEnd"/>
      <w:r>
        <w:t xml:space="preserve"> с индивидуальными программами </w:t>
      </w:r>
      <w:proofErr w:type="spellStart"/>
      <w:proofErr w:type="gramStart"/>
      <w:r>
        <w:t>реаби</w:t>
      </w:r>
      <w:proofErr w:type="spellEnd"/>
      <w:r>
        <w:t xml:space="preserve">- </w:t>
      </w:r>
      <w:proofErr w:type="spellStart"/>
      <w:r>
        <w:t>литации</w:t>
      </w:r>
      <w:proofErr w:type="spellEnd"/>
      <w:proofErr w:type="gramEnd"/>
      <w:r>
        <w:t xml:space="preserve">, </w:t>
      </w:r>
      <w:proofErr w:type="spellStart"/>
      <w:r>
        <w:t>абилитации</w:t>
      </w:r>
      <w:proofErr w:type="spellEnd"/>
      <w:r>
        <w:t xml:space="preserve"> инвалидов;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788"/>
        </w:tabs>
        <w:spacing w:before="1" w:line="252" w:lineRule="auto"/>
        <w:ind w:left="170" w:firstLine="453"/>
        <w:rPr>
          <w:sz w:val="21"/>
        </w:rPr>
      </w:pPr>
      <w:r>
        <w:rPr>
          <w:sz w:val="21"/>
        </w:rPr>
        <w:t>создание условий для предпринимательской деятельности инвалидов;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873"/>
        </w:tabs>
        <w:spacing w:line="252" w:lineRule="auto"/>
        <w:ind w:left="170" w:firstLine="453"/>
        <w:rPr>
          <w:sz w:val="21"/>
        </w:rPr>
      </w:pPr>
      <w:r>
        <w:rPr>
          <w:sz w:val="21"/>
        </w:rPr>
        <w:t xml:space="preserve">организация обучения инвалидов новым </w:t>
      </w:r>
      <w:r>
        <w:rPr>
          <w:spacing w:val="-2"/>
          <w:sz w:val="21"/>
        </w:rPr>
        <w:t>профессиям.</w:t>
      </w:r>
    </w:p>
    <w:p w:rsidR="00C61D22" w:rsidRDefault="00E473A6">
      <w:pPr>
        <w:pStyle w:val="af9"/>
        <w:spacing w:line="252" w:lineRule="auto"/>
      </w:pPr>
      <w:r>
        <w:rPr>
          <w:b/>
        </w:rPr>
        <w:t xml:space="preserve">Работающие инвалиды имеют право </w:t>
      </w:r>
      <w:r>
        <w:t>на предоставление</w:t>
      </w:r>
      <w:r>
        <w:rPr>
          <w:spacing w:val="-8"/>
        </w:rPr>
        <w:t xml:space="preserve"> </w:t>
      </w:r>
      <w:r>
        <w:t>им</w:t>
      </w:r>
      <w:r>
        <w:rPr>
          <w:spacing w:val="-8"/>
        </w:rPr>
        <w:t xml:space="preserve"> </w:t>
      </w:r>
      <w:r>
        <w:t>ежегодного</w:t>
      </w:r>
      <w:r>
        <w:rPr>
          <w:spacing w:val="-8"/>
        </w:rPr>
        <w:t xml:space="preserve"> </w:t>
      </w:r>
      <w:r>
        <w:t>отпуска</w:t>
      </w:r>
      <w:r>
        <w:rPr>
          <w:spacing w:val="-8"/>
        </w:rPr>
        <w:t xml:space="preserve"> </w:t>
      </w:r>
      <w:r>
        <w:t>не</w:t>
      </w:r>
      <w:r>
        <w:rPr>
          <w:spacing w:val="-8"/>
        </w:rPr>
        <w:t xml:space="preserve"> </w:t>
      </w:r>
      <w:r>
        <w:t>менее</w:t>
      </w:r>
      <w:r>
        <w:rPr>
          <w:spacing w:val="-8"/>
        </w:rPr>
        <w:t xml:space="preserve"> </w:t>
      </w:r>
      <w:r>
        <w:t xml:space="preserve">30 календарных дней и отпуска без сохранения </w:t>
      </w:r>
      <w:proofErr w:type="spellStart"/>
      <w:proofErr w:type="gramStart"/>
      <w:r>
        <w:t>зара</w:t>
      </w:r>
      <w:proofErr w:type="spellEnd"/>
      <w:r>
        <w:t xml:space="preserve">- </w:t>
      </w:r>
      <w:proofErr w:type="spellStart"/>
      <w:r>
        <w:t>ботной</w:t>
      </w:r>
      <w:proofErr w:type="spellEnd"/>
      <w:proofErr w:type="gramEnd"/>
      <w:r>
        <w:rPr>
          <w:spacing w:val="-14"/>
        </w:rPr>
        <w:t xml:space="preserve"> </w:t>
      </w:r>
      <w:r>
        <w:t>платы</w:t>
      </w:r>
      <w:r>
        <w:rPr>
          <w:spacing w:val="-13"/>
        </w:rPr>
        <w:t xml:space="preserve"> </w:t>
      </w:r>
      <w:r>
        <w:t>до</w:t>
      </w:r>
      <w:r>
        <w:rPr>
          <w:spacing w:val="-13"/>
        </w:rPr>
        <w:t xml:space="preserve"> </w:t>
      </w:r>
      <w:r>
        <w:t>60</w:t>
      </w:r>
      <w:r>
        <w:rPr>
          <w:spacing w:val="-13"/>
        </w:rPr>
        <w:t xml:space="preserve"> </w:t>
      </w:r>
      <w:r>
        <w:t>календарных</w:t>
      </w:r>
      <w:r>
        <w:rPr>
          <w:spacing w:val="-13"/>
        </w:rPr>
        <w:t xml:space="preserve"> </w:t>
      </w:r>
      <w:r>
        <w:t>дней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году.</w:t>
      </w:r>
      <w:r>
        <w:rPr>
          <w:spacing w:val="-13"/>
        </w:rPr>
        <w:t xml:space="preserve"> </w:t>
      </w:r>
      <w:r>
        <w:t>Также инвалиды</w:t>
      </w:r>
      <w:r>
        <w:rPr>
          <w:spacing w:val="-1"/>
        </w:rPr>
        <w:t xml:space="preserve"> </w:t>
      </w:r>
      <w:r>
        <w:t>вправе</w:t>
      </w:r>
      <w:r>
        <w:rPr>
          <w:spacing w:val="-1"/>
        </w:rPr>
        <w:t xml:space="preserve"> </w:t>
      </w:r>
      <w:r>
        <w:t>отказаться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сверхурочной</w:t>
      </w:r>
      <w:r>
        <w:rPr>
          <w:spacing w:val="-1"/>
        </w:rPr>
        <w:t xml:space="preserve"> </w:t>
      </w:r>
      <w:proofErr w:type="spellStart"/>
      <w:proofErr w:type="gramStart"/>
      <w:r>
        <w:t>рабо</w:t>
      </w:r>
      <w:proofErr w:type="spellEnd"/>
      <w:r>
        <w:t>- ты</w:t>
      </w:r>
      <w:proofErr w:type="gramEnd"/>
      <w:r>
        <w:t>,</w:t>
      </w:r>
      <w:r>
        <w:rPr>
          <w:spacing w:val="-12"/>
        </w:rPr>
        <w:t xml:space="preserve"> </w:t>
      </w:r>
      <w:r>
        <w:t>от</w:t>
      </w:r>
      <w:r>
        <w:rPr>
          <w:spacing w:val="-12"/>
        </w:rPr>
        <w:t xml:space="preserve"> </w:t>
      </w:r>
      <w:r>
        <w:t>работы</w:t>
      </w:r>
      <w:r>
        <w:rPr>
          <w:spacing w:val="-12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ночное</w:t>
      </w:r>
      <w:r>
        <w:rPr>
          <w:spacing w:val="-12"/>
        </w:rPr>
        <w:t xml:space="preserve"> </w:t>
      </w:r>
      <w:r>
        <w:t>время</w:t>
      </w:r>
      <w:r>
        <w:rPr>
          <w:spacing w:val="-12"/>
        </w:rPr>
        <w:t xml:space="preserve"> </w:t>
      </w:r>
      <w:r>
        <w:t>либо</w:t>
      </w:r>
      <w:r>
        <w:rPr>
          <w:spacing w:val="-12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выходные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proofErr w:type="spellStart"/>
      <w:r>
        <w:t>не-</w:t>
      </w:r>
      <w:proofErr w:type="spellEnd"/>
      <w:r>
        <w:t xml:space="preserve"> рабочие праздничные дни, даже если такая работа не запрещена им по состоянию здоровья.</w:t>
      </w:r>
    </w:p>
    <w:p w:rsidR="00C61D22" w:rsidRDefault="00E473A6">
      <w:pPr>
        <w:pStyle w:val="af9"/>
        <w:spacing w:before="6" w:line="252" w:lineRule="auto"/>
      </w:pPr>
      <w:r>
        <w:t xml:space="preserve">Органы службы занятости в установленном порядке осуществляют содействие занятости ин- </w:t>
      </w:r>
      <w:proofErr w:type="spellStart"/>
      <w:r>
        <w:t>валидов</w:t>
      </w:r>
      <w:proofErr w:type="spellEnd"/>
      <w:r>
        <w:t xml:space="preserve">, а также по заявлению инвалида – </w:t>
      </w:r>
      <w:proofErr w:type="spellStart"/>
      <w:r>
        <w:t>сопро</w:t>
      </w:r>
      <w:proofErr w:type="spellEnd"/>
      <w:r>
        <w:t xml:space="preserve">- вождение при содействии его занятости, которое включает в себя оказание индивидуальной </w:t>
      </w:r>
      <w:proofErr w:type="spellStart"/>
      <w:r>
        <w:t>помо</w:t>
      </w:r>
      <w:proofErr w:type="spellEnd"/>
      <w:r>
        <w:t xml:space="preserve">- щи незанятому инвалиду при его трудоустройстве, создание условий для осуществления им трудовой деятельности и ускорения его профессиональной адаптации на рабочем месте, а также </w:t>
      </w:r>
      <w:proofErr w:type="spellStart"/>
      <w:r>
        <w:t>формирова</w:t>
      </w:r>
      <w:proofErr w:type="spellEnd"/>
      <w:r>
        <w:t xml:space="preserve">- </w:t>
      </w:r>
      <w:proofErr w:type="spellStart"/>
      <w:r>
        <w:t>ние</w:t>
      </w:r>
      <w:proofErr w:type="spellEnd"/>
      <w:r>
        <w:t xml:space="preserve"> пути его передвижения до места работы и об- </w:t>
      </w:r>
      <w:proofErr w:type="spellStart"/>
      <w:r>
        <w:t>ратно</w:t>
      </w:r>
      <w:proofErr w:type="spellEnd"/>
      <w:r>
        <w:t xml:space="preserve"> и по территории.</w:t>
      </w:r>
    </w:p>
    <w:p w:rsidR="00C61D22" w:rsidRDefault="00E473A6">
      <w:pPr>
        <w:pStyle w:val="1"/>
        <w:spacing w:before="10"/>
        <w:ind w:left="1588"/>
      </w:pPr>
      <w:r>
        <w:t>Налоговые</w:t>
      </w:r>
      <w:r>
        <w:rPr>
          <w:spacing w:val="-13"/>
        </w:rPr>
        <w:t xml:space="preserve"> </w:t>
      </w:r>
      <w:r>
        <w:rPr>
          <w:spacing w:val="-2"/>
        </w:rPr>
        <w:t>льготы</w:t>
      </w:r>
    </w:p>
    <w:p w:rsidR="00C61D22" w:rsidRDefault="00E473A6">
      <w:pPr>
        <w:pStyle w:val="af9"/>
        <w:spacing w:before="13" w:line="252" w:lineRule="auto"/>
      </w:pPr>
      <w:r>
        <w:t>Право на получение стандартного вычета по НДФЛ в размере 3 000 руб. в месяц имеют: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827"/>
        </w:tabs>
        <w:spacing w:before="1" w:line="252" w:lineRule="auto"/>
        <w:ind w:left="170" w:firstLine="453"/>
        <w:rPr>
          <w:sz w:val="21"/>
        </w:rPr>
      </w:pPr>
      <w:r>
        <w:rPr>
          <w:sz w:val="21"/>
        </w:rPr>
        <w:t xml:space="preserve">определённые категории лиц, получивших инвалидность вследствие катастрофы на </w:t>
      </w:r>
      <w:proofErr w:type="gramStart"/>
      <w:r>
        <w:rPr>
          <w:sz w:val="21"/>
        </w:rPr>
        <w:t xml:space="preserve">Черно- </w:t>
      </w:r>
      <w:proofErr w:type="spellStart"/>
      <w:r>
        <w:rPr>
          <w:sz w:val="21"/>
        </w:rPr>
        <w:t>быльской</w:t>
      </w:r>
      <w:proofErr w:type="spellEnd"/>
      <w:proofErr w:type="gramEnd"/>
      <w:r>
        <w:rPr>
          <w:sz w:val="21"/>
        </w:rPr>
        <w:t xml:space="preserve"> АЭС, аварии на производственном </w:t>
      </w:r>
      <w:proofErr w:type="spellStart"/>
      <w:r>
        <w:rPr>
          <w:sz w:val="21"/>
        </w:rPr>
        <w:t>объе</w:t>
      </w:r>
      <w:proofErr w:type="spellEnd"/>
      <w:r>
        <w:rPr>
          <w:sz w:val="21"/>
        </w:rPr>
        <w:t xml:space="preserve">- </w:t>
      </w:r>
      <w:proofErr w:type="spellStart"/>
      <w:r>
        <w:rPr>
          <w:sz w:val="21"/>
        </w:rPr>
        <w:t>динении</w:t>
      </w:r>
      <w:proofErr w:type="spellEnd"/>
      <w:r>
        <w:rPr>
          <w:spacing w:val="-4"/>
          <w:sz w:val="21"/>
        </w:rPr>
        <w:t xml:space="preserve"> </w:t>
      </w:r>
      <w:r>
        <w:rPr>
          <w:sz w:val="21"/>
        </w:rPr>
        <w:t>«Маяк»</w:t>
      </w:r>
      <w:r>
        <w:rPr>
          <w:spacing w:val="-4"/>
          <w:sz w:val="21"/>
        </w:rPr>
        <w:t xml:space="preserve"> </w:t>
      </w:r>
      <w:r>
        <w:rPr>
          <w:sz w:val="21"/>
        </w:rPr>
        <w:t>и</w:t>
      </w:r>
      <w:r>
        <w:rPr>
          <w:spacing w:val="-4"/>
          <w:sz w:val="21"/>
        </w:rPr>
        <w:t xml:space="preserve"> </w:t>
      </w:r>
      <w:r>
        <w:rPr>
          <w:sz w:val="21"/>
        </w:rPr>
        <w:t>сбросов</w:t>
      </w:r>
      <w:r>
        <w:rPr>
          <w:spacing w:val="-4"/>
          <w:sz w:val="21"/>
        </w:rPr>
        <w:t xml:space="preserve"> </w:t>
      </w:r>
      <w:r>
        <w:rPr>
          <w:sz w:val="21"/>
        </w:rPr>
        <w:t>радиоактивных</w:t>
      </w:r>
      <w:r>
        <w:rPr>
          <w:spacing w:val="-4"/>
          <w:sz w:val="21"/>
        </w:rPr>
        <w:t xml:space="preserve"> </w:t>
      </w:r>
      <w:r>
        <w:rPr>
          <w:sz w:val="21"/>
        </w:rPr>
        <w:t xml:space="preserve">отходов в реку </w:t>
      </w:r>
      <w:proofErr w:type="spellStart"/>
      <w:r>
        <w:rPr>
          <w:sz w:val="21"/>
        </w:rPr>
        <w:t>Теча</w:t>
      </w:r>
      <w:proofErr w:type="spellEnd"/>
      <w:r>
        <w:rPr>
          <w:sz w:val="21"/>
        </w:rPr>
        <w:t>;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781"/>
        </w:tabs>
        <w:spacing w:before="5"/>
        <w:ind w:left="781" w:right="0" w:hanging="158"/>
        <w:rPr>
          <w:sz w:val="21"/>
        </w:rPr>
      </w:pPr>
      <w:r>
        <w:rPr>
          <w:sz w:val="21"/>
        </w:rPr>
        <w:t>инвалиды</w:t>
      </w:r>
      <w:r>
        <w:rPr>
          <w:spacing w:val="-4"/>
          <w:sz w:val="21"/>
        </w:rPr>
        <w:t xml:space="preserve"> ВОВ;</w:t>
      </w:r>
    </w:p>
    <w:p w:rsidR="00C61D22" w:rsidRDefault="00E473A6">
      <w:pPr>
        <w:pStyle w:val="afa"/>
        <w:numPr>
          <w:ilvl w:val="0"/>
          <w:numId w:val="1"/>
        </w:numPr>
        <w:tabs>
          <w:tab w:val="left" w:pos="812"/>
        </w:tabs>
        <w:spacing w:before="13" w:line="252" w:lineRule="auto"/>
        <w:ind w:left="170" w:firstLine="453"/>
        <w:rPr>
          <w:sz w:val="21"/>
        </w:rPr>
      </w:pPr>
      <w:r>
        <w:rPr>
          <w:sz w:val="21"/>
        </w:rPr>
        <w:t xml:space="preserve">инвалиды из числа военнослужащих, </w:t>
      </w:r>
      <w:proofErr w:type="gramStart"/>
      <w:r>
        <w:rPr>
          <w:sz w:val="21"/>
        </w:rPr>
        <w:t xml:space="preserve">став- </w:t>
      </w:r>
      <w:proofErr w:type="spellStart"/>
      <w:r>
        <w:rPr>
          <w:sz w:val="21"/>
        </w:rPr>
        <w:t>шие</w:t>
      </w:r>
      <w:proofErr w:type="spellEnd"/>
      <w:proofErr w:type="gramEnd"/>
      <w:r>
        <w:rPr>
          <w:spacing w:val="-4"/>
          <w:sz w:val="21"/>
        </w:rPr>
        <w:t xml:space="preserve"> </w:t>
      </w:r>
      <w:r>
        <w:rPr>
          <w:sz w:val="21"/>
        </w:rPr>
        <w:t>инвалидами</w:t>
      </w:r>
      <w:r>
        <w:rPr>
          <w:spacing w:val="-4"/>
          <w:sz w:val="21"/>
        </w:rPr>
        <w:t xml:space="preserve"> </w:t>
      </w:r>
      <w:r>
        <w:rPr>
          <w:sz w:val="21"/>
        </w:rPr>
        <w:t>вследствие</w:t>
      </w:r>
      <w:r>
        <w:rPr>
          <w:spacing w:val="-4"/>
          <w:sz w:val="21"/>
        </w:rPr>
        <w:t xml:space="preserve"> </w:t>
      </w:r>
      <w:r>
        <w:rPr>
          <w:sz w:val="21"/>
        </w:rPr>
        <w:t>ранения,</w:t>
      </w:r>
      <w:r>
        <w:rPr>
          <w:spacing w:val="-4"/>
          <w:sz w:val="21"/>
        </w:rPr>
        <w:t xml:space="preserve"> </w:t>
      </w:r>
      <w:r>
        <w:rPr>
          <w:sz w:val="21"/>
        </w:rPr>
        <w:t>контузии</w:t>
      </w:r>
      <w:r>
        <w:rPr>
          <w:spacing w:val="-4"/>
          <w:sz w:val="21"/>
        </w:rPr>
        <w:t xml:space="preserve"> </w:t>
      </w:r>
      <w:r>
        <w:rPr>
          <w:sz w:val="21"/>
        </w:rPr>
        <w:t>или</w:t>
      </w:r>
    </w:p>
    <w:p w:rsidR="00C61D22" w:rsidRDefault="00E473A6">
      <w:pPr>
        <w:pStyle w:val="af9"/>
        <w:spacing w:before="185" w:line="252" w:lineRule="auto"/>
        <w:ind w:right="39" w:firstLine="0"/>
      </w:pPr>
      <w:r>
        <w:br w:type="column"/>
      </w:r>
      <w:r>
        <w:t xml:space="preserve">увечья, полученных при исполнении обязанностей военной службы или вследствие заболевания, </w:t>
      </w:r>
      <w:proofErr w:type="spellStart"/>
      <w:proofErr w:type="gramStart"/>
      <w:r>
        <w:t>свя</w:t>
      </w:r>
      <w:proofErr w:type="spellEnd"/>
      <w:r>
        <w:t xml:space="preserve">- </w:t>
      </w:r>
      <w:proofErr w:type="spellStart"/>
      <w:r>
        <w:t>занного</w:t>
      </w:r>
      <w:proofErr w:type="spellEnd"/>
      <w:proofErr w:type="gramEnd"/>
      <w:r>
        <w:t xml:space="preserve"> с пребыванием на фронте, либо из числа бывших партизан.</w:t>
      </w:r>
    </w:p>
    <w:p w:rsidR="00C61D22" w:rsidRDefault="00E473A6">
      <w:pPr>
        <w:pStyle w:val="af9"/>
        <w:spacing w:before="3" w:line="252" w:lineRule="auto"/>
        <w:ind w:right="39"/>
      </w:pPr>
      <w:r>
        <w:t>Для</w:t>
      </w:r>
      <w:r>
        <w:rPr>
          <w:spacing w:val="-12"/>
        </w:rPr>
        <w:t xml:space="preserve"> </w:t>
      </w:r>
      <w:r>
        <w:t>инвалидов</w:t>
      </w:r>
      <w:r>
        <w:rPr>
          <w:spacing w:val="-12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детства,</w:t>
      </w:r>
      <w:r>
        <w:rPr>
          <w:spacing w:val="-12"/>
        </w:rPr>
        <w:t xml:space="preserve"> </w:t>
      </w:r>
      <w:r>
        <w:t>инвалидов</w:t>
      </w:r>
      <w:r>
        <w:rPr>
          <w:spacing w:val="-12"/>
        </w:rPr>
        <w:t xml:space="preserve"> </w:t>
      </w:r>
      <w:r>
        <w:t>ВОВ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proofErr w:type="spellStart"/>
      <w:r>
        <w:t>бо</w:t>
      </w:r>
      <w:proofErr w:type="spellEnd"/>
      <w:r>
        <w:t xml:space="preserve">- </w:t>
      </w:r>
      <w:proofErr w:type="spellStart"/>
      <w:r>
        <w:t>евых</w:t>
      </w:r>
      <w:proofErr w:type="spellEnd"/>
      <w:r>
        <w:t xml:space="preserve"> действий, лиц, ставших инвалидами в </w:t>
      </w:r>
      <w:proofErr w:type="spellStart"/>
      <w:r>
        <w:t>резуль</w:t>
      </w:r>
      <w:proofErr w:type="spellEnd"/>
      <w:r>
        <w:t>- тате испытаний, учений и иных работ, связанных с ядерными</w:t>
      </w:r>
      <w:r>
        <w:rPr>
          <w:spacing w:val="-10"/>
        </w:rPr>
        <w:t xml:space="preserve"> </w:t>
      </w:r>
      <w:r>
        <w:t>установками,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детей-инвалидов</w:t>
      </w:r>
      <w:r>
        <w:rPr>
          <w:spacing w:val="-10"/>
        </w:rPr>
        <w:t xml:space="preserve"> </w:t>
      </w:r>
      <w:r>
        <w:t>начиная с</w:t>
      </w:r>
      <w:r>
        <w:rPr>
          <w:spacing w:val="-4"/>
        </w:rPr>
        <w:t xml:space="preserve"> </w:t>
      </w:r>
      <w:r>
        <w:t>2017</w:t>
      </w:r>
      <w:r>
        <w:rPr>
          <w:spacing w:val="-4"/>
        </w:rPr>
        <w:t xml:space="preserve"> </w:t>
      </w:r>
      <w:r>
        <w:t>года</w:t>
      </w:r>
      <w:r>
        <w:rPr>
          <w:spacing w:val="-4"/>
        </w:rPr>
        <w:t xml:space="preserve"> </w:t>
      </w:r>
      <w:r>
        <w:rPr>
          <w:b/>
        </w:rPr>
        <w:t>налоговая</w:t>
      </w:r>
      <w:r>
        <w:rPr>
          <w:b/>
          <w:spacing w:val="-4"/>
        </w:rPr>
        <w:t xml:space="preserve"> </w:t>
      </w:r>
      <w:r>
        <w:rPr>
          <w:b/>
        </w:rPr>
        <w:t>база</w:t>
      </w:r>
      <w:r>
        <w:rPr>
          <w:b/>
          <w:spacing w:val="-4"/>
        </w:rPr>
        <w:t xml:space="preserve"> </w:t>
      </w:r>
      <w:r>
        <w:rPr>
          <w:b/>
        </w:rPr>
        <w:t>по</w:t>
      </w:r>
      <w:r>
        <w:rPr>
          <w:b/>
          <w:spacing w:val="-4"/>
        </w:rPr>
        <w:t xml:space="preserve"> </w:t>
      </w:r>
      <w:r>
        <w:rPr>
          <w:b/>
        </w:rPr>
        <w:t>земельному</w:t>
      </w:r>
      <w:r>
        <w:rPr>
          <w:b/>
          <w:spacing w:val="-4"/>
        </w:rPr>
        <w:t xml:space="preserve"> </w:t>
      </w:r>
      <w:r>
        <w:rPr>
          <w:b/>
        </w:rPr>
        <w:t xml:space="preserve">налогу уменьшается </w:t>
      </w:r>
      <w:r>
        <w:t>на величину кадастровой стоимости 600 кв. м площади одного земельного участка.</w:t>
      </w:r>
    </w:p>
    <w:p w:rsidR="00C61D22" w:rsidRDefault="00E473A6">
      <w:pPr>
        <w:pStyle w:val="af9"/>
        <w:spacing w:before="6" w:line="252" w:lineRule="auto"/>
      </w:pPr>
      <w:r>
        <w:rPr>
          <w:b/>
        </w:rPr>
        <w:t xml:space="preserve">Транспортным налогом не облагаются </w:t>
      </w:r>
      <w:proofErr w:type="gramStart"/>
      <w:r>
        <w:t xml:space="preserve">лег- </w:t>
      </w:r>
      <w:proofErr w:type="spellStart"/>
      <w:r>
        <w:t>ковые</w:t>
      </w:r>
      <w:proofErr w:type="spellEnd"/>
      <w:proofErr w:type="gramEnd"/>
      <w:r>
        <w:t xml:space="preserve"> автомобили, специально оборудованные для использования инвалидами, а также автомобили с мощностью двигателя до 100 л. с. (до 73,55 кВт), полученные или приобретённые через органы со- </w:t>
      </w:r>
      <w:proofErr w:type="spellStart"/>
      <w:r>
        <w:t>циальной</w:t>
      </w:r>
      <w:proofErr w:type="spellEnd"/>
      <w:r>
        <w:t xml:space="preserve"> защиты населения.</w:t>
      </w:r>
    </w:p>
    <w:p w:rsidR="00C61D22" w:rsidRDefault="00E473A6">
      <w:pPr>
        <w:pStyle w:val="1"/>
        <w:spacing w:before="5"/>
        <w:ind w:left="1030"/>
      </w:pPr>
      <w:r>
        <w:t>Гарантии</w:t>
      </w:r>
      <w:r>
        <w:rPr>
          <w:spacing w:val="-10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сфере</w:t>
      </w:r>
      <w:r>
        <w:rPr>
          <w:spacing w:val="-9"/>
        </w:rPr>
        <w:t xml:space="preserve"> </w:t>
      </w:r>
      <w:r>
        <w:rPr>
          <w:spacing w:val="-2"/>
        </w:rPr>
        <w:t>образования</w:t>
      </w:r>
    </w:p>
    <w:p w:rsidR="00C61D22" w:rsidRDefault="00E473A6">
      <w:pPr>
        <w:pStyle w:val="af9"/>
        <w:spacing w:before="13" w:line="252" w:lineRule="auto"/>
      </w:pPr>
      <w:r>
        <w:t xml:space="preserve">Большинство категорий инвалидов имеет </w:t>
      </w:r>
      <w:proofErr w:type="spellStart"/>
      <w:proofErr w:type="gramStart"/>
      <w:r>
        <w:t>пра</w:t>
      </w:r>
      <w:proofErr w:type="spellEnd"/>
      <w:r>
        <w:t>- во</w:t>
      </w:r>
      <w:proofErr w:type="gramEnd"/>
      <w:r>
        <w:t xml:space="preserve"> на приём на обучение по программам </w:t>
      </w:r>
      <w:proofErr w:type="spellStart"/>
      <w:r>
        <w:t>бакалав</w:t>
      </w:r>
      <w:proofErr w:type="spellEnd"/>
      <w:r>
        <w:t xml:space="preserve">- </w:t>
      </w:r>
      <w:proofErr w:type="spellStart"/>
      <w:r>
        <w:t>риата</w:t>
      </w:r>
      <w:proofErr w:type="spellEnd"/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специалитета</w:t>
      </w:r>
      <w:r>
        <w:rPr>
          <w:spacing w:val="31"/>
        </w:rPr>
        <w:t xml:space="preserve"> </w:t>
      </w:r>
      <w:r>
        <w:t>за</w:t>
      </w:r>
      <w:r>
        <w:rPr>
          <w:spacing w:val="31"/>
        </w:rPr>
        <w:t xml:space="preserve"> </w:t>
      </w:r>
      <w:r>
        <w:t>счёт</w:t>
      </w:r>
      <w:r>
        <w:rPr>
          <w:spacing w:val="31"/>
        </w:rPr>
        <w:t xml:space="preserve"> </w:t>
      </w:r>
      <w:r>
        <w:t>бюджетных</w:t>
      </w:r>
      <w:r>
        <w:rPr>
          <w:spacing w:val="31"/>
        </w:rPr>
        <w:t xml:space="preserve"> </w:t>
      </w:r>
      <w:r>
        <w:t xml:space="preserve">средств в пределах установленной квоты, на </w:t>
      </w:r>
      <w:proofErr w:type="spellStart"/>
      <w:r>
        <w:t>государствен</w:t>
      </w:r>
      <w:proofErr w:type="spellEnd"/>
      <w:r>
        <w:t xml:space="preserve">- </w:t>
      </w:r>
      <w:proofErr w:type="spellStart"/>
      <w:r>
        <w:t>ную</w:t>
      </w:r>
      <w:proofErr w:type="spellEnd"/>
      <w:r>
        <w:rPr>
          <w:spacing w:val="-1"/>
        </w:rPr>
        <w:t xml:space="preserve"> </w:t>
      </w:r>
      <w:r>
        <w:t>социальную</w:t>
      </w:r>
      <w:r>
        <w:rPr>
          <w:spacing w:val="-1"/>
        </w:rPr>
        <w:t xml:space="preserve"> </w:t>
      </w:r>
      <w:r>
        <w:t>стипендию,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proofErr w:type="spellStart"/>
      <w:r>
        <w:t>предостав</w:t>
      </w:r>
      <w:proofErr w:type="spellEnd"/>
      <w:r>
        <w:t xml:space="preserve">- </w:t>
      </w:r>
      <w:proofErr w:type="spellStart"/>
      <w:r>
        <w:t>ление</w:t>
      </w:r>
      <w:proofErr w:type="spellEnd"/>
      <w:r>
        <w:t xml:space="preserve"> им в первоочередном порядке жилых </w:t>
      </w:r>
      <w:proofErr w:type="spellStart"/>
      <w:r>
        <w:t>поме</w:t>
      </w:r>
      <w:proofErr w:type="spellEnd"/>
      <w:r>
        <w:t xml:space="preserve">- </w:t>
      </w:r>
      <w:proofErr w:type="spellStart"/>
      <w:r>
        <w:t>щений</w:t>
      </w:r>
      <w:proofErr w:type="spellEnd"/>
      <w:r>
        <w:t xml:space="preserve"> в общежитиях.</w:t>
      </w:r>
    </w:p>
    <w:p w:rsidR="00C61D22" w:rsidRDefault="00E473A6">
      <w:pPr>
        <w:pStyle w:val="1"/>
        <w:spacing w:before="6"/>
        <w:ind w:left="793"/>
      </w:pPr>
      <w:r>
        <w:t>Иные</w:t>
      </w:r>
      <w:r>
        <w:rPr>
          <w:spacing w:val="-1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rPr>
          <w:spacing w:val="-2"/>
        </w:rPr>
        <w:t>поддержки</w:t>
      </w:r>
    </w:p>
    <w:p w:rsidR="00C61D22" w:rsidRDefault="00E473A6">
      <w:pPr>
        <w:pStyle w:val="af9"/>
        <w:spacing w:before="13" w:line="252" w:lineRule="auto"/>
        <w:jc w:val="right"/>
      </w:pPr>
      <w:r>
        <w:t>Помимо</w:t>
      </w:r>
      <w:r>
        <w:rPr>
          <w:spacing w:val="-14"/>
        </w:rPr>
        <w:t xml:space="preserve"> </w:t>
      </w:r>
      <w:r>
        <w:t>указанных</w:t>
      </w:r>
      <w:r>
        <w:rPr>
          <w:spacing w:val="-13"/>
        </w:rPr>
        <w:t xml:space="preserve"> </w:t>
      </w:r>
      <w:r>
        <w:t>льгот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гарантий</w:t>
      </w:r>
      <w:r>
        <w:rPr>
          <w:spacing w:val="-13"/>
        </w:rPr>
        <w:t xml:space="preserve"> </w:t>
      </w:r>
      <w:r>
        <w:t>инвалиды имеют право на иные меры социальной поддержки как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федеральном,</w:t>
      </w:r>
      <w:r>
        <w:rPr>
          <w:spacing w:val="-3"/>
        </w:rPr>
        <w:t xml:space="preserve"> </w:t>
      </w:r>
      <w:r>
        <w:t>так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региональном</w:t>
      </w:r>
      <w:r>
        <w:rPr>
          <w:spacing w:val="-3"/>
        </w:rPr>
        <w:t xml:space="preserve"> </w:t>
      </w:r>
      <w:r>
        <w:t xml:space="preserve">уровне. В частности, инвалидам, нуждающимся в </w:t>
      </w:r>
      <w:proofErr w:type="gramStart"/>
      <w:r>
        <w:t>по- стороннем</w:t>
      </w:r>
      <w:proofErr w:type="gramEnd"/>
      <w:r>
        <w:rPr>
          <w:spacing w:val="31"/>
        </w:rPr>
        <w:t xml:space="preserve"> </w:t>
      </w:r>
      <w:r>
        <w:t>уходе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помощи,</w:t>
      </w:r>
      <w:r>
        <w:rPr>
          <w:spacing w:val="31"/>
        </w:rPr>
        <w:t xml:space="preserve"> </w:t>
      </w:r>
      <w:r>
        <w:t>предоставляются</w:t>
      </w:r>
      <w:r>
        <w:rPr>
          <w:spacing w:val="31"/>
        </w:rPr>
        <w:t xml:space="preserve"> </w:t>
      </w:r>
      <w:proofErr w:type="spellStart"/>
      <w:r>
        <w:t>ме</w:t>
      </w:r>
      <w:proofErr w:type="spellEnd"/>
      <w:r>
        <w:t xml:space="preserve">- </w:t>
      </w:r>
      <w:proofErr w:type="spellStart"/>
      <w:r>
        <w:t>дицинские</w:t>
      </w:r>
      <w:proofErr w:type="spellEnd"/>
      <w:r>
        <w:t xml:space="preserve"> и бытовые услуги на дому либо в ста-</w:t>
      </w:r>
      <w:r>
        <w:rPr>
          <w:spacing w:val="40"/>
        </w:rPr>
        <w:t xml:space="preserve"> </w:t>
      </w:r>
      <w:proofErr w:type="spellStart"/>
      <w:r>
        <w:t>ционарных</w:t>
      </w:r>
      <w:proofErr w:type="spellEnd"/>
      <w:r>
        <w:rPr>
          <w:spacing w:val="80"/>
        </w:rPr>
        <w:t xml:space="preserve"> </w:t>
      </w:r>
      <w:r>
        <w:t>организациях.</w:t>
      </w:r>
      <w:r>
        <w:rPr>
          <w:spacing w:val="80"/>
        </w:rPr>
        <w:t xml:space="preserve"> </w:t>
      </w:r>
      <w:r>
        <w:t>Они</w:t>
      </w:r>
      <w:r>
        <w:rPr>
          <w:spacing w:val="80"/>
        </w:rPr>
        <w:t xml:space="preserve"> </w:t>
      </w:r>
      <w:r>
        <w:t xml:space="preserve">обеспечиваются специальными телефонами, бытовыми приборами, </w:t>
      </w:r>
      <w:proofErr w:type="spellStart"/>
      <w:r>
        <w:t>тифло</w:t>
      </w:r>
      <w:proofErr w:type="spellEnd"/>
      <w:r>
        <w:t>-,</w:t>
      </w:r>
      <w:r>
        <w:rPr>
          <w:spacing w:val="40"/>
        </w:rPr>
        <w:t xml:space="preserve"> </w:t>
      </w:r>
      <w:proofErr w:type="spellStart"/>
      <w:r>
        <w:t>сурдо</w:t>
      </w:r>
      <w:proofErr w:type="spellEnd"/>
      <w:r>
        <w:t>-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другими</w:t>
      </w:r>
      <w:r>
        <w:rPr>
          <w:spacing w:val="40"/>
        </w:rPr>
        <w:t xml:space="preserve"> </w:t>
      </w:r>
      <w:r>
        <w:t>средствами,</w:t>
      </w:r>
      <w:r>
        <w:rPr>
          <w:spacing w:val="40"/>
        </w:rPr>
        <w:t xml:space="preserve"> </w:t>
      </w:r>
      <w:proofErr w:type="spellStart"/>
      <w:proofErr w:type="gramStart"/>
      <w:r>
        <w:t>необходи</w:t>
      </w:r>
      <w:proofErr w:type="spellEnd"/>
      <w:r>
        <w:t xml:space="preserve">- </w:t>
      </w:r>
      <w:proofErr w:type="spellStart"/>
      <w:r>
        <w:t>мыми</w:t>
      </w:r>
      <w:proofErr w:type="spellEnd"/>
      <w:proofErr w:type="gramEnd"/>
      <w:r>
        <w:rPr>
          <w:spacing w:val="23"/>
        </w:rPr>
        <w:t xml:space="preserve"> </w:t>
      </w:r>
      <w:r>
        <w:t>для</w:t>
      </w:r>
      <w:r>
        <w:rPr>
          <w:spacing w:val="24"/>
        </w:rPr>
        <w:t xml:space="preserve"> </w:t>
      </w:r>
      <w:r>
        <w:t>социальной</w:t>
      </w:r>
      <w:r>
        <w:rPr>
          <w:spacing w:val="24"/>
        </w:rPr>
        <w:t xml:space="preserve"> </w:t>
      </w:r>
      <w:r>
        <w:t>адаптации.</w:t>
      </w:r>
      <w:r>
        <w:rPr>
          <w:spacing w:val="24"/>
        </w:rPr>
        <w:t xml:space="preserve"> </w:t>
      </w:r>
      <w:r>
        <w:t>Их</w:t>
      </w:r>
      <w:r>
        <w:rPr>
          <w:spacing w:val="24"/>
        </w:rPr>
        <w:t xml:space="preserve"> </w:t>
      </w:r>
      <w:r>
        <w:t>ремонт</w:t>
      </w:r>
      <w:r>
        <w:rPr>
          <w:spacing w:val="24"/>
        </w:rPr>
        <w:t xml:space="preserve"> </w:t>
      </w:r>
      <w:r>
        <w:rPr>
          <w:spacing w:val="-4"/>
        </w:rPr>
        <w:t>про-</w:t>
      </w:r>
    </w:p>
    <w:p w:rsidR="00C61D22" w:rsidRDefault="00E473A6">
      <w:pPr>
        <w:pStyle w:val="af9"/>
        <w:spacing w:before="213" w:line="252" w:lineRule="auto"/>
        <w:ind w:right="102" w:firstLine="0"/>
      </w:pPr>
      <w:r>
        <w:br w:type="column"/>
      </w:r>
      <w:r>
        <w:t>изводится вне очереди бесплатно или с оплатой на льготных условиях.</w:t>
      </w:r>
    </w:p>
    <w:p w:rsidR="00C61D22" w:rsidRDefault="00E473A6">
      <w:pPr>
        <w:pStyle w:val="af9"/>
        <w:spacing w:line="252" w:lineRule="auto"/>
        <w:ind w:right="102"/>
      </w:pPr>
      <w:r>
        <w:t>Инвалиды имеют право на первоочередное получение земельных участков для ИЖС, ведения подсобного хозяйства и садоводства.</w:t>
      </w:r>
    </w:p>
    <w:p w:rsidR="00C61D22" w:rsidRDefault="00E473A6">
      <w:pPr>
        <w:pStyle w:val="af9"/>
        <w:spacing w:before="3" w:line="252" w:lineRule="auto"/>
        <w:ind w:right="101"/>
      </w:pPr>
      <w:r>
        <w:t xml:space="preserve">Инвалиды всех групп инвалидности, дети-ин- </w:t>
      </w:r>
      <w:proofErr w:type="spellStart"/>
      <w:r>
        <w:t>валиды</w:t>
      </w:r>
      <w:proofErr w:type="spellEnd"/>
      <w:r>
        <w:t xml:space="preserve">, один из родителей (опекунов, </w:t>
      </w:r>
      <w:proofErr w:type="spellStart"/>
      <w:r>
        <w:t>попечите</w:t>
      </w:r>
      <w:proofErr w:type="spellEnd"/>
      <w:r>
        <w:t xml:space="preserve">- лей) ребёнка-инвалида (детей-инвалидов) </w:t>
      </w:r>
      <w:r>
        <w:rPr>
          <w:b/>
        </w:rPr>
        <w:t>имеют право</w:t>
      </w:r>
      <w:r>
        <w:rPr>
          <w:b/>
          <w:spacing w:val="-9"/>
        </w:rPr>
        <w:t xml:space="preserve"> </w:t>
      </w:r>
      <w:r>
        <w:rPr>
          <w:b/>
        </w:rPr>
        <w:t>проезда</w:t>
      </w:r>
      <w:r>
        <w:rPr>
          <w:b/>
          <w:spacing w:val="-9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муниципальных</w:t>
      </w:r>
      <w:r>
        <w:rPr>
          <w:spacing w:val="-9"/>
        </w:rPr>
        <w:t xml:space="preserve"> </w:t>
      </w:r>
      <w:r>
        <w:t>маршрутах</w:t>
      </w:r>
      <w:r>
        <w:rPr>
          <w:spacing w:val="-9"/>
        </w:rPr>
        <w:t xml:space="preserve"> </w:t>
      </w:r>
      <w:proofErr w:type="spellStart"/>
      <w:r>
        <w:t>регу</w:t>
      </w:r>
      <w:proofErr w:type="spellEnd"/>
      <w:r>
        <w:t xml:space="preserve">- </w:t>
      </w:r>
      <w:proofErr w:type="spellStart"/>
      <w:r>
        <w:t>лярного</w:t>
      </w:r>
      <w:proofErr w:type="spellEnd"/>
      <w:r>
        <w:rPr>
          <w:spacing w:val="-10"/>
        </w:rPr>
        <w:t xml:space="preserve"> </w:t>
      </w:r>
      <w:r>
        <w:t>сообщения</w:t>
      </w:r>
      <w:r>
        <w:rPr>
          <w:spacing w:val="-10"/>
        </w:rPr>
        <w:t xml:space="preserve"> </w:t>
      </w:r>
      <w:r>
        <w:t>пассажирского</w:t>
      </w:r>
      <w:r>
        <w:rPr>
          <w:spacing w:val="-10"/>
        </w:rPr>
        <w:t xml:space="preserve"> </w:t>
      </w:r>
      <w:r>
        <w:t xml:space="preserve">автомобильного (кроме такси), электрического (трамвай, троллей- бус, метрополитен) транспорта, а также на </w:t>
      </w:r>
      <w:proofErr w:type="spellStart"/>
      <w:r>
        <w:t>приго</w:t>
      </w:r>
      <w:proofErr w:type="spellEnd"/>
      <w:r>
        <w:t xml:space="preserve">- родных и межмуниципальных маршрутах </w:t>
      </w:r>
      <w:proofErr w:type="spellStart"/>
      <w:r>
        <w:t>регуляр</w:t>
      </w:r>
      <w:proofErr w:type="spellEnd"/>
      <w:r>
        <w:t xml:space="preserve">- </w:t>
      </w:r>
      <w:proofErr w:type="spellStart"/>
      <w:r>
        <w:t>ного</w:t>
      </w:r>
      <w:proofErr w:type="spellEnd"/>
      <w:r>
        <w:t xml:space="preserve"> сообщения пассажирского автомобильного транспорта на территории Новосибирской области без взимания платы. Указанное право </w:t>
      </w:r>
      <w:proofErr w:type="spellStart"/>
      <w:proofErr w:type="gramStart"/>
      <w:r>
        <w:t>распростра</w:t>
      </w:r>
      <w:proofErr w:type="spellEnd"/>
      <w:r>
        <w:t xml:space="preserve">- </w:t>
      </w:r>
      <w:proofErr w:type="spellStart"/>
      <w:r>
        <w:t>няется</w:t>
      </w:r>
      <w:proofErr w:type="spellEnd"/>
      <w:proofErr w:type="gramEnd"/>
      <w:r>
        <w:t xml:space="preserve"> также на лицо, сопровождающее инвалида I группы или ребёнка-инвалида (не более одного со- провождающего на каждого инвалида).</w:t>
      </w:r>
    </w:p>
    <w:p w:rsidR="00C61D22" w:rsidRDefault="00E473A6">
      <w:pPr>
        <w:pStyle w:val="1"/>
        <w:spacing w:before="11" w:line="252" w:lineRule="auto"/>
        <w:ind w:left="170" w:right="102" w:firstLine="453"/>
      </w:pPr>
      <w:r>
        <w:t>Дополнительную информацию Вы вправе узнать на следующих сайтах:</w:t>
      </w:r>
    </w:p>
    <w:p w:rsidR="00C61D22" w:rsidRDefault="00E473A6">
      <w:pPr>
        <w:pStyle w:val="af9"/>
        <w:spacing w:line="252" w:lineRule="auto"/>
        <w:ind w:right="103"/>
        <w:rPr>
          <w:b/>
        </w:rPr>
      </w:pPr>
      <w:r>
        <w:t xml:space="preserve">Министерство труда и социального развития Новосибирской области: </w:t>
      </w:r>
      <w:hyperlink r:id="rId9" w:tooltip="http://www/" w:history="1">
        <w:proofErr w:type="spellStart"/>
        <w:r>
          <w:rPr>
            <w:b/>
            <w:color w:val="004490"/>
          </w:rPr>
          <w:t>www</w:t>
        </w:r>
        <w:proofErr w:type="spellEnd"/>
        <w:r>
          <w:rPr>
            <w:b/>
            <w:color w:val="004490"/>
          </w:rPr>
          <w:t>.</w:t>
        </w:r>
      </w:hyperlink>
      <w:r>
        <w:rPr>
          <w:b/>
          <w:color w:val="004490"/>
        </w:rPr>
        <w:t xml:space="preserve"> mtsr.nso.ru</w:t>
      </w:r>
    </w:p>
    <w:p w:rsidR="00C61D22" w:rsidRDefault="00E473A6">
      <w:pPr>
        <w:pStyle w:val="af9"/>
        <w:spacing w:line="252" w:lineRule="auto"/>
        <w:ind w:right="102"/>
        <w:rPr>
          <w:b/>
        </w:rPr>
      </w:pPr>
      <w:r>
        <w:t xml:space="preserve">Государственное учреждение – </w:t>
      </w:r>
      <w:proofErr w:type="spellStart"/>
      <w:proofErr w:type="gramStart"/>
      <w:r>
        <w:t>Новосибир</w:t>
      </w:r>
      <w:proofErr w:type="spellEnd"/>
      <w:r>
        <w:t xml:space="preserve">- </w:t>
      </w:r>
      <w:proofErr w:type="spellStart"/>
      <w:r>
        <w:t>ское</w:t>
      </w:r>
      <w:proofErr w:type="spellEnd"/>
      <w:proofErr w:type="gramEnd"/>
      <w:r>
        <w:t xml:space="preserve"> региональное отделение Фонда социального страхования Российской Федерации: </w:t>
      </w:r>
      <w:r>
        <w:rPr>
          <w:b/>
          <w:color w:val="004490"/>
        </w:rPr>
        <w:t>r54.fss.ru</w:t>
      </w:r>
    </w:p>
    <w:p w:rsidR="00C61D22" w:rsidRDefault="00C61D22" w:rsidP="00A82EAC">
      <w:pPr>
        <w:pStyle w:val="af9"/>
        <w:spacing w:before="0"/>
        <w:ind w:left="0" w:right="0" w:firstLine="0"/>
        <w:jc w:val="center"/>
        <w:rPr>
          <w:b/>
        </w:rPr>
      </w:pPr>
    </w:p>
    <w:p w:rsidR="00A82EAC" w:rsidRPr="00A82EAC" w:rsidRDefault="00A82EAC" w:rsidP="00A82EAC">
      <w:pPr>
        <w:pStyle w:val="af9"/>
        <w:spacing w:before="0"/>
        <w:ind w:left="0" w:right="0" w:firstLine="0"/>
        <w:jc w:val="center"/>
        <w:rPr>
          <w:b/>
          <w:sz w:val="20"/>
          <w:szCs w:val="20"/>
        </w:rPr>
      </w:pPr>
      <w:r w:rsidRPr="00A82EAC">
        <w:rPr>
          <w:b/>
          <w:sz w:val="20"/>
          <w:szCs w:val="20"/>
        </w:rPr>
        <w:t xml:space="preserve">Прокурор Новосибирской области А.Е. </w:t>
      </w:r>
      <w:proofErr w:type="spellStart"/>
      <w:r w:rsidRPr="00A82EAC">
        <w:rPr>
          <w:b/>
          <w:sz w:val="20"/>
          <w:szCs w:val="20"/>
        </w:rPr>
        <w:t>Бучман</w:t>
      </w:r>
      <w:proofErr w:type="spellEnd"/>
    </w:p>
    <w:p w:rsidR="00A82EAC" w:rsidRPr="00A82EAC" w:rsidRDefault="00A82EAC" w:rsidP="00A82EAC">
      <w:pPr>
        <w:pStyle w:val="af9"/>
        <w:spacing w:before="0"/>
        <w:ind w:left="0" w:right="0" w:firstLine="0"/>
        <w:jc w:val="center"/>
        <w:rPr>
          <w:sz w:val="20"/>
          <w:szCs w:val="20"/>
        </w:rPr>
      </w:pPr>
      <w:r w:rsidRPr="00A82EAC">
        <w:rPr>
          <w:sz w:val="20"/>
          <w:szCs w:val="20"/>
        </w:rPr>
        <w:t>630099, г. Новосибирск, ул. Каменская, 20а</w:t>
      </w:r>
    </w:p>
    <w:p w:rsidR="00A82EAC" w:rsidRPr="00A82EAC" w:rsidRDefault="00A82EAC" w:rsidP="00A82EAC">
      <w:pPr>
        <w:pStyle w:val="af9"/>
        <w:spacing w:before="0"/>
        <w:ind w:left="0" w:right="0" w:firstLine="0"/>
        <w:jc w:val="center"/>
        <w:rPr>
          <w:b/>
          <w:sz w:val="20"/>
          <w:szCs w:val="20"/>
        </w:rPr>
      </w:pPr>
      <w:r w:rsidRPr="00A82EAC">
        <w:rPr>
          <w:sz w:val="20"/>
          <w:szCs w:val="20"/>
        </w:rPr>
        <w:t>тел. (383) 210-28-15 (дежурный прокурор)</w:t>
      </w:r>
    </w:p>
    <w:p w:rsidR="00C61D22" w:rsidRPr="00A82EAC" w:rsidRDefault="00A82EAC" w:rsidP="00A82EAC">
      <w:pPr>
        <w:jc w:val="center"/>
        <w:rPr>
          <w:b/>
          <w:sz w:val="20"/>
          <w:szCs w:val="20"/>
        </w:rPr>
      </w:pPr>
      <w:r w:rsidRPr="00A82EAC">
        <w:rPr>
          <w:b/>
          <w:color w:val="004490"/>
          <w:spacing w:val="-2"/>
          <w:sz w:val="20"/>
          <w:szCs w:val="20"/>
        </w:rPr>
        <w:t>www.epp.genproc.gov.ru/web/proc_54</w:t>
      </w:r>
    </w:p>
    <w:p w:rsidR="00C61D22" w:rsidRPr="00A82EAC" w:rsidRDefault="00C61D22" w:rsidP="00A82EAC">
      <w:pPr>
        <w:pStyle w:val="af9"/>
        <w:spacing w:before="0"/>
        <w:ind w:left="0" w:right="0" w:firstLine="0"/>
        <w:jc w:val="center"/>
        <w:rPr>
          <w:b/>
          <w:sz w:val="20"/>
          <w:szCs w:val="20"/>
        </w:rPr>
      </w:pPr>
    </w:p>
    <w:p w:rsidR="00C61D22" w:rsidRPr="00A82EAC" w:rsidRDefault="00E473A6" w:rsidP="00A82EAC">
      <w:pPr>
        <w:jc w:val="center"/>
        <w:rPr>
          <w:b/>
          <w:sz w:val="20"/>
          <w:szCs w:val="20"/>
        </w:rPr>
      </w:pPr>
      <w:r w:rsidRPr="00A82EAC">
        <w:rPr>
          <w:b/>
          <w:spacing w:val="-2"/>
          <w:sz w:val="20"/>
          <w:szCs w:val="20"/>
        </w:rPr>
        <w:t>Уполномоченный по</w:t>
      </w:r>
      <w:r w:rsidRPr="00A82EAC">
        <w:rPr>
          <w:b/>
          <w:spacing w:val="-1"/>
          <w:sz w:val="20"/>
          <w:szCs w:val="20"/>
        </w:rPr>
        <w:t xml:space="preserve"> </w:t>
      </w:r>
      <w:r w:rsidRPr="00A82EAC">
        <w:rPr>
          <w:b/>
          <w:spacing w:val="-2"/>
          <w:sz w:val="20"/>
          <w:szCs w:val="20"/>
        </w:rPr>
        <w:t>правам</w:t>
      </w:r>
      <w:r w:rsidRPr="00A82EAC">
        <w:rPr>
          <w:b/>
          <w:spacing w:val="-1"/>
          <w:sz w:val="20"/>
          <w:szCs w:val="20"/>
        </w:rPr>
        <w:t xml:space="preserve"> </w:t>
      </w:r>
      <w:r w:rsidRPr="00A82EAC">
        <w:rPr>
          <w:b/>
          <w:spacing w:val="-2"/>
          <w:sz w:val="20"/>
          <w:szCs w:val="20"/>
        </w:rPr>
        <w:t>человека</w:t>
      </w:r>
    </w:p>
    <w:p w:rsidR="00A82EAC" w:rsidRDefault="00E473A6" w:rsidP="00A82EAC">
      <w:pPr>
        <w:spacing w:line="249" w:lineRule="auto"/>
        <w:jc w:val="center"/>
        <w:rPr>
          <w:b/>
          <w:sz w:val="20"/>
          <w:szCs w:val="20"/>
        </w:rPr>
      </w:pPr>
      <w:r w:rsidRPr="00A82EAC">
        <w:rPr>
          <w:b/>
          <w:sz w:val="20"/>
          <w:szCs w:val="20"/>
        </w:rPr>
        <w:t>в</w:t>
      </w:r>
      <w:r w:rsidRPr="00A82EAC">
        <w:rPr>
          <w:b/>
          <w:spacing w:val="-12"/>
          <w:sz w:val="20"/>
          <w:szCs w:val="20"/>
        </w:rPr>
        <w:t xml:space="preserve"> </w:t>
      </w:r>
      <w:r w:rsidRPr="00A82EAC">
        <w:rPr>
          <w:b/>
          <w:sz w:val="20"/>
          <w:szCs w:val="20"/>
        </w:rPr>
        <w:t>Новосибирской</w:t>
      </w:r>
      <w:r w:rsidRPr="00A82EAC">
        <w:rPr>
          <w:b/>
          <w:spacing w:val="-13"/>
          <w:sz w:val="20"/>
          <w:szCs w:val="20"/>
        </w:rPr>
        <w:t xml:space="preserve"> </w:t>
      </w:r>
      <w:r w:rsidRPr="00A82EAC">
        <w:rPr>
          <w:b/>
          <w:sz w:val="20"/>
          <w:szCs w:val="20"/>
        </w:rPr>
        <w:t>области</w:t>
      </w:r>
      <w:r w:rsidRPr="00A82EAC">
        <w:rPr>
          <w:b/>
          <w:spacing w:val="-13"/>
          <w:sz w:val="20"/>
          <w:szCs w:val="20"/>
        </w:rPr>
        <w:t xml:space="preserve"> </w:t>
      </w:r>
      <w:r w:rsidRPr="00A82EAC">
        <w:rPr>
          <w:b/>
          <w:sz w:val="20"/>
          <w:szCs w:val="20"/>
        </w:rPr>
        <w:t>Е.А.</w:t>
      </w:r>
      <w:r w:rsidRPr="00A82EAC">
        <w:rPr>
          <w:b/>
          <w:spacing w:val="-12"/>
          <w:sz w:val="20"/>
          <w:szCs w:val="20"/>
        </w:rPr>
        <w:t xml:space="preserve"> </w:t>
      </w:r>
      <w:r w:rsidRPr="00A82EAC">
        <w:rPr>
          <w:b/>
          <w:sz w:val="20"/>
          <w:szCs w:val="20"/>
        </w:rPr>
        <w:t>Зерняева</w:t>
      </w:r>
    </w:p>
    <w:p w:rsidR="00A82EAC" w:rsidRDefault="00E473A6" w:rsidP="00A82EAC">
      <w:pPr>
        <w:spacing w:line="249" w:lineRule="auto"/>
        <w:jc w:val="center"/>
        <w:rPr>
          <w:sz w:val="20"/>
          <w:szCs w:val="20"/>
        </w:rPr>
      </w:pPr>
      <w:r w:rsidRPr="00A82EAC">
        <w:rPr>
          <w:sz w:val="20"/>
          <w:szCs w:val="20"/>
        </w:rPr>
        <w:t>630007, г. Новосибирск, ул. Кирова, д. 3</w:t>
      </w:r>
    </w:p>
    <w:p w:rsidR="00C61D22" w:rsidRPr="00A82EAC" w:rsidRDefault="00E473A6" w:rsidP="00A82EAC">
      <w:pPr>
        <w:spacing w:line="249" w:lineRule="auto"/>
        <w:jc w:val="center"/>
        <w:rPr>
          <w:sz w:val="20"/>
          <w:szCs w:val="20"/>
        </w:rPr>
      </w:pPr>
      <w:r w:rsidRPr="00A82EAC">
        <w:rPr>
          <w:sz w:val="20"/>
          <w:szCs w:val="20"/>
        </w:rPr>
        <w:t>тел. 8 (383) 238-76-71 (запись на приём)</w:t>
      </w:r>
    </w:p>
    <w:p w:rsidR="00C61D22" w:rsidRDefault="00411FC6" w:rsidP="00A82EAC">
      <w:pPr>
        <w:jc w:val="center"/>
        <w:rPr>
          <w:b/>
        </w:rPr>
      </w:pPr>
      <w:hyperlink r:id="rId10" w:tooltip="http://www.upch.nso.ru/" w:history="1">
        <w:r w:rsidR="00E473A6" w:rsidRPr="00A82EAC">
          <w:rPr>
            <w:b/>
            <w:color w:val="004490"/>
            <w:spacing w:val="-2"/>
            <w:sz w:val="20"/>
            <w:szCs w:val="20"/>
          </w:rPr>
          <w:t>www.upch.nso.ru</w:t>
        </w:r>
      </w:hyperlink>
    </w:p>
    <w:sectPr w:rsidR="00C61D22">
      <w:headerReference w:type="default" r:id="rId11"/>
      <w:footerReference w:type="default" r:id="rId12"/>
      <w:pgSz w:w="16840" w:h="11910" w:orient="landscape"/>
      <w:pgMar w:top="1760" w:right="340" w:bottom="640" w:left="340" w:header="412" w:footer="449" w:gutter="0"/>
      <w:cols w:num="3" w:space="1701" w:equalWidth="0">
        <w:col w:w="4860" w:space="724"/>
        <w:col w:w="4866" w:space="775"/>
        <w:col w:w="4935" w:space="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11FC6" w:rsidRDefault="00411FC6">
      <w:r>
        <w:separator/>
      </w:r>
    </w:p>
  </w:endnote>
  <w:endnote w:type="continuationSeparator" w:id="0">
    <w:p w:rsidR="00411FC6" w:rsidRDefault="00411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lexander">
    <w:altName w:val="Calibri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1D22" w:rsidRDefault="00E473A6">
    <w:pPr>
      <w:pStyle w:val="af9"/>
      <w:spacing w:before="0" w:line="14" w:lineRule="auto"/>
      <w:ind w:left="0" w:right="0" w:firstLine="0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92608" behindDoc="1" locked="0" layoutInCell="1" allowOverlap="1">
              <wp:simplePos x="0" y="0"/>
              <wp:positionH relativeFrom="page">
                <wp:posOffset>1840725</wp:posOffset>
              </wp:positionH>
              <wp:positionV relativeFrom="page">
                <wp:posOffset>7135374</wp:posOffset>
              </wp:positionV>
              <wp:extent cx="99060" cy="231140"/>
              <wp:effectExtent l="0" t="0" r="0" b="0"/>
              <wp:wrapNone/>
              <wp:docPr id="19" name="Textbox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99060" cy="2311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C61D22" w:rsidRDefault="00E473A6">
                          <w:pPr>
                            <w:spacing w:before="35"/>
                            <w:ind w:left="20"/>
                            <w:rPr>
                              <w:rFonts w:ascii="Alexander"/>
                              <w:sz w:val="24"/>
                            </w:rPr>
                          </w:pPr>
                          <w:r>
                            <w:rPr>
                              <w:rFonts w:ascii="Alexander"/>
                              <w:spacing w:val="-10"/>
                              <w:sz w:val="24"/>
                            </w:rPr>
                            <w:t>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2" o:spid="_x0000_s1026" type="#_x0000_t202" style="position:absolute;margin-left:144.95pt;margin-top:561.85pt;width:7.8pt;height:18.2pt;z-index:-15823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" filled="f" stroked="f">
              <v:textbox inset="0,0,0,0">
                <w:txbxContent>
                  <w:p w:rsidR="00C61D22" w:rsidRDefault="00E473A6">
                    <w:pPr>
                      <w:spacing w:before="35"/>
                      <w:ind w:left="20"/>
                      <w:rPr>
                        <w:rFonts w:ascii="Alexander"/>
                        <w:sz w:val="24"/>
                      </w:rPr>
                    </w:pPr>
                    <w:r>
                      <w:rPr>
                        <w:rFonts w:ascii="Alexander"/>
                        <w:spacing w:val="-10"/>
                        <w:sz w:val="24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93120" behindDoc="1" locked="0" layoutInCell="1" allowOverlap="1">
              <wp:simplePos x="0" y="0"/>
              <wp:positionH relativeFrom="page">
                <wp:posOffset>5152681</wp:posOffset>
              </wp:positionH>
              <wp:positionV relativeFrom="page">
                <wp:posOffset>7135374</wp:posOffset>
              </wp:positionV>
              <wp:extent cx="99060" cy="231140"/>
              <wp:effectExtent l="0" t="0" r="0" b="0"/>
              <wp:wrapNone/>
              <wp:docPr id="20" name="Textbox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99060" cy="2311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C61D22" w:rsidRDefault="00E473A6">
                          <w:pPr>
                            <w:spacing w:before="35"/>
                            <w:ind w:left="20"/>
                            <w:rPr>
                              <w:rFonts w:ascii="Alexander"/>
                              <w:sz w:val="24"/>
                            </w:rPr>
                          </w:pPr>
                          <w:r>
                            <w:rPr>
                              <w:rFonts w:ascii="Alexander"/>
                              <w:spacing w:val="-10"/>
                              <w:sz w:val="24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23" o:spid="_x0000_s1027" type="#_x0000_t202" style="position:absolute;margin-left:405.7pt;margin-top:561.85pt;width:7.8pt;height:18.2pt;z-index:-15823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" filled="f" stroked="f">
              <v:textbox inset="0,0,0,0">
                <w:txbxContent>
                  <w:p w:rsidR="00C61D22" w:rsidRDefault="00E473A6">
                    <w:pPr>
                      <w:spacing w:before="35"/>
                      <w:ind w:left="20"/>
                      <w:rPr>
                        <w:rFonts w:ascii="Alexander"/>
                        <w:sz w:val="24"/>
                      </w:rPr>
                    </w:pPr>
                    <w:r>
                      <w:rPr>
                        <w:rFonts w:ascii="Alexander"/>
                        <w:spacing w:val="-10"/>
                        <w:sz w:val="24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93632" behindDoc="1" locked="0" layoutInCell="1" allowOverlap="1">
              <wp:simplePos x="0" y="0"/>
              <wp:positionH relativeFrom="page">
                <wp:posOffset>8842743</wp:posOffset>
              </wp:positionH>
              <wp:positionV relativeFrom="page">
                <wp:posOffset>7135374</wp:posOffset>
              </wp:positionV>
              <wp:extent cx="99060" cy="231140"/>
              <wp:effectExtent l="0" t="0" r="0" b="0"/>
              <wp:wrapNone/>
              <wp:docPr id="21" name="Textbox 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99060" cy="2311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C61D22" w:rsidRDefault="00E473A6">
                          <w:pPr>
                            <w:spacing w:before="35"/>
                            <w:ind w:left="20"/>
                            <w:rPr>
                              <w:rFonts w:ascii="Alexander"/>
                              <w:sz w:val="24"/>
                            </w:rPr>
                          </w:pPr>
                          <w:r>
                            <w:rPr>
                              <w:rFonts w:ascii="Alexander"/>
                              <w:spacing w:val="-10"/>
                              <w:sz w:val="24"/>
                            </w:rPr>
                            <w:t>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24" o:spid="_x0000_s1028" type="#_x0000_t202" style="position:absolute;margin-left:696.3pt;margin-top:561.85pt;width:7.8pt;height:18.2pt;z-index:-15822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" filled="f" stroked="f">
              <v:textbox inset="0,0,0,0">
                <w:txbxContent>
                  <w:p w:rsidR="00C61D22" w:rsidRDefault="00E473A6">
                    <w:pPr>
                      <w:spacing w:before="35"/>
                      <w:ind w:left="20"/>
                      <w:rPr>
                        <w:rFonts w:ascii="Alexander"/>
                        <w:sz w:val="24"/>
                      </w:rPr>
                    </w:pPr>
                    <w:r>
                      <w:rPr>
                        <w:rFonts w:ascii="Alexander"/>
                        <w:spacing w:val="-10"/>
                        <w:sz w:val="24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1D22" w:rsidRDefault="00E473A6">
    <w:pPr>
      <w:pStyle w:val="af9"/>
      <w:spacing w:before="0" w:line="14" w:lineRule="auto"/>
      <w:ind w:left="0" w:right="0" w:firstLine="0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98752" behindDoc="1" locked="0" layoutInCell="1" allowOverlap="1">
              <wp:simplePos x="0" y="0"/>
              <wp:positionH relativeFrom="page">
                <wp:posOffset>1750733</wp:posOffset>
              </wp:positionH>
              <wp:positionV relativeFrom="page">
                <wp:posOffset>7135374</wp:posOffset>
              </wp:positionV>
              <wp:extent cx="99060" cy="231140"/>
              <wp:effectExtent l="0" t="0" r="0" b="0"/>
              <wp:wrapNone/>
              <wp:docPr id="22" name="Textbox 4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99060" cy="2311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C61D22" w:rsidRDefault="00E473A6">
                          <w:pPr>
                            <w:spacing w:before="35"/>
                            <w:ind w:left="20"/>
                            <w:rPr>
                              <w:rFonts w:ascii="Alexander"/>
                              <w:sz w:val="24"/>
                            </w:rPr>
                          </w:pPr>
                          <w:r>
                            <w:rPr>
                              <w:rFonts w:ascii="Alexander"/>
                              <w:spacing w:val="-10"/>
                              <w:sz w:val="24"/>
                            </w:rPr>
                            <w:t>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6" o:spid="_x0000_s1029" type="#_x0000_t202" style="position:absolute;margin-left:137.85pt;margin-top:561.85pt;width:7.8pt;height:18.2pt;z-index:-15817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" filled="f" stroked="f">
              <v:textbox inset="0,0,0,0">
                <w:txbxContent>
                  <w:p w:rsidR="00C61D22" w:rsidRDefault="00E473A6">
                    <w:pPr>
                      <w:spacing w:before="35"/>
                      <w:ind w:left="20"/>
                      <w:rPr>
                        <w:rFonts w:ascii="Alexander"/>
                        <w:sz w:val="24"/>
                      </w:rPr>
                    </w:pPr>
                    <w:r>
                      <w:rPr>
                        <w:rFonts w:ascii="Alexander"/>
                        <w:spacing w:val="-10"/>
                        <w:sz w:val="24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99264" behindDoc="1" locked="0" layoutInCell="1" allowOverlap="1">
              <wp:simplePos x="0" y="0"/>
              <wp:positionH relativeFrom="page">
                <wp:posOffset>5296776</wp:posOffset>
              </wp:positionH>
              <wp:positionV relativeFrom="page">
                <wp:posOffset>7135374</wp:posOffset>
              </wp:positionV>
              <wp:extent cx="99060" cy="231140"/>
              <wp:effectExtent l="0" t="0" r="0" b="0"/>
              <wp:wrapNone/>
              <wp:docPr id="23" name="Textbox 4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99060" cy="2311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C61D22" w:rsidRDefault="00E473A6">
                          <w:pPr>
                            <w:spacing w:before="35"/>
                            <w:ind w:left="20"/>
                            <w:rPr>
                              <w:rFonts w:ascii="Alexander"/>
                              <w:sz w:val="24"/>
                            </w:rPr>
                          </w:pPr>
                          <w:r>
                            <w:rPr>
                              <w:rFonts w:ascii="Alexander"/>
                              <w:spacing w:val="-10"/>
                              <w:sz w:val="24"/>
                            </w:rPr>
                            <w:t>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47" o:spid="_x0000_s1030" type="#_x0000_t202" style="position:absolute;margin-left:417.05pt;margin-top:561.85pt;width:7.8pt;height:18.2pt;z-index:-1581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" filled="f" stroked="f">
              <v:textbox inset="0,0,0,0">
                <w:txbxContent>
                  <w:p w:rsidR="00C61D22" w:rsidRDefault="00E473A6">
                    <w:pPr>
                      <w:spacing w:before="35"/>
                      <w:ind w:left="20"/>
                      <w:rPr>
                        <w:rFonts w:ascii="Alexander"/>
                        <w:sz w:val="24"/>
                      </w:rPr>
                    </w:pPr>
                    <w:r>
                      <w:rPr>
                        <w:rFonts w:ascii="Alexander"/>
                        <w:spacing w:val="-10"/>
                        <w:sz w:val="24"/>
                      </w:rP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99776" behindDoc="1" locked="0" layoutInCell="1" allowOverlap="1">
              <wp:simplePos x="0" y="0"/>
              <wp:positionH relativeFrom="page">
                <wp:posOffset>8788717</wp:posOffset>
              </wp:positionH>
              <wp:positionV relativeFrom="page">
                <wp:posOffset>7135374</wp:posOffset>
              </wp:positionV>
              <wp:extent cx="99060" cy="231140"/>
              <wp:effectExtent l="0" t="0" r="0" b="0"/>
              <wp:wrapNone/>
              <wp:docPr id="24" name="Textbox 4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99060" cy="2311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C61D22" w:rsidRDefault="00E473A6">
                          <w:pPr>
                            <w:spacing w:before="35"/>
                            <w:ind w:left="20"/>
                            <w:rPr>
                              <w:rFonts w:ascii="Alexander"/>
                              <w:sz w:val="24"/>
                            </w:rPr>
                          </w:pPr>
                          <w:r>
                            <w:rPr>
                              <w:rFonts w:ascii="Alexander"/>
                              <w:spacing w:val="-10"/>
                              <w:sz w:val="24"/>
                            </w:rPr>
                            <w:t>6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48" o:spid="_x0000_s1031" type="#_x0000_t202" style="position:absolute;margin-left:692pt;margin-top:561.85pt;width:7.8pt;height:18.2pt;z-index:-1581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" filled="f" stroked="f">
              <v:textbox inset="0,0,0,0">
                <w:txbxContent>
                  <w:p w:rsidR="00C61D22" w:rsidRDefault="00E473A6">
                    <w:pPr>
                      <w:spacing w:before="35"/>
                      <w:ind w:left="20"/>
                      <w:rPr>
                        <w:rFonts w:ascii="Alexander"/>
                        <w:sz w:val="24"/>
                      </w:rPr>
                    </w:pPr>
                    <w:r>
                      <w:rPr>
                        <w:rFonts w:ascii="Alexander"/>
                        <w:spacing w:val="-10"/>
                        <w:sz w:val="24"/>
                      </w:rPr>
                      <w:t>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11FC6" w:rsidRDefault="00411FC6">
      <w:r>
        <w:separator/>
      </w:r>
    </w:p>
  </w:footnote>
  <w:footnote w:type="continuationSeparator" w:id="0">
    <w:p w:rsidR="00411FC6" w:rsidRDefault="00411F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1D22" w:rsidRDefault="004C7144">
    <w:pPr>
      <w:pStyle w:val="af9"/>
      <w:spacing w:before="0" w:line="14" w:lineRule="auto"/>
      <w:ind w:left="0" w:right="0" w:firstLine="0"/>
      <w:jc w:val="left"/>
      <w:rPr>
        <w:sz w:val="20"/>
      </w:rPr>
    </w:pPr>
    <w:r>
      <w:rPr>
        <w:noProof/>
        <w:sz w:val="20"/>
      </w:rPr>
      <w:drawing>
        <wp:anchor distT="0" distB="0" distL="114300" distR="114300" simplePos="0" relativeHeight="48750080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49697</wp:posOffset>
          </wp:positionV>
          <wp:extent cx="10248265" cy="698500"/>
          <wp:effectExtent l="0" t="0" r="635" b="6350"/>
          <wp:wrapSquare wrapText="bothSides"/>
          <wp:docPr id="35" name="Рисунок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48265" cy="698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1D22" w:rsidRDefault="004C7144">
    <w:pPr>
      <w:pStyle w:val="af9"/>
      <w:spacing w:before="0" w:line="14" w:lineRule="auto"/>
      <w:ind w:left="0" w:right="0" w:firstLine="0"/>
      <w:jc w:val="left"/>
      <w:rPr>
        <w:sz w:val="20"/>
      </w:rPr>
    </w:pPr>
    <w:r>
      <w:rPr>
        <w:noProof/>
        <w:sz w:val="20"/>
      </w:rPr>
      <w:drawing>
        <wp:anchor distT="0" distB="0" distL="114300" distR="114300" simplePos="0" relativeHeight="48750182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32925</wp:posOffset>
          </wp:positionV>
          <wp:extent cx="10248265" cy="698500"/>
          <wp:effectExtent l="0" t="0" r="635" b="6350"/>
          <wp:wrapSquare wrapText="bothSides"/>
          <wp:docPr id="31" name="Рисунок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48265" cy="698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151ABE"/>
    <w:multiLevelType w:val="hybridMultilevel"/>
    <w:tmpl w:val="51BE3F26"/>
    <w:lvl w:ilvl="0" w:tplc="F3D82C80">
      <w:numFmt w:val="bullet"/>
      <w:lvlText w:val="–"/>
      <w:lvlJc w:val="left"/>
      <w:pPr>
        <w:ind w:left="113" w:hanging="1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sz w:val="21"/>
        <w:szCs w:val="21"/>
        <w:lang w:val="ru-RU" w:eastAsia="en-US" w:bidi="ar-SA"/>
      </w:rPr>
    </w:lvl>
    <w:lvl w:ilvl="1" w:tplc="70145306">
      <w:numFmt w:val="bullet"/>
      <w:lvlText w:val="•"/>
      <w:lvlJc w:val="left"/>
      <w:pPr>
        <w:ind w:left="586" w:hanging="196"/>
      </w:pPr>
      <w:rPr>
        <w:rFonts w:hint="default"/>
        <w:lang w:val="ru-RU" w:eastAsia="en-US" w:bidi="ar-SA"/>
      </w:rPr>
    </w:lvl>
    <w:lvl w:ilvl="2" w:tplc="9F482AAA">
      <w:numFmt w:val="bullet"/>
      <w:lvlText w:val="•"/>
      <w:lvlJc w:val="left"/>
      <w:pPr>
        <w:ind w:left="1053" w:hanging="196"/>
      </w:pPr>
      <w:rPr>
        <w:rFonts w:hint="default"/>
        <w:lang w:val="ru-RU" w:eastAsia="en-US" w:bidi="ar-SA"/>
      </w:rPr>
    </w:lvl>
    <w:lvl w:ilvl="3" w:tplc="3BF44C88">
      <w:numFmt w:val="bullet"/>
      <w:lvlText w:val="•"/>
      <w:lvlJc w:val="left"/>
      <w:pPr>
        <w:ind w:left="1519" w:hanging="196"/>
      </w:pPr>
      <w:rPr>
        <w:rFonts w:hint="default"/>
        <w:lang w:val="ru-RU" w:eastAsia="en-US" w:bidi="ar-SA"/>
      </w:rPr>
    </w:lvl>
    <w:lvl w:ilvl="4" w:tplc="5AAE1856">
      <w:numFmt w:val="bullet"/>
      <w:lvlText w:val="•"/>
      <w:lvlJc w:val="left"/>
      <w:pPr>
        <w:ind w:left="1986" w:hanging="196"/>
      </w:pPr>
      <w:rPr>
        <w:rFonts w:hint="default"/>
        <w:lang w:val="ru-RU" w:eastAsia="en-US" w:bidi="ar-SA"/>
      </w:rPr>
    </w:lvl>
    <w:lvl w:ilvl="5" w:tplc="E9D88F08">
      <w:numFmt w:val="bullet"/>
      <w:lvlText w:val="•"/>
      <w:lvlJc w:val="left"/>
      <w:pPr>
        <w:ind w:left="2453" w:hanging="196"/>
      </w:pPr>
      <w:rPr>
        <w:rFonts w:hint="default"/>
        <w:lang w:val="ru-RU" w:eastAsia="en-US" w:bidi="ar-SA"/>
      </w:rPr>
    </w:lvl>
    <w:lvl w:ilvl="6" w:tplc="B984B71E">
      <w:numFmt w:val="bullet"/>
      <w:lvlText w:val="•"/>
      <w:lvlJc w:val="left"/>
      <w:pPr>
        <w:ind w:left="2919" w:hanging="196"/>
      </w:pPr>
      <w:rPr>
        <w:rFonts w:hint="default"/>
        <w:lang w:val="ru-RU" w:eastAsia="en-US" w:bidi="ar-SA"/>
      </w:rPr>
    </w:lvl>
    <w:lvl w:ilvl="7" w:tplc="8C5E6FFC">
      <w:numFmt w:val="bullet"/>
      <w:lvlText w:val="•"/>
      <w:lvlJc w:val="left"/>
      <w:pPr>
        <w:ind w:left="3386" w:hanging="196"/>
      </w:pPr>
      <w:rPr>
        <w:rFonts w:hint="default"/>
        <w:lang w:val="ru-RU" w:eastAsia="en-US" w:bidi="ar-SA"/>
      </w:rPr>
    </w:lvl>
    <w:lvl w:ilvl="8" w:tplc="B0DEE8E4">
      <w:numFmt w:val="bullet"/>
      <w:lvlText w:val="•"/>
      <w:lvlJc w:val="left"/>
      <w:pPr>
        <w:ind w:left="3853" w:hanging="196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61D22"/>
    <w:rsid w:val="00411FC6"/>
    <w:rsid w:val="00425F63"/>
    <w:rsid w:val="004C7144"/>
    <w:rsid w:val="00A82EAC"/>
    <w:rsid w:val="00C61D22"/>
    <w:rsid w:val="00CA0941"/>
    <w:rsid w:val="00E47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9ED83E3-EAEF-4153-966A-06ACB7788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spacing w:before="3"/>
      <w:ind w:left="113"/>
      <w:jc w:val="both"/>
      <w:outlineLvl w:val="0"/>
    </w:pPr>
    <w:rPr>
      <w:b/>
      <w:bCs/>
      <w:sz w:val="21"/>
      <w:szCs w:val="21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character" w:customStyle="1" w:styleId="a4">
    <w:name w:val="Заголовок Знак"/>
    <w:basedOn w:val="a0"/>
    <w:link w:val="a5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9">
    <w:name w:val="Body Text"/>
    <w:basedOn w:val="a"/>
    <w:uiPriority w:val="1"/>
    <w:qFormat/>
    <w:pPr>
      <w:spacing w:before="2"/>
      <w:ind w:left="170" w:right="38" w:firstLine="453"/>
      <w:jc w:val="both"/>
    </w:pPr>
    <w:rPr>
      <w:sz w:val="21"/>
      <w:szCs w:val="21"/>
    </w:rPr>
  </w:style>
  <w:style w:type="paragraph" w:styleId="a5">
    <w:name w:val="Title"/>
    <w:basedOn w:val="a"/>
    <w:link w:val="a4"/>
    <w:uiPriority w:val="1"/>
    <w:qFormat/>
    <w:pPr>
      <w:spacing w:before="171"/>
      <w:ind w:left="416" w:right="137" w:hanging="204"/>
      <w:jc w:val="both"/>
    </w:pPr>
    <w:rPr>
      <w:b/>
      <w:bCs/>
      <w:sz w:val="26"/>
      <w:szCs w:val="26"/>
    </w:rPr>
  </w:style>
  <w:style w:type="paragraph" w:styleId="afa">
    <w:name w:val="List Paragraph"/>
    <w:basedOn w:val="a"/>
    <w:uiPriority w:val="1"/>
    <w:qFormat/>
    <w:pPr>
      <w:spacing w:before="2"/>
      <w:ind w:left="113" w:right="38" w:firstLine="453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48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6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2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yperlink" Target="http://www.upch.nso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1334</Words>
  <Characters>7604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Чеканов Владимир Васильевич</cp:lastModifiedBy>
  <cp:revision>7</cp:revision>
  <dcterms:created xsi:type="dcterms:W3CDTF">2024-04-05T03:48:00Z</dcterms:created>
  <dcterms:modified xsi:type="dcterms:W3CDTF">2024-04-19T02:57:00Z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2020-12-09T00:00:00Z</vt:filetime>
  </property>
  <property fmtid="{D5CDD505-2E9C-101B-9397-08002B2CF9AE}" pid="3" name="Creator">
    <vt:lpwstr>Adobe InDesign CS5.5 (7.5.3)</vt:lpwstr>
  </property>
  <property fmtid="{D5CDD505-2E9C-101B-9397-08002B2CF9AE}" pid="4" name="LastSaved">
    <vt:filetime>2024-04-05T00:00:00Z</vt:filetime>
  </property>
  <property fmtid="{D5CDD505-2E9C-101B-9397-08002B2CF9AE}" pid="5" name="Producer">
    <vt:lpwstr>3-Heights(TM) PDF Security Shell 4.8.25.2 (http://www.pdf-tools.com)</vt:lpwstr>
  </property>
</Properties>
</file>